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671D5" w14:textId="6B1A1405" w:rsidR="000934BB" w:rsidRPr="00EC3A9A" w:rsidRDefault="0098596F" w:rsidP="0098596F">
      <w:pPr>
        <w:suppressAutoHyphens/>
        <w:jc w:val="right"/>
        <w:rPr>
          <w:rFonts w:eastAsia="Times New Roman"/>
          <w:color w:val="000000" w:themeColor="text1"/>
          <w:sz w:val="28"/>
          <w:szCs w:val="28"/>
          <w:lang w:eastAsia="ar-SA"/>
        </w:rPr>
      </w:pPr>
      <w:r w:rsidRPr="00EC3A9A">
        <w:rPr>
          <w:rFonts w:eastAsia="Times New Roman"/>
          <w:noProof/>
          <w:color w:val="000000" w:themeColor="text1"/>
          <w:sz w:val="28"/>
          <w:szCs w:val="28"/>
        </w:rPr>
        <w:t>Проект</w:t>
      </w:r>
    </w:p>
    <w:p w14:paraId="0CA9FF41" w14:textId="77777777" w:rsidR="000934BB" w:rsidRPr="00EC3A9A" w:rsidRDefault="000934BB" w:rsidP="008B7BA8">
      <w:pPr>
        <w:suppressAutoHyphens/>
        <w:rPr>
          <w:rFonts w:eastAsia="Times New Roman"/>
          <w:color w:val="000000" w:themeColor="text1"/>
          <w:sz w:val="28"/>
          <w:szCs w:val="28"/>
          <w:lang w:eastAsia="ar-SA"/>
        </w:rPr>
      </w:pPr>
    </w:p>
    <w:p w14:paraId="70B2124A" w14:textId="77777777" w:rsidR="000934BB" w:rsidRPr="00EC3A9A" w:rsidRDefault="000934BB" w:rsidP="008B7BA8">
      <w:pPr>
        <w:jc w:val="center"/>
        <w:rPr>
          <w:rFonts w:eastAsia="Times New Roman"/>
          <w:color w:val="000000" w:themeColor="text1"/>
          <w:sz w:val="28"/>
          <w:szCs w:val="28"/>
          <w:lang w:eastAsia="en-US"/>
        </w:rPr>
      </w:pPr>
      <w:r w:rsidRPr="00EC3A9A">
        <w:rPr>
          <w:rFonts w:eastAsia="Times New Roman"/>
          <w:color w:val="000000" w:themeColor="text1"/>
          <w:sz w:val="28"/>
          <w:szCs w:val="28"/>
          <w:lang w:eastAsia="en-US"/>
        </w:rPr>
        <w:t>МУНИЦИПАЛЬНОЕ ОБРАЗОВАНИЕ</w:t>
      </w:r>
    </w:p>
    <w:p w14:paraId="7A748B21" w14:textId="77777777" w:rsidR="000934BB" w:rsidRPr="00EC3A9A" w:rsidRDefault="000934BB" w:rsidP="008B7BA8">
      <w:pPr>
        <w:jc w:val="center"/>
        <w:rPr>
          <w:rFonts w:eastAsia="Times New Roman"/>
          <w:color w:val="000000" w:themeColor="text1"/>
          <w:sz w:val="28"/>
          <w:szCs w:val="28"/>
          <w:lang w:eastAsia="en-US"/>
        </w:rPr>
      </w:pPr>
      <w:r w:rsidRPr="00EC3A9A">
        <w:rPr>
          <w:rFonts w:eastAsia="Times New Roman"/>
          <w:color w:val="000000" w:themeColor="text1"/>
          <w:sz w:val="28"/>
          <w:szCs w:val="28"/>
          <w:lang w:eastAsia="en-US"/>
        </w:rPr>
        <w:t>ХАНТЫ-МАНСИЙСКИЙ РАЙОН</w:t>
      </w:r>
    </w:p>
    <w:p w14:paraId="640A60B4" w14:textId="77777777" w:rsidR="000934BB" w:rsidRPr="00EC3A9A" w:rsidRDefault="000934BB" w:rsidP="008B7BA8">
      <w:pPr>
        <w:jc w:val="center"/>
        <w:rPr>
          <w:rFonts w:eastAsia="Times New Roman"/>
          <w:color w:val="000000" w:themeColor="text1"/>
          <w:sz w:val="28"/>
          <w:szCs w:val="28"/>
          <w:lang w:eastAsia="en-US"/>
        </w:rPr>
      </w:pPr>
      <w:r w:rsidRPr="00EC3A9A">
        <w:rPr>
          <w:rFonts w:eastAsia="Times New Roman"/>
          <w:color w:val="000000" w:themeColor="text1"/>
          <w:sz w:val="28"/>
          <w:szCs w:val="28"/>
          <w:lang w:eastAsia="en-US"/>
        </w:rPr>
        <w:t>Ханты-Мансийский автономный округ – Югра</w:t>
      </w:r>
    </w:p>
    <w:p w14:paraId="7D2CD2FF" w14:textId="77777777" w:rsidR="000934BB" w:rsidRPr="00EC3A9A" w:rsidRDefault="000934BB" w:rsidP="008B7BA8">
      <w:pPr>
        <w:jc w:val="center"/>
        <w:rPr>
          <w:rFonts w:eastAsia="Times New Roman"/>
          <w:color w:val="000000" w:themeColor="text1"/>
          <w:sz w:val="28"/>
          <w:szCs w:val="28"/>
          <w:lang w:eastAsia="en-US"/>
        </w:rPr>
      </w:pPr>
    </w:p>
    <w:p w14:paraId="3BA77946" w14:textId="77777777" w:rsidR="000934BB" w:rsidRPr="00EC3A9A" w:rsidRDefault="000934BB" w:rsidP="008B7BA8">
      <w:pPr>
        <w:jc w:val="center"/>
        <w:rPr>
          <w:rFonts w:eastAsia="Times New Roman"/>
          <w:b/>
          <w:color w:val="000000" w:themeColor="text1"/>
          <w:sz w:val="28"/>
          <w:szCs w:val="28"/>
          <w:lang w:eastAsia="en-US"/>
        </w:rPr>
      </w:pPr>
      <w:r w:rsidRPr="00EC3A9A">
        <w:rPr>
          <w:rFonts w:eastAsia="Times New Roman"/>
          <w:b/>
          <w:color w:val="000000" w:themeColor="text1"/>
          <w:sz w:val="28"/>
          <w:szCs w:val="28"/>
          <w:lang w:eastAsia="en-US"/>
        </w:rPr>
        <w:t>АДМИНИСТРАЦИЯ ХАНТЫ-МАНСИЙСКОГО РАЙОНА</w:t>
      </w:r>
    </w:p>
    <w:p w14:paraId="22E436FE" w14:textId="77777777" w:rsidR="000934BB" w:rsidRPr="00EC3A9A" w:rsidRDefault="000934BB" w:rsidP="008B7BA8">
      <w:pPr>
        <w:jc w:val="center"/>
        <w:rPr>
          <w:rFonts w:eastAsia="Times New Roman"/>
          <w:b/>
          <w:color w:val="000000" w:themeColor="text1"/>
          <w:sz w:val="28"/>
          <w:szCs w:val="28"/>
          <w:lang w:eastAsia="en-US"/>
        </w:rPr>
      </w:pPr>
    </w:p>
    <w:p w14:paraId="281E6978" w14:textId="77777777" w:rsidR="000934BB" w:rsidRPr="00EC3A9A" w:rsidRDefault="000934BB" w:rsidP="008B7BA8">
      <w:pPr>
        <w:jc w:val="center"/>
        <w:rPr>
          <w:rFonts w:eastAsia="Times New Roman"/>
          <w:b/>
          <w:color w:val="000000" w:themeColor="text1"/>
          <w:sz w:val="28"/>
          <w:szCs w:val="28"/>
          <w:lang w:eastAsia="en-US"/>
        </w:rPr>
      </w:pPr>
      <w:r w:rsidRPr="00EC3A9A">
        <w:rPr>
          <w:rFonts w:eastAsia="Times New Roman"/>
          <w:b/>
          <w:color w:val="000000" w:themeColor="text1"/>
          <w:sz w:val="28"/>
          <w:szCs w:val="28"/>
          <w:lang w:eastAsia="en-US"/>
        </w:rPr>
        <w:t xml:space="preserve">П О С Т А Н О В Л Е Н И Е </w:t>
      </w:r>
    </w:p>
    <w:p w14:paraId="31C0E71A" w14:textId="77777777" w:rsidR="000934BB" w:rsidRPr="00EC3A9A" w:rsidRDefault="000934BB" w:rsidP="008B7BA8">
      <w:pPr>
        <w:jc w:val="center"/>
        <w:rPr>
          <w:rFonts w:eastAsia="Times New Roman"/>
          <w:color w:val="000000" w:themeColor="text1"/>
          <w:sz w:val="28"/>
          <w:szCs w:val="28"/>
          <w:lang w:eastAsia="en-US"/>
        </w:rPr>
      </w:pPr>
    </w:p>
    <w:p w14:paraId="506EA75D" w14:textId="1834F29F" w:rsidR="000934BB" w:rsidRPr="00EC3A9A" w:rsidRDefault="000934BB" w:rsidP="008B7BA8">
      <w:pPr>
        <w:rPr>
          <w:rFonts w:eastAsia="Times New Roman"/>
          <w:color w:val="000000" w:themeColor="text1"/>
          <w:sz w:val="28"/>
          <w:szCs w:val="28"/>
          <w:lang w:eastAsia="en-US"/>
        </w:rPr>
      </w:pPr>
      <w:r w:rsidRPr="00EC3A9A">
        <w:rPr>
          <w:rFonts w:eastAsia="Times New Roman"/>
          <w:color w:val="000000" w:themeColor="text1"/>
          <w:sz w:val="28"/>
          <w:szCs w:val="28"/>
          <w:lang w:eastAsia="en-US"/>
        </w:rPr>
        <w:t xml:space="preserve">от </w:t>
      </w:r>
      <w:r w:rsidR="0098596F" w:rsidRPr="00EC3A9A">
        <w:rPr>
          <w:rFonts w:eastAsia="Times New Roman"/>
          <w:color w:val="000000" w:themeColor="text1"/>
          <w:sz w:val="28"/>
          <w:szCs w:val="28"/>
          <w:lang w:eastAsia="en-US"/>
        </w:rPr>
        <w:t>00</w:t>
      </w:r>
      <w:r w:rsidR="00212D4A" w:rsidRPr="00EC3A9A">
        <w:rPr>
          <w:rFonts w:eastAsia="Times New Roman"/>
          <w:color w:val="000000" w:themeColor="text1"/>
          <w:sz w:val="28"/>
          <w:szCs w:val="28"/>
          <w:lang w:eastAsia="en-US"/>
        </w:rPr>
        <w:t>.</w:t>
      </w:r>
      <w:r w:rsidR="0098596F" w:rsidRPr="00EC3A9A">
        <w:rPr>
          <w:rFonts w:eastAsia="Times New Roman"/>
          <w:color w:val="000000" w:themeColor="text1"/>
          <w:sz w:val="28"/>
          <w:szCs w:val="28"/>
          <w:lang w:eastAsia="en-US"/>
        </w:rPr>
        <w:t>00</w:t>
      </w:r>
      <w:r w:rsidR="00212D4A" w:rsidRPr="00EC3A9A">
        <w:rPr>
          <w:rFonts w:eastAsia="Times New Roman"/>
          <w:color w:val="000000" w:themeColor="text1"/>
          <w:sz w:val="28"/>
          <w:szCs w:val="28"/>
          <w:lang w:eastAsia="en-US"/>
        </w:rPr>
        <w:t>.</w:t>
      </w:r>
      <w:r w:rsidR="0098596F" w:rsidRPr="00EC3A9A">
        <w:rPr>
          <w:rFonts w:eastAsia="Times New Roman"/>
          <w:color w:val="000000" w:themeColor="text1"/>
          <w:sz w:val="28"/>
          <w:szCs w:val="28"/>
          <w:lang w:eastAsia="en-US"/>
        </w:rPr>
        <w:t>0000</w:t>
      </w:r>
      <w:r w:rsidRPr="00EC3A9A">
        <w:rPr>
          <w:rFonts w:eastAsia="Times New Roman"/>
          <w:color w:val="000000" w:themeColor="text1"/>
          <w:sz w:val="28"/>
          <w:szCs w:val="28"/>
          <w:lang w:eastAsia="en-US"/>
        </w:rPr>
        <w:t xml:space="preserve">                                                                                              № </w:t>
      </w:r>
      <w:r w:rsidR="0098596F" w:rsidRPr="00EC3A9A">
        <w:rPr>
          <w:rFonts w:eastAsia="Times New Roman"/>
          <w:color w:val="000000" w:themeColor="text1"/>
          <w:sz w:val="28"/>
          <w:szCs w:val="28"/>
          <w:lang w:eastAsia="en-US"/>
        </w:rPr>
        <w:t>0000</w:t>
      </w:r>
    </w:p>
    <w:p w14:paraId="4017693C" w14:textId="77777777" w:rsidR="000934BB" w:rsidRPr="00EC3A9A" w:rsidRDefault="000934BB" w:rsidP="008B7BA8">
      <w:pPr>
        <w:rPr>
          <w:rFonts w:eastAsia="Times New Roman"/>
          <w:i/>
          <w:color w:val="000000" w:themeColor="text1"/>
          <w:sz w:val="24"/>
          <w:szCs w:val="24"/>
          <w:lang w:eastAsia="en-US"/>
        </w:rPr>
      </w:pPr>
      <w:r w:rsidRPr="00EC3A9A">
        <w:rPr>
          <w:rFonts w:eastAsia="Times New Roman"/>
          <w:i/>
          <w:color w:val="000000" w:themeColor="text1"/>
          <w:sz w:val="24"/>
          <w:szCs w:val="24"/>
          <w:lang w:eastAsia="en-US"/>
        </w:rPr>
        <w:t>г. Ханты-Мансийск</w:t>
      </w:r>
    </w:p>
    <w:p w14:paraId="5D2D0374" w14:textId="77777777" w:rsidR="000934BB" w:rsidRPr="00EC3A9A" w:rsidRDefault="000934BB" w:rsidP="008B7BA8">
      <w:pPr>
        <w:suppressAutoHyphens/>
        <w:jc w:val="both"/>
        <w:rPr>
          <w:rFonts w:eastAsia="Times New Roman"/>
          <w:color w:val="000000" w:themeColor="text1"/>
          <w:sz w:val="28"/>
          <w:lang w:eastAsia="ar-SA"/>
        </w:rPr>
      </w:pPr>
    </w:p>
    <w:p w14:paraId="22EA5F1F" w14:textId="77777777" w:rsidR="000934BB" w:rsidRPr="00EC3A9A" w:rsidRDefault="000934BB" w:rsidP="008B7BA8">
      <w:pPr>
        <w:suppressAutoHyphens/>
        <w:rPr>
          <w:rFonts w:eastAsia="Times New Roman"/>
          <w:color w:val="000000" w:themeColor="text1"/>
          <w:lang w:eastAsia="ar-SA"/>
        </w:rPr>
      </w:pPr>
    </w:p>
    <w:p w14:paraId="6F6C0C4A" w14:textId="77777777" w:rsidR="008B7BA8"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 внесении изменений в постановление </w:t>
      </w:r>
    </w:p>
    <w:p w14:paraId="14FC2C53" w14:textId="77777777" w:rsidR="008B7BA8"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Администрации Ханты-Мансийского </w:t>
      </w:r>
    </w:p>
    <w:p w14:paraId="36F53D1D" w14:textId="28CAF6F9" w:rsidR="00A741C7"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района от </w:t>
      </w:r>
      <w:r w:rsidR="00BE44DC" w:rsidRPr="00EC3A9A">
        <w:rPr>
          <w:rFonts w:ascii="Times New Roman" w:hAnsi="Times New Roman"/>
          <w:color w:val="000000" w:themeColor="text1"/>
          <w:sz w:val="28"/>
          <w:szCs w:val="28"/>
        </w:rPr>
        <w:t>30</w:t>
      </w:r>
      <w:r w:rsidRPr="00EC3A9A">
        <w:rPr>
          <w:rFonts w:ascii="Times New Roman" w:hAnsi="Times New Roman"/>
          <w:color w:val="000000" w:themeColor="text1"/>
          <w:sz w:val="28"/>
          <w:szCs w:val="28"/>
        </w:rPr>
        <w:t>.</w:t>
      </w:r>
      <w:r w:rsidR="00BE44DC" w:rsidRPr="00EC3A9A">
        <w:rPr>
          <w:rFonts w:ascii="Times New Roman" w:hAnsi="Times New Roman"/>
          <w:color w:val="000000" w:themeColor="text1"/>
          <w:sz w:val="28"/>
          <w:szCs w:val="28"/>
        </w:rPr>
        <w:t>08</w:t>
      </w:r>
      <w:r w:rsidRPr="00EC3A9A">
        <w:rPr>
          <w:rFonts w:ascii="Times New Roman" w:hAnsi="Times New Roman"/>
          <w:color w:val="000000" w:themeColor="text1"/>
          <w:sz w:val="28"/>
          <w:szCs w:val="28"/>
        </w:rPr>
        <w:t>.202</w:t>
      </w:r>
      <w:r w:rsidR="00BE44DC" w:rsidRPr="00EC3A9A">
        <w:rPr>
          <w:rFonts w:ascii="Times New Roman" w:hAnsi="Times New Roman"/>
          <w:color w:val="000000" w:themeColor="text1"/>
          <w:sz w:val="28"/>
          <w:szCs w:val="28"/>
        </w:rPr>
        <w:t>4</w:t>
      </w:r>
      <w:r w:rsidRPr="00EC3A9A">
        <w:rPr>
          <w:rFonts w:ascii="Times New Roman" w:hAnsi="Times New Roman"/>
          <w:color w:val="000000" w:themeColor="text1"/>
          <w:sz w:val="28"/>
          <w:szCs w:val="28"/>
        </w:rPr>
        <w:t xml:space="preserve"> № </w:t>
      </w:r>
      <w:r w:rsidR="00BE44DC" w:rsidRPr="00EC3A9A">
        <w:rPr>
          <w:rFonts w:ascii="Times New Roman" w:hAnsi="Times New Roman"/>
          <w:color w:val="000000" w:themeColor="text1"/>
          <w:sz w:val="28"/>
          <w:szCs w:val="28"/>
        </w:rPr>
        <w:t>743</w:t>
      </w:r>
    </w:p>
    <w:p w14:paraId="6D6E20ED" w14:textId="77777777" w:rsidR="00BE44DC"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w:t>
      </w:r>
      <w:r w:rsidR="00BE44DC" w:rsidRPr="00EC3A9A">
        <w:rPr>
          <w:rFonts w:ascii="Times New Roman" w:hAnsi="Times New Roman"/>
          <w:color w:val="000000" w:themeColor="text1"/>
          <w:sz w:val="28"/>
          <w:szCs w:val="28"/>
        </w:rPr>
        <w:t xml:space="preserve">О порядках предоставления субсидий </w:t>
      </w:r>
    </w:p>
    <w:p w14:paraId="34F20B6D" w14:textId="77777777" w:rsidR="00BE44DC" w:rsidRPr="00EC3A9A" w:rsidRDefault="00BE44DC"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из бюджета Ханты-Мансийского района</w:t>
      </w:r>
    </w:p>
    <w:p w14:paraId="44AD1AA8"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hAnsi="Times New Roman"/>
          <w:color w:val="000000" w:themeColor="text1"/>
          <w:sz w:val="28"/>
          <w:szCs w:val="28"/>
        </w:rPr>
        <w:t xml:space="preserve">за счет </w:t>
      </w:r>
      <w:r w:rsidRPr="00EC3A9A">
        <w:rPr>
          <w:rFonts w:ascii="Times New Roman" w:eastAsia="Arial" w:hAnsi="Times New Roman"/>
          <w:color w:val="000000" w:themeColor="text1"/>
          <w:sz w:val="28"/>
          <w:szCs w:val="28"/>
        </w:rPr>
        <w:t xml:space="preserve">субвенций органам местного </w:t>
      </w:r>
    </w:p>
    <w:p w14:paraId="3FE47280"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самоуправления муниципальных образований </w:t>
      </w:r>
    </w:p>
    <w:p w14:paraId="3A097FAD"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Ханты-Мансийского автономного </w:t>
      </w:r>
    </w:p>
    <w:p w14:paraId="1973EE43"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округа </w:t>
      </w:r>
      <w:r w:rsidRPr="00EC3A9A">
        <w:rPr>
          <w:rFonts w:ascii="Times New Roman" w:hAnsi="Times New Roman"/>
          <w:color w:val="000000" w:themeColor="text1"/>
          <w:sz w:val="28"/>
          <w:szCs w:val="28"/>
        </w:rPr>
        <w:t xml:space="preserve">– </w:t>
      </w:r>
      <w:r w:rsidRPr="00EC3A9A">
        <w:rPr>
          <w:rFonts w:ascii="Times New Roman" w:eastAsia="Arial" w:hAnsi="Times New Roman"/>
          <w:color w:val="000000" w:themeColor="text1"/>
          <w:sz w:val="28"/>
          <w:szCs w:val="28"/>
        </w:rPr>
        <w:t xml:space="preserve">Югры на реализацию отдельных </w:t>
      </w:r>
    </w:p>
    <w:p w14:paraId="0F882EB9"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государственных</w:t>
      </w:r>
      <w:r w:rsidRPr="00EC3A9A">
        <w:rPr>
          <w:rFonts w:ascii="Times New Roman" w:hAnsi="Times New Roman"/>
          <w:color w:val="000000" w:themeColor="text1"/>
          <w:sz w:val="28"/>
          <w:szCs w:val="28"/>
        </w:rPr>
        <w:t xml:space="preserve"> </w:t>
      </w:r>
      <w:r w:rsidRPr="00EC3A9A">
        <w:rPr>
          <w:rFonts w:ascii="Times New Roman" w:eastAsia="Arial" w:hAnsi="Times New Roman"/>
          <w:color w:val="000000" w:themeColor="text1"/>
          <w:sz w:val="28"/>
          <w:szCs w:val="28"/>
        </w:rPr>
        <w:t xml:space="preserve">полномочий </w:t>
      </w:r>
    </w:p>
    <w:p w14:paraId="76753364"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в сфере поддержки сельскохозяйственного </w:t>
      </w:r>
    </w:p>
    <w:p w14:paraId="09416869"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производства и деятельности по заготовке </w:t>
      </w:r>
    </w:p>
    <w:p w14:paraId="04C7A924" w14:textId="2D4F38F8" w:rsidR="00A741C7" w:rsidRPr="00EC3A9A" w:rsidRDefault="00BE44DC" w:rsidP="008B7BA8">
      <w:pPr>
        <w:pStyle w:val="af3"/>
        <w:rPr>
          <w:rFonts w:ascii="Times New Roman" w:hAnsi="Times New Roman"/>
          <w:color w:val="000000" w:themeColor="text1"/>
          <w:sz w:val="28"/>
          <w:szCs w:val="28"/>
        </w:rPr>
      </w:pPr>
      <w:r w:rsidRPr="00EC3A9A">
        <w:rPr>
          <w:rFonts w:ascii="Times New Roman" w:eastAsia="Arial" w:hAnsi="Times New Roman"/>
          <w:color w:val="000000" w:themeColor="text1"/>
          <w:sz w:val="28"/>
          <w:szCs w:val="28"/>
        </w:rPr>
        <w:t>и переработке дикоросов</w:t>
      </w:r>
      <w:r w:rsidR="00A741C7" w:rsidRPr="00EC3A9A">
        <w:rPr>
          <w:rFonts w:ascii="Times New Roman" w:hAnsi="Times New Roman"/>
          <w:color w:val="000000" w:themeColor="text1"/>
          <w:sz w:val="28"/>
          <w:szCs w:val="28"/>
        </w:rPr>
        <w:t>»</w:t>
      </w:r>
    </w:p>
    <w:p w14:paraId="26E0950D" w14:textId="1610F26F" w:rsidR="00832103" w:rsidRPr="00EC3A9A" w:rsidRDefault="00832103" w:rsidP="008B7BA8">
      <w:pPr>
        <w:widowControl w:val="0"/>
        <w:autoSpaceDE w:val="0"/>
        <w:autoSpaceDN w:val="0"/>
        <w:adjustRightInd w:val="0"/>
        <w:ind w:firstLine="709"/>
        <w:contextualSpacing/>
        <w:jc w:val="both"/>
        <w:rPr>
          <w:color w:val="000000" w:themeColor="text1"/>
          <w:sz w:val="28"/>
          <w:szCs w:val="28"/>
        </w:rPr>
      </w:pPr>
    </w:p>
    <w:p w14:paraId="23314A38" w14:textId="77777777" w:rsidR="00061C8A" w:rsidRPr="00EC3A9A" w:rsidRDefault="00061C8A" w:rsidP="008B7BA8">
      <w:pPr>
        <w:widowControl w:val="0"/>
        <w:autoSpaceDE w:val="0"/>
        <w:autoSpaceDN w:val="0"/>
        <w:adjustRightInd w:val="0"/>
        <w:ind w:firstLine="709"/>
        <w:contextualSpacing/>
        <w:jc w:val="both"/>
        <w:rPr>
          <w:color w:val="000000" w:themeColor="text1"/>
          <w:sz w:val="28"/>
          <w:szCs w:val="28"/>
        </w:rPr>
      </w:pPr>
    </w:p>
    <w:p w14:paraId="334BEF53" w14:textId="77777777" w:rsidR="006246A8" w:rsidRPr="00EC3A9A" w:rsidRDefault="00211A66" w:rsidP="007A7CD1">
      <w:pPr>
        <w:pStyle w:val="FR1"/>
        <w:tabs>
          <w:tab w:val="left" w:pos="1276"/>
        </w:tabs>
        <w:spacing w:line="240" w:lineRule="auto"/>
        <w:ind w:firstLine="709"/>
        <w:jc w:val="both"/>
        <w:rPr>
          <w:rFonts w:eastAsia="Times New Roman"/>
          <w:b w:val="0"/>
          <w:bCs w:val="0"/>
          <w:color w:val="000000" w:themeColor="text1"/>
          <w:lang w:eastAsia="ru-RU"/>
        </w:rPr>
      </w:pPr>
      <w:r w:rsidRPr="00EC3A9A">
        <w:rPr>
          <w:rFonts w:eastAsia="Times New Roman"/>
          <w:b w:val="0"/>
          <w:bCs w:val="0"/>
          <w:color w:val="000000" w:themeColor="text1"/>
          <w:lang w:eastAsia="ru-RU"/>
        </w:rPr>
        <w:t xml:space="preserve">В целях приведения муниципальных правовых актов </w:t>
      </w:r>
      <w:r w:rsidR="008B7BA8" w:rsidRPr="00EC3A9A">
        <w:rPr>
          <w:rFonts w:eastAsia="Times New Roman"/>
          <w:b w:val="0"/>
          <w:bCs w:val="0"/>
          <w:color w:val="000000" w:themeColor="text1"/>
          <w:lang w:eastAsia="ru-RU"/>
        </w:rPr>
        <w:br/>
      </w:r>
      <w:r w:rsidRPr="00EC3A9A">
        <w:rPr>
          <w:rFonts w:eastAsia="Times New Roman"/>
          <w:b w:val="0"/>
          <w:bCs w:val="0"/>
          <w:color w:val="000000" w:themeColor="text1"/>
          <w:lang w:eastAsia="ru-RU"/>
        </w:rPr>
        <w:t xml:space="preserve">Ханты-Мансийского района в соответствие с действующим законодательством, руководствуясь статьей 32 </w:t>
      </w:r>
      <w:r w:rsidR="006246A8" w:rsidRPr="00EC3A9A">
        <w:rPr>
          <w:rFonts w:eastAsia="Times New Roman"/>
          <w:b w:val="0"/>
          <w:bCs w:val="0"/>
          <w:color w:val="000000" w:themeColor="text1"/>
          <w:lang w:eastAsia="ru-RU"/>
        </w:rPr>
        <w:t>Устава Ханты-Мансийского района:</w:t>
      </w:r>
      <w:r w:rsidR="00DC656F" w:rsidRPr="00EC3A9A">
        <w:rPr>
          <w:rFonts w:eastAsia="Times New Roman"/>
          <w:b w:val="0"/>
          <w:bCs w:val="0"/>
          <w:color w:val="000000" w:themeColor="text1"/>
          <w:lang w:eastAsia="ru-RU"/>
        </w:rPr>
        <w:t xml:space="preserve"> </w:t>
      </w:r>
    </w:p>
    <w:p w14:paraId="57A6B7D9" w14:textId="77777777" w:rsidR="006246A8" w:rsidRPr="00EC3A9A" w:rsidRDefault="006246A8" w:rsidP="007A7CD1">
      <w:pPr>
        <w:pStyle w:val="FR1"/>
        <w:tabs>
          <w:tab w:val="left" w:pos="1276"/>
        </w:tabs>
        <w:spacing w:line="240" w:lineRule="auto"/>
        <w:ind w:firstLine="709"/>
        <w:jc w:val="both"/>
        <w:rPr>
          <w:rFonts w:eastAsia="Times New Roman"/>
          <w:b w:val="0"/>
          <w:bCs w:val="0"/>
          <w:color w:val="000000" w:themeColor="text1"/>
          <w:lang w:eastAsia="ru-RU"/>
        </w:rPr>
      </w:pPr>
    </w:p>
    <w:p w14:paraId="6A609676" w14:textId="5DFA6112" w:rsidR="0015741A" w:rsidRPr="00EC3A9A" w:rsidRDefault="006246A8" w:rsidP="007A7CD1">
      <w:pPr>
        <w:pStyle w:val="FR1"/>
        <w:numPr>
          <w:ilvl w:val="0"/>
          <w:numId w:val="13"/>
        </w:numPr>
        <w:tabs>
          <w:tab w:val="left" w:pos="1276"/>
        </w:tabs>
        <w:spacing w:line="240" w:lineRule="auto"/>
        <w:ind w:left="0" w:firstLine="709"/>
        <w:jc w:val="both"/>
        <w:rPr>
          <w:b w:val="0"/>
          <w:color w:val="000000" w:themeColor="text1"/>
        </w:rPr>
      </w:pPr>
      <w:r w:rsidRPr="00EC3A9A">
        <w:rPr>
          <w:rFonts w:eastAsia="Times New Roman"/>
          <w:b w:val="0"/>
          <w:bCs w:val="0"/>
          <w:color w:val="000000" w:themeColor="text1"/>
          <w:lang w:eastAsia="ru-RU"/>
        </w:rPr>
        <w:t>В</w:t>
      </w:r>
      <w:r w:rsidR="00155D54" w:rsidRPr="00EC3A9A">
        <w:rPr>
          <w:b w:val="0"/>
          <w:color w:val="000000" w:themeColor="text1"/>
        </w:rPr>
        <w:t xml:space="preserve">нести </w:t>
      </w:r>
      <w:r w:rsidR="00A741C7" w:rsidRPr="00EC3A9A">
        <w:rPr>
          <w:b w:val="0"/>
          <w:color w:val="000000" w:themeColor="text1"/>
        </w:rPr>
        <w:t xml:space="preserve">в постановление Администрации Ханты-Мансийского района от </w:t>
      </w:r>
      <w:r w:rsidR="005F2AFD" w:rsidRPr="00EC3A9A">
        <w:rPr>
          <w:b w:val="0"/>
          <w:color w:val="000000" w:themeColor="text1"/>
        </w:rPr>
        <w:t xml:space="preserve">30.08.2024 № 743 </w:t>
      </w:r>
      <w:r w:rsidR="00A741C7" w:rsidRPr="00EC3A9A">
        <w:rPr>
          <w:b w:val="0"/>
          <w:color w:val="000000" w:themeColor="text1"/>
        </w:rPr>
        <w:t>«</w:t>
      </w:r>
      <w:r w:rsidR="005F2AFD" w:rsidRPr="00EC3A9A">
        <w:rPr>
          <w:b w:val="0"/>
          <w:color w:val="000000" w:themeColor="text1"/>
        </w:rPr>
        <w:t xml:space="preserve">О порядках предоставления субсидий </w:t>
      </w:r>
      <w:r w:rsidR="008B7BA8" w:rsidRPr="00EC3A9A">
        <w:rPr>
          <w:b w:val="0"/>
          <w:color w:val="000000" w:themeColor="text1"/>
        </w:rPr>
        <w:br/>
      </w:r>
      <w:r w:rsidR="005F2AFD" w:rsidRPr="00EC3A9A">
        <w:rPr>
          <w:b w:val="0"/>
          <w:color w:val="000000" w:themeColor="text1"/>
        </w:rPr>
        <w:t>из бюджета Ханты-Мансийского района за счет субвенций органам местного самоуправ</w:t>
      </w:r>
      <w:r w:rsidRPr="00EC3A9A">
        <w:rPr>
          <w:b w:val="0"/>
          <w:color w:val="000000" w:themeColor="text1"/>
        </w:rPr>
        <w:t xml:space="preserve">ления муниципальных образований </w:t>
      </w:r>
      <w:r w:rsidR="005F2AFD" w:rsidRPr="00EC3A9A">
        <w:rPr>
          <w:b w:val="0"/>
          <w:color w:val="000000" w:themeColor="text1"/>
        </w:rPr>
        <w:t>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w:t>
      </w:r>
      <w:r w:rsidR="00A741C7" w:rsidRPr="00EC3A9A">
        <w:rPr>
          <w:b w:val="0"/>
          <w:color w:val="000000" w:themeColor="text1"/>
        </w:rPr>
        <w:t>»</w:t>
      </w:r>
      <w:r w:rsidR="005B0319" w:rsidRPr="00EC3A9A">
        <w:rPr>
          <w:b w:val="0"/>
          <w:color w:val="000000" w:themeColor="text1"/>
        </w:rPr>
        <w:t xml:space="preserve"> </w:t>
      </w:r>
      <w:r w:rsidR="00E168BF" w:rsidRPr="00EC3A9A">
        <w:rPr>
          <w:b w:val="0"/>
          <w:color w:val="000000" w:themeColor="text1"/>
        </w:rPr>
        <w:br/>
      </w:r>
      <w:r w:rsidR="005B0319" w:rsidRPr="00EC3A9A">
        <w:rPr>
          <w:b w:val="0"/>
          <w:color w:val="000000" w:themeColor="text1"/>
        </w:rPr>
        <w:t xml:space="preserve">(далее – постановление) </w:t>
      </w:r>
      <w:r w:rsidR="00325551" w:rsidRPr="00EC3A9A">
        <w:rPr>
          <w:b w:val="0"/>
          <w:color w:val="000000" w:themeColor="text1"/>
        </w:rPr>
        <w:t>следующие</w:t>
      </w:r>
      <w:r w:rsidR="00155D54" w:rsidRPr="00EC3A9A">
        <w:rPr>
          <w:b w:val="0"/>
          <w:color w:val="000000" w:themeColor="text1"/>
        </w:rPr>
        <w:t xml:space="preserve"> изменения</w:t>
      </w:r>
      <w:r w:rsidR="00325551" w:rsidRPr="00EC3A9A">
        <w:rPr>
          <w:b w:val="0"/>
          <w:color w:val="000000" w:themeColor="text1"/>
        </w:rPr>
        <w:t>:</w:t>
      </w:r>
    </w:p>
    <w:p w14:paraId="704A2726" w14:textId="5CD765D4" w:rsidR="003157AF" w:rsidRDefault="003157AF"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0" w:name="_Hlk167714424"/>
      <w:r>
        <w:rPr>
          <w:rFonts w:ascii="Times New Roman" w:hAnsi="Times New Roman"/>
          <w:color w:val="000000" w:themeColor="text1"/>
          <w:sz w:val="28"/>
          <w:szCs w:val="28"/>
        </w:rPr>
        <w:lastRenderedPageBreak/>
        <w:t>В преамбуле постановления слова «</w:t>
      </w:r>
      <w:r w:rsidRPr="003157AF">
        <w:rPr>
          <w:rFonts w:ascii="Times New Roman" w:hAnsi="Times New Roman"/>
          <w:color w:val="000000" w:themeColor="text1"/>
          <w:sz w:val="28"/>
          <w:szCs w:val="28"/>
        </w:rPr>
        <w:t xml:space="preserve">а также физическим лицам </w:t>
      </w:r>
      <w:r>
        <w:rPr>
          <w:rFonts w:ascii="Times New Roman" w:hAnsi="Times New Roman"/>
          <w:color w:val="000000" w:themeColor="text1"/>
          <w:sz w:val="28"/>
          <w:szCs w:val="28"/>
        </w:rPr>
        <w:t>–</w:t>
      </w:r>
      <w:r w:rsidRPr="003157AF">
        <w:rPr>
          <w:rFonts w:ascii="Times New Roman" w:hAnsi="Times New Roman"/>
          <w:color w:val="000000" w:themeColor="text1"/>
          <w:sz w:val="28"/>
          <w:szCs w:val="28"/>
        </w:rPr>
        <w:t xml:space="preserve"> производителям товаров, работ, услуг</w:t>
      </w:r>
      <w:r>
        <w:rPr>
          <w:rFonts w:ascii="Times New Roman" w:hAnsi="Times New Roman"/>
          <w:color w:val="000000" w:themeColor="text1"/>
          <w:sz w:val="28"/>
          <w:szCs w:val="28"/>
        </w:rPr>
        <w:t>» заменить словами «</w:t>
      </w:r>
      <w:r w:rsidRPr="003157AF">
        <w:rPr>
          <w:rFonts w:ascii="Times New Roman" w:hAnsi="Times New Roman"/>
          <w:color w:val="000000" w:themeColor="text1"/>
          <w:sz w:val="28"/>
          <w:szCs w:val="28"/>
        </w:rPr>
        <w:t>физическим лицам</w:t>
      </w:r>
      <w:r>
        <w:rPr>
          <w:rFonts w:ascii="Times New Roman" w:hAnsi="Times New Roman"/>
          <w:color w:val="000000" w:themeColor="text1"/>
          <w:sz w:val="28"/>
          <w:szCs w:val="28"/>
        </w:rPr>
        <w:t>»</w:t>
      </w:r>
      <w:r w:rsidR="00F44564">
        <w:rPr>
          <w:rFonts w:ascii="Times New Roman" w:hAnsi="Times New Roman"/>
          <w:color w:val="000000" w:themeColor="text1"/>
          <w:sz w:val="28"/>
          <w:szCs w:val="28"/>
        </w:rPr>
        <w:t>.</w:t>
      </w:r>
    </w:p>
    <w:p w14:paraId="46E2CAB4" w14:textId="4529D12B" w:rsidR="00F97EF6" w:rsidRDefault="00F97EF6"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1 постановления:</w:t>
      </w:r>
    </w:p>
    <w:p w14:paraId="4E3C9618" w14:textId="02872F58" w:rsidR="006246A8" w:rsidRDefault="00F97EF6" w:rsidP="007A7CD1">
      <w:pPr>
        <w:pStyle w:val="a8"/>
        <w:numPr>
          <w:ilvl w:val="2"/>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подпункте </w:t>
      </w:r>
      <w:r w:rsidR="006246A8" w:rsidRPr="00C63DA1">
        <w:rPr>
          <w:rFonts w:ascii="Times New Roman" w:hAnsi="Times New Roman"/>
          <w:color w:val="000000" w:themeColor="text1"/>
          <w:sz w:val="28"/>
          <w:szCs w:val="28"/>
        </w:rPr>
        <w:t>1.</w:t>
      </w:r>
      <w:r w:rsidR="00C63DA1" w:rsidRPr="00C63DA1">
        <w:rPr>
          <w:rFonts w:ascii="Times New Roman" w:hAnsi="Times New Roman"/>
          <w:color w:val="000000" w:themeColor="text1"/>
          <w:sz w:val="28"/>
          <w:szCs w:val="28"/>
        </w:rPr>
        <w:t>2</w:t>
      </w:r>
      <w:r w:rsidR="006246A8" w:rsidRPr="00C63DA1">
        <w:rPr>
          <w:rFonts w:ascii="Times New Roman" w:hAnsi="Times New Roman"/>
          <w:color w:val="000000" w:themeColor="text1"/>
          <w:sz w:val="28"/>
          <w:szCs w:val="28"/>
        </w:rPr>
        <w:t xml:space="preserve"> </w:t>
      </w:r>
      <w:r>
        <w:rPr>
          <w:rFonts w:ascii="Times New Roman" w:hAnsi="Times New Roman"/>
          <w:color w:val="000000" w:themeColor="text1"/>
          <w:sz w:val="28"/>
          <w:szCs w:val="28"/>
        </w:rPr>
        <w:t>после слов «</w:t>
      </w:r>
      <w:r w:rsidRPr="00C63DA1">
        <w:rPr>
          <w:rFonts w:ascii="Times New Roman" w:hAnsi="Times New Roman"/>
          <w:color w:val="000000" w:themeColor="text1"/>
          <w:sz w:val="28"/>
          <w:szCs w:val="28"/>
        </w:rPr>
        <w:t>на поддержку животноводства</w:t>
      </w:r>
      <w:r>
        <w:rPr>
          <w:rFonts w:ascii="Times New Roman" w:hAnsi="Times New Roman"/>
          <w:color w:val="000000" w:themeColor="text1"/>
          <w:sz w:val="28"/>
          <w:szCs w:val="28"/>
        </w:rPr>
        <w:t>», дополнить словами «</w:t>
      </w:r>
      <w:r w:rsidRPr="00C63DA1">
        <w:rPr>
          <w:rFonts w:ascii="Times New Roman" w:hAnsi="Times New Roman"/>
          <w:color w:val="000000" w:themeColor="text1"/>
          <w:sz w:val="28"/>
          <w:szCs w:val="28"/>
        </w:rPr>
        <w:t>в целях возмещения затрат</w:t>
      </w:r>
      <w:r>
        <w:rPr>
          <w:rFonts w:ascii="Times New Roman" w:hAnsi="Times New Roman"/>
          <w:color w:val="000000" w:themeColor="text1"/>
          <w:sz w:val="28"/>
          <w:szCs w:val="28"/>
        </w:rPr>
        <w:t>».</w:t>
      </w:r>
    </w:p>
    <w:p w14:paraId="073E7B3D" w14:textId="7880F441" w:rsidR="00F97EF6" w:rsidRDefault="00F437D5" w:rsidP="007A7CD1">
      <w:pPr>
        <w:pStyle w:val="a8"/>
        <w:numPr>
          <w:ilvl w:val="2"/>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После подпункта 1.5 дополнить </w:t>
      </w:r>
      <w:r w:rsidR="00F97EF6">
        <w:rPr>
          <w:rFonts w:ascii="Times New Roman" w:hAnsi="Times New Roman"/>
          <w:color w:val="000000" w:themeColor="text1"/>
          <w:sz w:val="28"/>
          <w:szCs w:val="28"/>
        </w:rPr>
        <w:t>подпунктом 1.</w:t>
      </w:r>
      <w:r w:rsidR="00DF4784">
        <w:rPr>
          <w:rFonts w:ascii="Times New Roman" w:hAnsi="Times New Roman"/>
          <w:color w:val="000000" w:themeColor="text1"/>
          <w:sz w:val="28"/>
          <w:szCs w:val="28"/>
        </w:rPr>
        <w:t>7</w:t>
      </w:r>
      <w:r w:rsidR="00F97EF6">
        <w:rPr>
          <w:rFonts w:ascii="Times New Roman" w:hAnsi="Times New Roman"/>
          <w:color w:val="000000" w:themeColor="text1"/>
          <w:sz w:val="28"/>
          <w:szCs w:val="28"/>
        </w:rPr>
        <w:t xml:space="preserve"> следующего содержания:</w:t>
      </w:r>
    </w:p>
    <w:p w14:paraId="5A9F0EFF" w14:textId="1905EB98" w:rsidR="00F97EF6" w:rsidRDefault="00F97EF6" w:rsidP="007A7CD1">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DF4784">
        <w:rPr>
          <w:rFonts w:ascii="Times New Roman" w:hAnsi="Times New Roman"/>
          <w:color w:val="000000" w:themeColor="text1"/>
          <w:sz w:val="28"/>
          <w:szCs w:val="28"/>
        </w:rPr>
        <w:t>7</w:t>
      </w:r>
      <w:r>
        <w:rPr>
          <w:rFonts w:ascii="Times New Roman" w:hAnsi="Times New Roman"/>
          <w:color w:val="000000" w:themeColor="text1"/>
          <w:sz w:val="28"/>
          <w:szCs w:val="28"/>
        </w:rPr>
        <w:t xml:space="preserve">. </w:t>
      </w:r>
      <w:bookmarkStart w:id="1" w:name="_Hlk226638016"/>
      <w:r w:rsidRPr="00F97EF6">
        <w:rPr>
          <w:rFonts w:ascii="Times New Roman" w:hAnsi="Times New Roman"/>
          <w:color w:val="000000" w:themeColor="text1"/>
          <w:sz w:val="28"/>
          <w:szCs w:val="28"/>
        </w:rPr>
        <w:t xml:space="preserve">Порядок предоставления субсидий на поддержку животноводства </w:t>
      </w:r>
      <w:r w:rsidRPr="00C63DA1">
        <w:rPr>
          <w:rFonts w:ascii="Times New Roman" w:hAnsi="Times New Roman"/>
          <w:color w:val="000000" w:themeColor="text1"/>
          <w:sz w:val="28"/>
          <w:szCs w:val="28"/>
        </w:rPr>
        <w:t xml:space="preserve">в целях </w:t>
      </w:r>
      <w:r>
        <w:rPr>
          <w:rFonts w:ascii="Times New Roman" w:hAnsi="Times New Roman"/>
          <w:color w:val="000000" w:themeColor="text1"/>
          <w:sz w:val="28"/>
          <w:szCs w:val="28"/>
        </w:rPr>
        <w:t xml:space="preserve">финансового обеспечения </w:t>
      </w:r>
      <w:r w:rsidRPr="00C63DA1">
        <w:rPr>
          <w:rFonts w:ascii="Times New Roman" w:hAnsi="Times New Roman"/>
          <w:color w:val="000000" w:themeColor="text1"/>
          <w:sz w:val="28"/>
          <w:szCs w:val="28"/>
        </w:rPr>
        <w:t>затрат</w:t>
      </w:r>
      <w:r w:rsidRPr="00F97EF6">
        <w:rPr>
          <w:rFonts w:ascii="Times New Roman" w:hAnsi="Times New Roman"/>
          <w:color w:val="000000" w:themeColor="text1"/>
          <w:sz w:val="28"/>
          <w:szCs w:val="28"/>
        </w:rPr>
        <w:t xml:space="preserve"> согласно приложению </w:t>
      </w:r>
      <w:r w:rsidR="006F2BDF">
        <w:rPr>
          <w:rFonts w:ascii="Times New Roman" w:hAnsi="Times New Roman"/>
          <w:color w:val="000000" w:themeColor="text1"/>
          <w:sz w:val="28"/>
          <w:szCs w:val="28"/>
        </w:rPr>
        <w:t>7</w:t>
      </w:r>
      <w:bookmarkStart w:id="2" w:name="_GoBack"/>
      <w:bookmarkEnd w:id="2"/>
      <w:r w:rsidRPr="00F97EF6">
        <w:rPr>
          <w:rFonts w:ascii="Times New Roman" w:hAnsi="Times New Roman"/>
          <w:color w:val="000000" w:themeColor="text1"/>
          <w:sz w:val="28"/>
          <w:szCs w:val="28"/>
        </w:rPr>
        <w:t xml:space="preserve"> к настоящему постановлению</w:t>
      </w:r>
      <w:bookmarkEnd w:id="1"/>
      <w:r w:rsidR="00DF4784">
        <w:rPr>
          <w:rFonts w:ascii="Times New Roman" w:hAnsi="Times New Roman"/>
          <w:color w:val="000000" w:themeColor="text1"/>
          <w:sz w:val="28"/>
          <w:szCs w:val="28"/>
        </w:rPr>
        <w:t>.</w:t>
      </w:r>
      <w:r>
        <w:rPr>
          <w:rFonts w:ascii="Times New Roman" w:hAnsi="Times New Roman"/>
          <w:color w:val="000000" w:themeColor="text1"/>
          <w:sz w:val="28"/>
          <w:szCs w:val="28"/>
        </w:rPr>
        <w:t>».</w:t>
      </w:r>
    </w:p>
    <w:p w14:paraId="54360C1E" w14:textId="213FF5A5" w:rsidR="00F437D5" w:rsidRDefault="00F437D5"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приложении 1 </w:t>
      </w:r>
      <w:r w:rsidR="003157AF">
        <w:rPr>
          <w:rFonts w:ascii="Times New Roman" w:hAnsi="Times New Roman"/>
          <w:color w:val="000000" w:themeColor="text1"/>
          <w:sz w:val="28"/>
          <w:szCs w:val="28"/>
        </w:rPr>
        <w:t xml:space="preserve">к </w:t>
      </w:r>
      <w:r>
        <w:rPr>
          <w:rFonts w:ascii="Times New Roman" w:hAnsi="Times New Roman"/>
          <w:color w:val="000000" w:themeColor="text1"/>
          <w:sz w:val="28"/>
          <w:szCs w:val="28"/>
        </w:rPr>
        <w:t>постановлени</w:t>
      </w:r>
      <w:r w:rsidR="003157AF">
        <w:rPr>
          <w:rFonts w:ascii="Times New Roman" w:hAnsi="Times New Roman"/>
          <w:color w:val="000000" w:themeColor="text1"/>
          <w:sz w:val="28"/>
          <w:szCs w:val="28"/>
        </w:rPr>
        <w:t>ю</w:t>
      </w:r>
      <w:r w:rsidR="009F64BF">
        <w:rPr>
          <w:rFonts w:ascii="Times New Roman" w:hAnsi="Times New Roman"/>
          <w:color w:val="000000" w:themeColor="text1"/>
          <w:sz w:val="28"/>
          <w:szCs w:val="28"/>
        </w:rPr>
        <w:t>:</w:t>
      </w:r>
    </w:p>
    <w:p w14:paraId="2DBF8532" w14:textId="46815047" w:rsidR="009F64BF" w:rsidRDefault="009F64BF" w:rsidP="007A7CD1">
      <w:pPr>
        <w:pStyle w:val="a8"/>
        <w:numPr>
          <w:ilvl w:val="2"/>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пункте 6 после слов «</w:t>
      </w:r>
      <w:r w:rsidRPr="009F64BF">
        <w:rPr>
          <w:rFonts w:ascii="Times New Roman" w:hAnsi="Times New Roman"/>
          <w:color w:val="000000" w:themeColor="text1"/>
          <w:sz w:val="28"/>
          <w:szCs w:val="28"/>
        </w:rPr>
        <w:t>декларирование ее соответствия</w:t>
      </w:r>
      <w:r>
        <w:rPr>
          <w:rFonts w:ascii="Times New Roman" w:hAnsi="Times New Roman"/>
          <w:color w:val="000000" w:themeColor="text1"/>
          <w:sz w:val="28"/>
          <w:szCs w:val="28"/>
        </w:rPr>
        <w:t>» дополнить словами «</w:t>
      </w:r>
      <w:r w:rsidRPr="009F64BF">
        <w:rPr>
          <w:rFonts w:ascii="Times New Roman" w:hAnsi="Times New Roman"/>
          <w:color w:val="000000" w:themeColor="text1"/>
          <w:sz w:val="28"/>
          <w:szCs w:val="28"/>
        </w:rPr>
        <w:t>, приобретение насекомых</w:t>
      </w:r>
      <w:r>
        <w:rPr>
          <w:rFonts w:ascii="Times New Roman" w:hAnsi="Times New Roman"/>
          <w:color w:val="000000" w:themeColor="text1"/>
          <w:sz w:val="28"/>
          <w:szCs w:val="28"/>
        </w:rPr>
        <w:t>».</w:t>
      </w:r>
    </w:p>
    <w:p w14:paraId="69F1963F" w14:textId="10F130E0" w:rsidR="009F64BF" w:rsidRDefault="009F64BF" w:rsidP="007A7CD1">
      <w:pPr>
        <w:pStyle w:val="a8"/>
        <w:numPr>
          <w:ilvl w:val="2"/>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пункте 7 после слов </w:t>
      </w:r>
      <w:r w:rsidRPr="009F64BF">
        <w:rPr>
          <w:rFonts w:ascii="Times New Roman" w:hAnsi="Times New Roman"/>
          <w:color w:val="000000" w:themeColor="text1"/>
          <w:sz w:val="28"/>
          <w:szCs w:val="28"/>
        </w:rPr>
        <w:t>«Министерства финансов Российской Федерации»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644C6166" w14:textId="721700A8" w:rsidR="00375B8F" w:rsidRDefault="00375B8F"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приложении 2 к постановлению:</w:t>
      </w:r>
    </w:p>
    <w:p w14:paraId="24C93D33" w14:textId="77777777" w:rsidR="00375B8F" w:rsidRDefault="00375B8F" w:rsidP="007A7CD1">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пункте 7 после слов </w:t>
      </w:r>
      <w:r w:rsidRPr="009F64BF">
        <w:rPr>
          <w:rFonts w:ascii="Times New Roman" w:hAnsi="Times New Roman"/>
          <w:color w:val="000000" w:themeColor="text1"/>
          <w:sz w:val="28"/>
          <w:szCs w:val="28"/>
        </w:rPr>
        <w:t>«Министерства финансов Российской Федерации»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24759454" w14:textId="4D1AD9B8" w:rsidR="008B220E" w:rsidRDefault="008B220E"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приложении 3 к постановлению:</w:t>
      </w:r>
    </w:p>
    <w:p w14:paraId="4DC81F86" w14:textId="77777777" w:rsidR="008B220E" w:rsidRDefault="008B220E" w:rsidP="007A7CD1">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пункте 7 после слов </w:t>
      </w:r>
      <w:r w:rsidRPr="009F64BF">
        <w:rPr>
          <w:rFonts w:ascii="Times New Roman" w:hAnsi="Times New Roman"/>
          <w:color w:val="000000" w:themeColor="text1"/>
          <w:sz w:val="28"/>
          <w:szCs w:val="28"/>
        </w:rPr>
        <w:t>«Министерства финансов Российской Федерации»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4590AA83" w14:textId="06209EC8" w:rsidR="007A7CD1" w:rsidRDefault="007A7CD1"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приложении 4 к постановлению:</w:t>
      </w:r>
    </w:p>
    <w:p w14:paraId="59EA4AC4" w14:textId="77777777" w:rsidR="007A7CD1" w:rsidRDefault="007A7CD1" w:rsidP="007A7CD1">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пункте 7 после слов </w:t>
      </w:r>
      <w:r w:rsidRPr="009F64BF">
        <w:rPr>
          <w:rFonts w:ascii="Times New Roman" w:hAnsi="Times New Roman"/>
          <w:color w:val="000000" w:themeColor="text1"/>
          <w:sz w:val="28"/>
          <w:szCs w:val="28"/>
        </w:rPr>
        <w:t>«Министерства финансов Российской Федерации»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2EFAF912" w14:textId="4DB1234D" w:rsidR="000F7684" w:rsidRPr="00EC3A9A" w:rsidRDefault="00F97EF6" w:rsidP="007A7CD1">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Дополнить п</w:t>
      </w:r>
      <w:r w:rsidR="000F7684" w:rsidRPr="00EC3A9A">
        <w:rPr>
          <w:rFonts w:ascii="Times New Roman" w:hAnsi="Times New Roman"/>
          <w:color w:val="000000" w:themeColor="text1"/>
          <w:sz w:val="28"/>
          <w:szCs w:val="28"/>
        </w:rPr>
        <w:t>риложение</w:t>
      </w:r>
      <w:r>
        <w:rPr>
          <w:rFonts w:ascii="Times New Roman" w:hAnsi="Times New Roman"/>
          <w:color w:val="000000" w:themeColor="text1"/>
          <w:sz w:val="28"/>
          <w:szCs w:val="28"/>
        </w:rPr>
        <w:t>м</w:t>
      </w:r>
      <w:r w:rsidR="000F7684" w:rsidRPr="00EC3A9A">
        <w:rPr>
          <w:rFonts w:ascii="Times New Roman" w:hAnsi="Times New Roman"/>
          <w:color w:val="000000" w:themeColor="text1"/>
          <w:sz w:val="28"/>
          <w:szCs w:val="28"/>
        </w:rPr>
        <w:t xml:space="preserve"> </w:t>
      </w:r>
      <w:r w:rsidR="00E54F55">
        <w:rPr>
          <w:rFonts w:ascii="Times New Roman" w:hAnsi="Times New Roman"/>
          <w:color w:val="000000" w:themeColor="text1"/>
          <w:sz w:val="28"/>
          <w:szCs w:val="28"/>
        </w:rPr>
        <w:t>7</w:t>
      </w:r>
      <w:r w:rsidR="000F7684" w:rsidRPr="00EC3A9A">
        <w:rPr>
          <w:rFonts w:ascii="Times New Roman" w:hAnsi="Times New Roman"/>
          <w:color w:val="000000" w:themeColor="text1"/>
          <w:sz w:val="28"/>
          <w:szCs w:val="28"/>
        </w:rPr>
        <w:t xml:space="preserve"> согласно приложению к настоящему постановлению.</w:t>
      </w:r>
    </w:p>
    <w:bookmarkEnd w:id="0"/>
    <w:p w14:paraId="6E38C0DD" w14:textId="09423956" w:rsidR="004959BA" w:rsidRPr="00EC3A9A" w:rsidRDefault="004959BA" w:rsidP="007A7CD1">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14:paraId="4CCD47D0" w14:textId="2C7822D8" w:rsidR="00B65E09" w:rsidRDefault="00B65E09" w:rsidP="008B7BA8">
      <w:pPr>
        <w:widowControl w:val="0"/>
        <w:autoSpaceDE w:val="0"/>
        <w:autoSpaceDN w:val="0"/>
        <w:adjustRightInd w:val="0"/>
        <w:jc w:val="both"/>
        <w:rPr>
          <w:color w:val="000000" w:themeColor="text1"/>
          <w:sz w:val="28"/>
          <w:szCs w:val="28"/>
        </w:rPr>
      </w:pPr>
    </w:p>
    <w:p w14:paraId="17DD7730" w14:textId="26322130" w:rsidR="007A7CD1" w:rsidRDefault="007A7CD1" w:rsidP="008B7BA8">
      <w:pPr>
        <w:widowControl w:val="0"/>
        <w:autoSpaceDE w:val="0"/>
        <w:autoSpaceDN w:val="0"/>
        <w:adjustRightInd w:val="0"/>
        <w:jc w:val="both"/>
        <w:rPr>
          <w:color w:val="000000" w:themeColor="text1"/>
          <w:sz w:val="28"/>
          <w:szCs w:val="28"/>
        </w:rPr>
      </w:pPr>
    </w:p>
    <w:p w14:paraId="6C30037B" w14:textId="77777777" w:rsidR="007A7CD1" w:rsidRPr="00EC3A9A" w:rsidRDefault="007A7CD1" w:rsidP="008B7BA8">
      <w:pPr>
        <w:widowControl w:val="0"/>
        <w:autoSpaceDE w:val="0"/>
        <w:autoSpaceDN w:val="0"/>
        <w:adjustRightInd w:val="0"/>
        <w:jc w:val="both"/>
        <w:rPr>
          <w:color w:val="000000" w:themeColor="text1"/>
          <w:sz w:val="28"/>
          <w:szCs w:val="28"/>
        </w:rPr>
      </w:pPr>
    </w:p>
    <w:p w14:paraId="5C6782E9" w14:textId="36D8D654" w:rsidR="000F7684" w:rsidRPr="00EC3A9A" w:rsidRDefault="004959BA" w:rsidP="008B7BA8">
      <w:pPr>
        <w:pStyle w:val="29"/>
        <w:shd w:val="clear" w:color="auto" w:fill="auto"/>
        <w:spacing w:before="0" w:after="0" w:line="240" w:lineRule="auto"/>
        <w:contextualSpacing/>
        <w:jc w:val="both"/>
        <w:rPr>
          <w:color w:val="000000" w:themeColor="text1"/>
        </w:rPr>
      </w:pPr>
      <w:r w:rsidRPr="00EC3A9A">
        <w:rPr>
          <w:color w:val="000000" w:themeColor="text1"/>
        </w:rPr>
        <w:t>Глава Ханты-Мансийского района</w:t>
      </w:r>
      <w:r w:rsidRPr="00EC3A9A">
        <w:rPr>
          <w:color w:val="000000" w:themeColor="text1"/>
        </w:rPr>
        <w:tab/>
      </w:r>
      <w:r w:rsidRPr="00EC3A9A">
        <w:rPr>
          <w:color w:val="000000" w:themeColor="text1"/>
        </w:rPr>
        <w:tab/>
      </w:r>
      <w:r w:rsidRPr="00EC3A9A">
        <w:rPr>
          <w:color w:val="000000" w:themeColor="text1"/>
        </w:rPr>
        <w:tab/>
      </w:r>
      <w:r w:rsidRPr="00EC3A9A">
        <w:rPr>
          <w:color w:val="000000" w:themeColor="text1"/>
        </w:rPr>
        <w:tab/>
      </w:r>
      <w:r w:rsidRPr="00EC3A9A">
        <w:rPr>
          <w:color w:val="000000" w:themeColor="text1"/>
        </w:rPr>
        <w:tab/>
      </w:r>
      <w:r w:rsidR="008B7BA8" w:rsidRPr="00EC3A9A">
        <w:rPr>
          <w:color w:val="000000" w:themeColor="text1"/>
        </w:rPr>
        <w:t xml:space="preserve">     </w:t>
      </w:r>
      <w:proofErr w:type="spellStart"/>
      <w:r w:rsidR="008B7BA8" w:rsidRPr="00EC3A9A">
        <w:rPr>
          <w:color w:val="000000" w:themeColor="text1"/>
        </w:rPr>
        <w:t>К.Р.</w:t>
      </w:r>
      <w:r w:rsidRPr="00EC3A9A">
        <w:rPr>
          <w:color w:val="000000" w:themeColor="text1"/>
        </w:rPr>
        <w:t>Минулин</w:t>
      </w:r>
      <w:proofErr w:type="spellEnd"/>
    </w:p>
    <w:p w14:paraId="37A32BE2" w14:textId="77777777" w:rsidR="000F7684" w:rsidRPr="00EC3A9A" w:rsidRDefault="000F7684">
      <w:pPr>
        <w:rPr>
          <w:rFonts w:eastAsia="Times New Roman"/>
          <w:color w:val="000000" w:themeColor="text1"/>
          <w:sz w:val="28"/>
          <w:szCs w:val="28"/>
        </w:rPr>
      </w:pPr>
      <w:r w:rsidRPr="00EC3A9A">
        <w:rPr>
          <w:color w:val="000000" w:themeColor="text1"/>
        </w:rPr>
        <w:br w:type="page"/>
      </w:r>
    </w:p>
    <w:p w14:paraId="522FA051" w14:textId="3E99B59C" w:rsidR="000F7684" w:rsidRPr="00EC3A9A" w:rsidRDefault="000F7684" w:rsidP="000F7684">
      <w:pPr>
        <w:tabs>
          <w:tab w:val="left" w:pos="1134"/>
        </w:tabs>
        <w:ind w:firstLine="709"/>
        <w:jc w:val="right"/>
        <w:rPr>
          <w:color w:val="000000" w:themeColor="text1"/>
          <w:sz w:val="28"/>
          <w:szCs w:val="28"/>
        </w:rPr>
      </w:pPr>
      <w:r w:rsidRPr="00EC3A9A">
        <w:rPr>
          <w:color w:val="000000" w:themeColor="text1"/>
          <w:sz w:val="28"/>
          <w:szCs w:val="28"/>
        </w:rPr>
        <w:lastRenderedPageBreak/>
        <w:t xml:space="preserve">Приложение </w:t>
      </w:r>
    </w:p>
    <w:p w14:paraId="082624E9" w14:textId="77777777" w:rsidR="000F7684" w:rsidRPr="00EC3A9A" w:rsidRDefault="000F7684" w:rsidP="000F7684">
      <w:pPr>
        <w:tabs>
          <w:tab w:val="left" w:pos="1134"/>
        </w:tabs>
        <w:ind w:firstLine="709"/>
        <w:jc w:val="right"/>
        <w:rPr>
          <w:color w:val="000000" w:themeColor="text1"/>
          <w:sz w:val="28"/>
          <w:szCs w:val="28"/>
        </w:rPr>
      </w:pPr>
      <w:r w:rsidRPr="00EC3A9A">
        <w:rPr>
          <w:color w:val="000000" w:themeColor="text1"/>
          <w:sz w:val="28"/>
          <w:szCs w:val="28"/>
        </w:rPr>
        <w:t xml:space="preserve">к постановлению Администрации </w:t>
      </w:r>
    </w:p>
    <w:p w14:paraId="3A62BE2F" w14:textId="77777777" w:rsidR="000F7684" w:rsidRPr="00EC3A9A" w:rsidRDefault="000F7684" w:rsidP="000F7684">
      <w:pPr>
        <w:tabs>
          <w:tab w:val="left" w:pos="1134"/>
        </w:tabs>
        <w:ind w:firstLine="709"/>
        <w:jc w:val="right"/>
        <w:rPr>
          <w:color w:val="000000" w:themeColor="text1"/>
          <w:sz w:val="28"/>
          <w:szCs w:val="28"/>
        </w:rPr>
      </w:pPr>
      <w:r w:rsidRPr="00EC3A9A">
        <w:rPr>
          <w:color w:val="000000" w:themeColor="text1"/>
          <w:sz w:val="28"/>
          <w:szCs w:val="28"/>
        </w:rPr>
        <w:t xml:space="preserve">Ханты-Мансийского района </w:t>
      </w:r>
    </w:p>
    <w:p w14:paraId="7926EC1C" w14:textId="1CFF5E9D" w:rsidR="000F7684" w:rsidRPr="00EC3A9A" w:rsidRDefault="000F7684" w:rsidP="000F7684">
      <w:pPr>
        <w:tabs>
          <w:tab w:val="left" w:pos="1134"/>
        </w:tabs>
        <w:ind w:firstLine="709"/>
        <w:jc w:val="right"/>
        <w:rPr>
          <w:color w:val="000000" w:themeColor="text1"/>
          <w:sz w:val="28"/>
          <w:szCs w:val="28"/>
          <w:lang w:eastAsia="en-US"/>
        </w:rPr>
      </w:pPr>
      <w:r w:rsidRPr="00EC3A9A">
        <w:rPr>
          <w:color w:val="000000" w:themeColor="text1"/>
          <w:sz w:val="28"/>
          <w:szCs w:val="28"/>
          <w:lang w:eastAsia="en-US"/>
        </w:rPr>
        <w:t>от 00.00.0000 № 000</w:t>
      </w:r>
    </w:p>
    <w:p w14:paraId="05F1CCF7" w14:textId="68B09265" w:rsidR="000F7684" w:rsidRPr="00EC3A9A" w:rsidRDefault="000F7684" w:rsidP="001E3778">
      <w:pPr>
        <w:pStyle w:val="29"/>
        <w:shd w:val="clear" w:color="auto" w:fill="auto"/>
        <w:spacing w:before="0" w:after="0" w:line="240" w:lineRule="auto"/>
        <w:ind w:firstLine="709"/>
        <w:contextualSpacing/>
        <w:jc w:val="both"/>
        <w:rPr>
          <w:color w:val="000000" w:themeColor="text1"/>
        </w:rPr>
      </w:pPr>
    </w:p>
    <w:p w14:paraId="1B4B1015" w14:textId="77777777" w:rsidR="00EE5499" w:rsidRPr="00EC3A9A" w:rsidRDefault="00EE5499" w:rsidP="001E3778">
      <w:pPr>
        <w:tabs>
          <w:tab w:val="left" w:pos="1134"/>
        </w:tabs>
        <w:ind w:firstLine="709"/>
        <w:jc w:val="right"/>
        <w:rPr>
          <w:color w:val="000000" w:themeColor="text1"/>
          <w:sz w:val="28"/>
          <w:szCs w:val="28"/>
        </w:rPr>
      </w:pPr>
    </w:p>
    <w:p w14:paraId="29B4AC41" w14:textId="04FB8282" w:rsidR="00EE5499" w:rsidRPr="00EC3A9A" w:rsidRDefault="00EE5499" w:rsidP="001E3778">
      <w:pPr>
        <w:tabs>
          <w:tab w:val="left" w:pos="1134"/>
        </w:tabs>
        <w:ind w:firstLine="709"/>
        <w:jc w:val="center"/>
        <w:rPr>
          <w:sz w:val="28"/>
          <w:szCs w:val="28"/>
        </w:rPr>
      </w:pPr>
      <w:r w:rsidRPr="00EC3A9A">
        <w:rPr>
          <w:sz w:val="28"/>
          <w:szCs w:val="28"/>
        </w:rPr>
        <w:t xml:space="preserve">Порядок предоставления субсидий на поддержку </w:t>
      </w:r>
      <w:r w:rsidR="00B5237F" w:rsidRPr="00EC3A9A">
        <w:rPr>
          <w:sz w:val="28"/>
          <w:szCs w:val="28"/>
        </w:rPr>
        <w:t>животноводства</w:t>
      </w:r>
      <w:r w:rsidR="00306C31">
        <w:rPr>
          <w:sz w:val="28"/>
          <w:szCs w:val="28"/>
        </w:rPr>
        <w:t xml:space="preserve"> </w:t>
      </w:r>
      <w:r w:rsidR="00306C31" w:rsidRPr="00C63DA1">
        <w:rPr>
          <w:color w:val="000000" w:themeColor="text1"/>
          <w:sz w:val="28"/>
          <w:szCs w:val="28"/>
        </w:rPr>
        <w:t xml:space="preserve">в целях </w:t>
      </w:r>
      <w:r w:rsidR="00306C31">
        <w:rPr>
          <w:color w:val="000000" w:themeColor="text1"/>
          <w:sz w:val="28"/>
          <w:szCs w:val="28"/>
        </w:rPr>
        <w:t xml:space="preserve">финансового обеспечения </w:t>
      </w:r>
      <w:r w:rsidR="00306C31" w:rsidRPr="00C63DA1">
        <w:rPr>
          <w:color w:val="000000" w:themeColor="text1"/>
          <w:sz w:val="28"/>
          <w:szCs w:val="28"/>
        </w:rPr>
        <w:t>затрат</w:t>
      </w:r>
    </w:p>
    <w:p w14:paraId="07BE8C5E" w14:textId="341B9ECF" w:rsidR="00B5237F" w:rsidRPr="00EC3A9A" w:rsidRDefault="00B5237F" w:rsidP="001E3778">
      <w:pPr>
        <w:tabs>
          <w:tab w:val="left" w:pos="1134"/>
        </w:tabs>
        <w:ind w:firstLine="709"/>
        <w:jc w:val="center"/>
        <w:rPr>
          <w:sz w:val="28"/>
          <w:szCs w:val="28"/>
        </w:rPr>
      </w:pPr>
    </w:p>
    <w:p w14:paraId="098E014E" w14:textId="77777777" w:rsidR="00D34B93" w:rsidRPr="00EC3A9A" w:rsidRDefault="00D34B93" w:rsidP="001E3778">
      <w:pPr>
        <w:ind w:firstLine="709"/>
        <w:jc w:val="center"/>
        <w:rPr>
          <w:sz w:val="28"/>
          <w:szCs w:val="28"/>
        </w:rPr>
      </w:pPr>
      <w:r w:rsidRPr="00EC3A9A">
        <w:rPr>
          <w:rFonts w:eastAsiaTheme="minorEastAsia"/>
          <w:sz w:val="28"/>
          <w:szCs w:val="28"/>
        </w:rPr>
        <w:t xml:space="preserve">Раздел </w:t>
      </w:r>
      <w:r w:rsidRPr="00EC3A9A">
        <w:rPr>
          <w:rFonts w:eastAsiaTheme="minorEastAsia"/>
          <w:sz w:val="28"/>
          <w:szCs w:val="28"/>
          <w:lang w:val="en-US"/>
        </w:rPr>
        <w:t>I</w:t>
      </w:r>
      <w:r w:rsidRPr="00EC3A9A">
        <w:rPr>
          <w:rFonts w:eastAsiaTheme="minorEastAsia"/>
          <w:sz w:val="28"/>
          <w:szCs w:val="28"/>
        </w:rPr>
        <w:t xml:space="preserve">. </w:t>
      </w:r>
      <w:r w:rsidRPr="00EC3A9A">
        <w:rPr>
          <w:sz w:val="28"/>
          <w:szCs w:val="28"/>
        </w:rPr>
        <w:t>Общие положения</w:t>
      </w:r>
    </w:p>
    <w:p w14:paraId="27D4CE86" w14:textId="77777777" w:rsidR="00D34B93" w:rsidRPr="00EC3A9A" w:rsidRDefault="00D34B93" w:rsidP="001E3778">
      <w:pPr>
        <w:ind w:firstLine="709"/>
        <w:jc w:val="center"/>
        <w:rPr>
          <w:sz w:val="28"/>
          <w:szCs w:val="28"/>
        </w:rPr>
      </w:pPr>
    </w:p>
    <w:p w14:paraId="2A03C592" w14:textId="77777777" w:rsidR="00D34B93" w:rsidRPr="00EC3A9A" w:rsidRDefault="00D34B93" w:rsidP="001E3778">
      <w:pPr>
        <w:autoSpaceDE w:val="0"/>
        <w:autoSpaceDN w:val="0"/>
        <w:adjustRightInd w:val="0"/>
        <w:ind w:firstLine="709"/>
        <w:jc w:val="both"/>
        <w:rPr>
          <w:sz w:val="28"/>
          <w:szCs w:val="28"/>
        </w:rPr>
      </w:pPr>
    </w:p>
    <w:p w14:paraId="6DBF322D" w14:textId="08971584"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Настоящий Порядок регулирует правила, цели и условия предоставления субсидий на поддержку </w:t>
      </w:r>
      <w:r w:rsidR="009224EB" w:rsidRPr="00EC3A9A">
        <w:rPr>
          <w:rFonts w:ascii="Times New Roman" w:hAnsi="Times New Roman"/>
          <w:sz w:val="28"/>
          <w:szCs w:val="28"/>
        </w:rPr>
        <w:t>животноводства</w:t>
      </w:r>
      <w:r w:rsidRPr="00EC3A9A">
        <w:rPr>
          <w:rFonts w:ascii="Times New Roman" w:hAnsi="Times New Roman"/>
          <w:sz w:val="28"/>
          <w:szCs w:val="28"/>
        </w:rPr>
        <w:t xml:space="preserve"> из бюджета </w:t>
      </w:r>
      <w:r w:rsidRPr="00EC3A9A">
        <w:rPr>
          <w:rFonts w:ascii="Times New Roman" w:hAnsi="Times New Roman"/>
          <w:sz w:val="28"/>
          <w:szCs w:val="28"/>
        </w:rPr>
        <w:br/>
        <w:t>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w:t>
      </w:r>
      <w:r w:rsidR="00FF4DE0" w:rsidRPr="00EC3A9A">
        <w:rPr>
          <w:rFonts w:ascii="Times New Roman" w:hAnsi="Times New Roman"/>
          <w:sz w:val="28"/>
          <w:szCs w:val="28"/>
        </w:rPr>
        <w:t xml:space="preserve"> (далее – субсидии)</w:t>
      </w:r>
      <w:r w:rsidR="003D4424" w:rsidRPr="00EC3A9A">
        <w:rPr>
          <w:rFonts w:ascii="Times New Roman" w:hAnsi="Times New Roman"/>
          <w:sz w:val="28"/>
          <w:szCs w:val="28"/>
        </w:rPr>
        <w:t xml:space="preserve">, </w:t>
      </w:r>
      <w:r w:rsidRPr="00EC3A9A">
        <w:rPr>
          <w:rFonts w:ascii="Times New Roman" w:hAnsi="Times New Roman"/>
          <w:sz w:val="28"/>
          <w:szCs w:val="28"/>
        </w:rPr>
        <w:t>проведения отборов получателей указанных субсидий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w:t>
      </w:r>
      <w:r w:rsidR="003D4424" w:rsidRPr="00EC3A9A">
        <w:rPr>
          <w:rFonts w:ascii="Times New Roman" w:hAnsi="Times New Roman"/>
          <w:sz w:val="28"/>
          <w:szCs w:val="28"/>
        </w:rPr>
        <w:t xml:space="preserve"> </w:t>
      </w:r>
      <w:r w:rsidRPr="00EC3A9A">
        <w:rPr>
          <w:rFonts w:ascii="Times New Roman" w:hAnsi="Times New Roman"/>
          <w:sz w:val="28"/>
          <w:szCs w:val="28"/>
        </w:rPr>
        <w:t>637-п).</w:t>
      </w:r>
      <w:r w:rsidR="009174C5" w:rsidRPr="00EC3A9A">
        <w:rPr>
          <w:rFonts w:ascii="Times New Roman" w:hAnsi="Times New Roman"/>
          <w:sz w:val="28"/>
          <w:szCs w:val="28"/>
        </w:rPr>
        <w:t xml:space="preserve"> </w:t>
      </w:r>
    </w:p>
    <w:p w14:paraId="5AF4D4C5" w14:textId="77777777"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Для целей настоящего Порядка используются понятия:</w:t>
      </w:r>
    </w:p>
    <w:p w14:paraId="59123B7D" w14:textId="103F14E8" w:rsidR="00AD2BD5" w:rsidRPr="00EC3A9A" w:rsidRDefault="00AD2BD5" w:rsidP="001E3778">
      <w:pPr>
        <w:pStyle w:val="a8"/>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свиноводческие хозяйства – сельскохозяйственные товаропроизводители, у которых свиноводство является основным видом экономической деятельности;</w:t>
      </w:r>
    </w:p>
    <w:p w14:paraId="7D935D1C" w14:textId="225CB180" w:rsidR="00D34B93" w:rsidRPr="00EC3A9A" w:rsidRDefault="00D34B93" w:rsidP="001E3778">
      <w:pPr>
        <w:pStyle w:val="a8"/>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отчетный период – период, за который реализована продукция собственного производства.</w:t>
      </w:r>
    </w:p>
    <w:p w14:paraId="1967E952" w14:textId="47683D68"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Pr="00EC3A9A">
        <w:rPr>
          <w:rFonts w:ascii="Times New Roman" w:hAnsi="Times New Roman"/>
          <w:sz w:val="28"/>
          <w:szCs w:val="28"/>
        </w:rPr>
        <w:br/>
        <w:t>Ханты-Мансийского района «Развитие агропромышленного комплекса Ханты-Мансийского района».</w:t>
      </w:r>
      <w:r w:rsidR="009174C5" w:rsidRPr="00EC3A9A">
        <w:rPr>
          <w:rFonts w:ascii="Times New Roman" w:hAnsi="Times New Roman"/>
          <w:sz w:val="28"/>
          <w:szCs w:val="28"/>
        </w:rPr>
        <w:t xml:space="preserve"> </w:t>
      </w:r>
    </w:p>
    <w:p w14:paraId="426EA2DD" w14:textId="77777777"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EC3A9A">
        <w:rPr>
          <w:rFonts w:ascii="Times New Roman" w:hAnsi="Times New Roman"/>
          <w:sz w:val="28"/>
          <w:szCs w:val="28"/>
        </w:rPr>
        <w:br/>
        <w:t xml:space="preserve">в установленном порядке лимиты бюджетных обязательств </w:t>
      </w:r>
      <w:r w:rsidRPr="00EC3A9A">
        <w:rPr>
          <w:rFonts w:ascii="Times New Roman" w:hAnsi="Times New Roman"/>
          <w:sz w:val="28"/>
          <w:szCs w:val="28"/>
        </w:rPr>
        <w:br/>
        <w:t xml:space="preserve">на предоставление субсидий на соответствующий финансовый год </w:t>
      </w:r>
      <w:r w:rsidRPr="00EC3A9A">
        <w:rPr>
          <w:rFonts w:ascii="Times New Roman" w:hAnsi="Times New Roman"/>
          <w:sz w:val="28"/>
          <w:szCs w:val="28"/>
        </w:rPr>
        <w:br/>
        <w:t>и плановый период (далее – главный распорядитель бюджетных средств).</w:t>
      </w:r>
    </w:p>
    <w:p w14:paraId="296ADB58" w14:textId="3CE6F3B3" w:rsidR="00D34B93" w:rsidRPr="00EC3A9A" w:rsidRDefault="00D34B93" w:rsidP="001E3778">
      <w:pPr>
        <w:pStyle w:val="a8"/>
        <w:spacing w:after="0" w:line="240" w:lineRule="auto"/>
        <w:ind w:left="0" w:firstLine="709"/>
        <w:jc w:val="both"/>
        <w:rPr>
          <w:rFonts w:ascii="Times New Roman" w:eastAsiaTheme="minorEastAsia" w:hAnsi="Times New Roman"/>
          <w:sz w:val="28"/>
          <w:szCs w:val="28"/>
          <w:lang w:eastAsia="ru-RU"/>
        </w:rPr>
      </w:pPr>
      <w:r w:rsidRPr="00EC3A9A">
        <w:rPr>
          <w:rFonts w:ascii="Times New Roman" w:eastAsiaTheme="minorEastAsia" w:hAnsi="Times New Roman"/>
          <w:sz w:val="28"/>
          <w:szCs w:val="28"/>
          <w:lang w:eastAsia="ru-RU"/>
        </w:rPr>
        <w:lastRenderedPageBreak/>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EC3A9A">
        <w:rPr>
          <w:rFonts w:ascii="Times New Roman" w:eastAsiaTheme="minorEastAsia" w:hAnsi="Times New Roman"/>
          <w:sz w:val="28"/>
          <w:szCs w:val="28"/>
          <w:lang w:eastAsia="ru-RU"/>
        </w:rPr>
        <w:br/>
        <w:t xml:space="preserve">в ее предоставлении, </w:t>
      </w:r>
      <w:r w:rsidR="00206ABA" w:rsidRPr="00EC3A9A">
        <w:rPr>
          <w:rFonts w:ascii="Times New Roman" w:eastAsiaTheme="minorEastAsia" w:hAnsi="Times New Roman"/>
          <w:sz w:val="28"/>
          <w:szCs w:val="28"/>
          <w:lang w:eastAsia="ru-RU"/>
        </w:rPr>
        <w:t xml:space="preserve">подготовке проектов соглашений предусмотренных настоящим Порядком, проведению мониторинга достижения результата предоставления субсидии, проверке отчетов о достижении результатов предоставления субсидии, </w:t>
      </w:r>
      <w:r w:rsidRPr="00EC3A9A">
        <w:rPr>
          <w:rFonts w:ascii="Times New Roman" w:eastAsiaTheme="minorEastAsia" w:hAnsi="Times New Roman"/>
          <w:sz w:val="28"/>
          <w:szCs w:val="28"/>
          <w:lang w:eastAsia="ru-RU"/>
        </w:rPr>
        <w:t>по возврату предоставленной субсид</w:t>
      </w:r>
      <w:r w:rsidR="009174C5" w:rsidRPr="00EC3A9A">
        <w:rPr>
          <w:rFonts w:ascii="Times New Roman" w:eastAsiaTheme="minorEastAsia" w:hAnsi="Times New Roman"/>
          <w:sz w:val="28"/>
          <w:szCs w:val="28"/>
          <w:lang w:eastAsia="ru-RU"/>
        </w:rPr>
        <w:t>ии в случае выявления нарушений</w:t>
      </w:r>
      <w:r w:rsidRPr="00EC3A9A">
        <w:rPr>
          <w:rFonts w:ascii="Times New Roman" w:eastAsiaTheme="minorEastAsia" w:hAnsi="Times New Roman"/>
          <w:sz w:val="28"/>
          <w:szCs w:val="28"/>
          <w:lang w:eastAsia="ru-RU"/>
        </w:rPr>
        <w:t xml:space="preserve"> является комитет экономической политики Администрации Ханты-Мансийского района (далее –</w:t>
      </w:r>
      <w:r w:rsidRPr="00EC3A9A">
        <w:rPr>
          <w:rFonts w:ascii="Times New Roman" w:hAnsi="Times New Roman"/>
          <w:sz w:val="28"/>
          <w:szCs w:val="28"/>
        </w:rPr>
        <w:t xml:space="preserve"> уполномоченный орган</w:t>
      </w:r>
      <w:r w:rsidRPr="00EC3A9A">
        <w:rPr>
          <w:rFonts w:ascii="Times New Roman" w:eastAsiaTheme="minorEastAsia" w:hAnsi="Times New Roman"/>
          <w:sz w:val="28"/>
          <w:szCs w:val="28"/>
          <w:lang w:eastAsia="ru-RU"/>
        </w:rPr>
        <w:t>).</w:t>
      </w:r>
    </w:p>
    <w:p w14:paraId="6266C33A" w14:textId="4AA58754" w:rsidR="00AD2BD5" w:rsidRPr="00EC3A9A"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Способом предоставления субсидии является </w:t>
      </w:r>
      <w:r w:rsidR="00D76297">
        <w:rPr>
          <w:rFonts w:ascii="Times New Roman" w:hAnsi="Times New Roman"/>
          <w:sz w:val="28"/>
          <w:szCs w:val="28"/>
        </w:rPr>
        <w:t>финансовое обеспечение затрат</w:t>
      </w:r>
      <w:r w:rsidRPr="00EC3A9A">
        <w:rPr>
          <w:rFonts w:ascii="Times New Roman" w:hAnsi="Times New Roman"/>
          <w:sz w:val="28"/>
          <w:szCs w:val="28"/>
        </w:rPr>
        <w:t xml:space="preserve"> по вид</w:t>
      </w:r>
      <w:r w:rsidR="00AD2BD5" w:rsidRPr="00EC3A9A">
        <w:rPr>
          <w:rFonts w:ascii="Times New Roman" w:hAnsi="Times New Roman"/>
          <w:sz w:val="28"/>
          <w:szCs w:val="28"/>
        </w:rPr>
        <w:t>ам</w:t>
      </w:r>
      <w:r w:rsidRPr="00EC3A9A">
        <w:rPr>
          <w:rFonts w:ascii="Times New Roman" w:hAnsi="Times New Roman"/>
          <w:sz w:val="28"/>
          <w:szCs w:val="28"/>
        </w:rPr>
        <w:t xml:space="preserve"> деятельности</w:t>
      </w:r>
      <w:r w:rsidR="00AD2BD5" w:rsidRPr="00EC3A9A">
        <w:rPr>
          <w:rFonts w:ascii="Times New Roman" w:hAnsi="Times New Roman"/>
          <w:sz w:val="28"/>
          <w:szCs w:val="28"/>
        </w:rPr>
        <w:t>:</w:t>
      </w:r>
    </w:p>
    <w:p w14:paraId="64E94D16" w14:textId="3ADDFBB6" w:rsidR="00AD2BD5" w:rsidRPr="00EC3A9A"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r w:rsidR="00E91EA7">
        <w:rPr>
          <w:rFonts w:ascii="Times New Roman" w:hAnsi="Times New Roman"/>
          <w:sz w:val="28"/>
          <w:szCs w:val="28"/>
        </w:rPr>
        <w:t xml:space="preserve">строках 1.1, 1.2, 2, 3, 4 </w:t>
      </w:r>
      <w:r w:rsidRPr="00EC3A9A">
        <w:rPr>
          <w:rFonts w:ascii="Times New Roman" w:hAnsi="Times New Roman"/>
          <w:sz w:val="28"/>
          <w:szCs w:val="28"/>
        </w:rPr>
        <w:t xml:space="preserve">раздела «Животноводство» приложения 25 к  </w:t>
      </w:r>
      <w:r w:rsidR="00B01B92">
        <w:rPr>
          <w:rFonts w:ascii="Times New Roman" w:hAnsi="Times New Roman"/>
          <w:sz w:val="28"/>
          <w:szCs w:val="28"/>
        </w:rPr>
        <w:t>п</w:t>
      </w:r>
      <w:r w:rsidR="00B01B92" w:rsidRPr="00EC3A9A">
        <w:rPr>
          <w:rFonts w:ascii="Times New Roman" w:hAnsi="Times New Roman"/>
          <w:sz w:val="28"/>
          <w:szCs w:val="28"/>
        </w:rPr>
        <w:t xml:space="preserve">остановлению </w:t>
      </w:r>
      <w:r w:rsidRPr="00EC3A9A">
        <w:rPr>
          <w:rFonts w:ascii="Times New Roman" w:hAnsi="Times New Roman"/>
          <w:sz w:val="28"/>
          <w:szCs w:val="28"/>
        </w:rPr>
        <w:t xml:space="preserve">№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w:t>
      </w:r>
      <w:r w:rsidR="00E91EA7">
        <w:rPr>
          <w:rFonts w:ascii="Times New Roman" w:hAnsi="Times New Roman"/>
          <w:sz w:val="28"/>
          <w:szCs w:val="28"/>
        </w:rPr>
        <w:t xml:space="preserve"> 13.03.2025 № 150</w:t>
      </w:r>
      <w:r w:rsidRPr="00EC3A9A">
        <w:rPr>
          <w:rFonts w:ascii="Times New Roman" w:hAnsi="Times New Roman"/>
          <w:sz w:val="28"/>
          <w:szCs w:val="28"/>
        </w:rPr>
        <w:t xml:space="preserve">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представления указанных данных и документа» (далее </w:t>
      </w:r>
      <w:r w:rsidR="0093193C" w:rsidRPr="00EC3A9A">
        <w:rPr>
          <w:rFonts w:ascii="Times New Roman" w:hAnsi="Times New Roman"/>
          <w:sz w:val="28"/>
          <w:szCs w:val="28"/>
        </w:rPr>
        <w:t>–</w:t>
      </w:r>
      <w:r w:rsidRPr="00EC3A9A">
        <w:rPr>
          <w:rFonts w:ascii="Times New Roman" w:hAnsi="Times New Roman"/>
          <w:sz w:val="28"/>
          <w:szCs w:val="28"/>
        </w:rPr>
        <w:t xml:space="preserve"> Приказ);</w:t>
      </w:r>
    </w:p>
    <w:p w14:paraId="03355A36" w14:textId="7C146BF5" w:rsidR="00E91EA7" w:rsidRDefault="00E91EA7" w:rsidP="001E3778">
      <w:pPr>
        <w:pStyle w:val="a8"/>
        <w:tabs>
          <w:tab w:val="left" w:pos="1134"/>
        </w:tabs>
        <w:autoSpaceDE w:val="0"/>
        <w:autoSpaceDN w:val="0"/>
        <w:adjustRightInd w:val="0"/>
        <w:spacing w:line="240" w:lineRule="auto"/>
        <w:ind w:left="0" w:firstLine="709"/>
        <w:jc w:val="both"/>
        <w:rPr>
          <w:rFonts w:ascii="Times New Roman" w:eastAsia="Segoe UI" w:hAnsi="Times New Roman"/>
          <w:color w:val="000000" w:themeColor="text1"/>
          <w:spacing w:val="-4"/>
          <w:sz w:val="28"/>
          <w:szCs w:val="28"/>
        </w:rPr>
      </w:pPr>
      <w:r>
        <w:rPr>
          <w:rFonts w:ascii="Times New Roman" w:eastAsia="Segoe UI" w:hAnsi="Times New Roman"/>
          <w:color w:val="000000" w:themeColor="text1"/>
          <w:spacing w:val="-4"/>
          <w:sz w:val="28"/>
          <w:szCs w:val="28"/>
        </w:rPr>
        <w:t xml:space="preserve">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«Животноводство» приложения 25 </w:t>
      </w:r>
      <w:r w:rsidR="00B01B92">
        <w:rPr>
          <w:rFonts w:ascii="Times New Roman" w:eastAsia="Segoe UI" w:hAnsi="Times New Roman"/>
          <w:color w:val="000000" w:themeColor="text1"/>
          <w:spacing w:val="-4"/>
          <w:sz w:val="28"/>
          <w:szCs w:val="28"/>
        </w:rPr>
        <w:t>к п</w:t>
      </w:r>
      <w:r>
        <w:rPr>
          <w:rFonts w:ascii="Times New Roman" w:eastAsia="Segoe UI" w:hAnsi="Times New Roman"/>
          <w:color w:val="000000" w:themeColor="text1"/>
          <w:spacing w:val="-4"/>
          <w:sz w:val="28"/>
          <w:szCs w:val="28"/>
        </w:rPr>
        <w:t>остановлени</w:t>
      </w:r>
      <w:r w:rsidR="00B01B92">
        <w:rPr>
          <w:rFonts w:ascii="Times New Roman" w:eastAsia="Segoe UI" w:hAnsi="Times New Roman"/>
          <w:color w:val="000000" w:themeColor="text1"/>
          <w:spacing w:val="-4"/>
          <w:sz w:val="28"/>
          <w:szCs w:val="28"/>
        </w:rPr>
        <w:t>ю</w:t>
      </w:r>
      <w:r>
        <w:rPr>
          <w:rFonts w:ascii="Times New Roman" w:eastAsia="Segoe UI" w:hAnsi="Times New Roman"/>
          <w:color w:val="000000" w:themeColor="text1"/>
          <w:spacing w:val="-4"/>
          <w:sz w:val="28"/>
          <w:szCs w:val="28"/>
        </w:rPr>
        <w:t xml:space="preserve"> № 637-п;</w:t>
      </w:r>
    </w:p>
    <w:p w14:paraId="001C2CA2" w14:textId="55C7BE27" w:rsidR="00E91EA7" w:rsidRPr="00EC3A9A" w:rsidRDefault="00E91EA7"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Pr>
          <w:rFonts w:ascii="Times New Roman" w:eastAsia="Segoe UI" w:hAnsi="Times New Roman"/>
          <w:color w:val="000000" w:themeColor="text1"/>
          <w:spacing w:val="-4"/>
          <w:sz w:val="28"/>
          <w:szCs w:val="28"/>
        </w:rPr>
        <w:t xml:space="preserve">содержание маточного поголовья сельскохозяйственных животных (за исключением личных подсобных хозяйств), указанного в строке 9 раздела «Животноводство» приложения 25 к </w:t>
      </w:r>
      <w:r w:rsidR="00B01B92">
        <w:rPr>
          <w:rFonts w:ascii="Times New Roman" w:eastAsia="Segoe UI" w:hAnsi="Times New Roman"/>
          <w:color w:val="000000" w:themeColor="text1"/>
          <w:spacing w:val="-4"/>
          <w:sz w:val="28"/>
          <w:szCs w:val="28"/>
        </w:rPr>
        <w:t>п</w:t>
      </w:r>
      <w:r>
        <w:rPr>
          <w:rFonts w:ascii="Times New Roman" w:eastAsia="Segoe UI" w:hAnsi="Times New Roman"/>
          <w:color w:val="000000" w:themeColor="text1"/>
          <w:spacing w:val="-4"/>
          <w:sz w:val="28"/>
          <w:szCs w:val="28"/>
        </w:rPr>
        <w:t xml:space="preserve">остановлению № 637-п, при наличии </w:t>
      </w:r>
      <w:r>
        <w:rPr>
          <w:rFonts w:ascii="Times New Roman" w:eastAsia="Segoe UI" w:hAnsi="Times New Roman"/>
          <w:color w:val="000000" w:themeColor="text1"/>
          <w:spacing w:val="-4"/>
          <w:sz w:val="28"/>
          <w:szCs w:val="28"/>
        </w:rPr>
        <w:lastRenderedPageBreak/>
        <w:t xml:space="preserve">маточного поголовья сельскохозяйственных животных всех видов, кроме птицы и пушных зверей, в количестве менее 100 условных голов (в отношении сельскохозяйственных товаропроизводителей, осуществляющих свою деятельность в муниципальных образованиях, входящих в состав сухопутных территорий Арктической зоны Российской Федерации, без предъявления требования к количеству голов), расчет которых осуществляется в соответствии с Приказом без учета маточного поголовья свиней в хозяйствах с </w:t>
      </w:r>
      <w:proofErr w:type="spellStart"/>
      <w:r>
        <w:rPr>
          <w:rFonts w:ascii="Times New Roman" w:eastAsia="Segoe UI" w:hAnsi="Times New Roman"/>
          <w:color w:val="000000" w:themeColor="text1"/>
          <w:spacing w:val="-4"/>
          <w:sz w:val="28"/>
          <w:szCs w:val="28"/>
        </w:rPr>
        <w:t>зоосанитарным</w:t>
      </w:r>
      <w:proofErr w:type="spellEnd"/>
      <w:r>
        <w:rPr>
          <w:rFonts w:ascii="Times New Roman" w:eastAsia="Segoe UI" w:hAnsi="Times New Roman"/>
          <w:color w:val="000000" w:themeColor="text1"/>
          <w:spacing w:val="-4"/>
          <w:sz w:val="28"/>
          <w:szCs w:val="28"/>
        </w:rPr>
        <w:t xml:space="preserve"> статусом (компартментом) ниже III, который определяется согласно приказу Министерства сельского хозяйства Российской Федерации от 25 апреля 2025 года № 290 «Об утверждении Ветеринарных правил определения </w:t>
      </w:r>
      <w:proofErr w:type="spellStart"/>
      <w:r>
        <w:rPr>
          <w:rFonts w:ascii="Times New Roman" w:eastAsia="Segoe UI" w:hAnsi="Times New Roman"/>
          <w:color w:val="000000" w:themeColor="text1"/>
          <w:spacing w:val="-4"/>
          <w:sz w:val="28"/>
          <w:szCs w:val="28"/>
        </w:rPr>
        <w:t>зоосанитарного</w:t>
      </w:r>
      <w:proofErr w:type="spellEnd"/>
      <w:r>
        <w:rPr>
          <w:rFonts w:ascii="Times New Roman" w:eastAsia="Segoe UI" w:hAnsi="Times New Roman"/>
          <w:color w:val="000000" w:themeColor="text1"/>
          <w:spacing w:val="-4"/>
          <w:sz w:val="28"/>
          <w:szCs w:val="28"/>
        </w:rPr>
        <w:t xml:space="preserve">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w:t>
      </w:r>
    </w:p>
    <w:p w14:paraId="036D7765" w14:textId="682667C0" w:rsidR="00D34B93" w:rsidRPr="00EC3A9A"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содержание маточного поголовья животных в личных подсобных хозяйствах, указанных в </w:t>
      </w:r>
      <w:r w:rsidR="00A81C03">
        <w:rPr>
          <w:rFonts w:ascii="Times New Roman" w:hAnsi="Times New Roman"/>
          <w:sz w:val="28"/>
          <w:szCs w:val="28"/>
        </w:rPr>
        <w:t>строке</w:t>
      </w:r>
      <w:r w:rsidR="00A81C03" w:rsidRPr="00EC3A9A">
        <w:rPr>
          <w:rFonts w:ascii="Times New Roman" w:hAnsi="Times New Roman"/>
          <w:sz w:val="28"/>
          <w:szCs w:val="28"/>
        </w:rPr>
        <w:t xml:space="preserve"> </w:t>
      </w:r>
      <w:r w:rsidRPr="00EC3A9A">
        <w:rPr>
          <w:rFonts w:ascii="Times New Roman" w:hAnsi="Times New Roman"/>
          <w:sz w:val="28"/>
          <w:szCs w:val="28"/>
        </w:rPr>
        <w:t xml:space="preserve">14 раздела </w:t>
      </w:r>
      <w:r w:rsidR="005A65EA" w:rsidRPr="00EC3A9A">
        <w:rPr>
          <w:rFonts w:ascii="Times New Roman" w:hAnsi="Times New Roman"/>
          <w:sz w:val="28"/>
          <w:szCs w:val="28"/>
        </w:rPr>
        <w:t>«</w:t>
      </w:r>
      <w:r w:rsidRPr="00EC3A9A">
        <w:rPr>
          <w:rFonts w:ascii="Times New Roman" w:hAnsi="Times New Roman"/>
          <w:sz w:val="28"/>
          <w:szCs w:val="28"/>
        </w:rPr>
        <w:t>Животноводство</w:t>
      </w:r>
      <w:r w:rsidR="005A65EA" w:rsidRPr="00EC3A9A">
        <w:rPr>
          <w:rFonts w:ascii="Times New Roman" w:hAnsi="Times New Roman"/>
          <w:sz w:val="28"/>
          <w:szCs w:val="28"/>
        </w:rPr>
        <w:t>»</w:t>
      </w:r>
      <w:r w:rsidRPr="00EC3A9A">
        <w:rPr>
          <w:rFonts w:ascii="Times New Roman" w:hAnsi="Times New Roman"/>
          <w:sz w:val="28"/>
          <w:szCs w:val="28"/>
        </w:rPr>
        <w:t xml:space="preserve"> приложения 25 </w:t>
      </w:r>
      <w:r w:rsidR="00B01B92">
        <w:rPr>
          <w:rFonts w:ascii="Times New Roman" w:hAnsi="Times New Roman"/>
          <w:sz w:val="28"/>
          <w:szCs w:val="28"/>
        </w:rPr>
        <w:t>к п</w:t>
      </w:r>
      <w:r w:rsidR="00B01B92" w:rsidRPr="00EC3A9A">
        <w:rPr>
          <w:rFonts w:ascii="Times New Roman" w:hAnsi="Times New Roman"/>
          <w:sz w:val="28"/>
          <w:szCs w:val="28"/>
        </w:rPr>
        <w:t>остановлени</w:t>
      </w:r>
      <w:r w:rsidR="00B01B92">
        <w:rPr>
          <w:rFonts w:ascii="Times New Roman" w:hAnsi="Times New Roman"/>
          <w:sz w:val="28"/>
          <w:szCs w:val="28"/>
        </w:rPr>
        <w:t>ю</w:t>
      </w:r>
      <w:r w:rsidR="00B01B92" w:rsidRPr="00EC3A9A">
        <w:rPr>
          <w:rFonts w:ascii="Times New Roman" w:hAnsi="Times New Roman"/>
          <w:sz w:val="28"/>
          <w:szCs w:val="28"/>
        </w:rPr>
        <w:t xml:space="preserve"> </w:t>
      </w:r>
      <w:r w:rsidR="005A65EA" w:rsidRPr="00EC3A9A">
        <w:rPr>
          <w:rFonts w:ascii="Times New Roman" w:hAnsi="Times New Roman"/>
          <w:sz w:val="28"/>
          <w:szCs w:val="28"/>
        </w:rPr>
        <w:t>№</w:t>
      </w:r>
      <w:r w:rsidRPr="00EC3A9A">
        <w:rPr>
          <w:rFonts w:ascii="Times New Roman" w:hAnsi="Times New Roman"/>
          <w:sz w:val="28"/>
          <w:szCs w:val="28"/>
        </w:rPr>
        <w:t xml:space="preserve"> 637-п (далее </w:t>
      </w:r>
      <w:r w:rsidR="005A65EA" w:rsidRPr="00EC3A9A">
        <w:rPr>
          <w:rFonts w:ascii="Times New Roman" w:hAnsi="Times New Roman"/>
          <w:sz w:val="28"/>
          <w:szCs w:val="28"/>
        </w:rPr>
        <w:t>–</w:t>
      </w:r>
      <w:r w:rsidRPr="00EC3A9A">
        <w:rPr>
          <w:rFonts w:ascii="Times New Roman" w:hAnsi="Times New Roman"/>
          <w:sz w:val="28"/>
          <w:szCs w:val="28"/>
        </w:rPr>
        <w:t xml:space="preserve"> содержание маточного поголовья животных в ЛПХ).</w:t>
      </w:r>
    </w:p>
    <w:p w14:paraId="75873B80" w14:textId="2E7840F2" w:rsidR="005A65EA" w:rsidRPr="00EC3A9A" w:rsidRDefault="005A65EA"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Получатели субсидии,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за предоставлением субсидии по направлениям, установленным </w:t>
      </w:r>
      <w:r w:rsidR="008C7DBA">
        <w:rPr>
          <w:rFonts w:ascii="Times New Roman" w:hAnsi="Times New Roman"/>
          <w:sz w:val="28"/>
          <w:szCs w:val="28"/>
        </w:rPr>
        <w:t>строками</w:t>
      </w:r>
      <w:r w:rsidR="008C7DBA" w:rsidRPr="00EC3A9A">
        <w:rPr>
          <w:rFonts w:ascii="Times New Roman" w:hAnsi="Times New Roman"/>
          <w:sz w:val="28"/>
          <w:szCs w:val="28"/>
        </w:rPr>
        <w:t xml:space="preserve"> </w:t>
      </w:r>
      <w:r w:rsidRPr="00EC3A9A">
        <w:rPr>
          <w:rFonts w:ascii="Times New Roman" w:hAnsi="Times New Roman"/>
          <w:sz w:val="28"/>
          <w:szCs w:val="28"/>
        </w:rPr>
        <w:t xml:space="preserve">2.5, 2.6, </w:t>
      </w:r>
      <w:r w:rsidR="008C7DBA">
        <w:rPr>
          <w:rFonts w:ascii="Times New Roman" w:hAnsi="Times New Roman"/>
          <w:sz w:val="28"/>
          <w:szCs w:val="28"/>
        </w:rPr>
        <w:t>строками</w:t>
      </w:r>
      <w:r w:rsidR="008C7DBA" w:rsidRPr="00EC3A9A">
        <w:rPr>
          <w:rFonts w:ascii="Times New Roman" w:hAnsi="Times New Roman"/>
          <w:sz w:val="28"/>
          <w:szCs w:val="28"/>
        </w:rPr>
        <w:t xml:space="preserve"> </w:t>
      </w:r>
      <w:r w:rsidRPr="00EC3A9A">
        <w:rPr>
          <w:rFonts w:ascii="Times New Roman" w:hAnsi="Times New Roman"/>
          <w:sz w:val="28"/>
          <w:szCs w:val="28"/>
        </w:rPr>
        <w:t xml:space="preserve">3, 4 раздела «Животноводство», </w:t>
      </w:r>
      <w:r w:rsidR="008C7DBA">
        <w:rPr>
          <w:rFonts w:ascii="Times New Roman" w:hAnsi="Times New Roman"/>
          <w:sz w:val="28"/>
          <w:szCs w:val="28"/>
        </w:rPr>
        <w:t>строками</w:t>
      </w:r>
      <w:r w:rsidR="008C7DBA" w:rsidRPr="00EC3A9A">
        <w:rPr>
          <w:rFonts w:ascii="Times New Roman" w:hAnsi="Times New Roman"/>
          <w:sz w:val="28"/>
          <w:szCs w:val="28"/>
        </w:rPr>
        <w:t xml:space="preserve"> </w:t>
      </w:r>
      <w:r w:rsidRPr="00EC3A9A">
        <w:rPr>
          <w:rFonts w:ascii="Times New Roman" w:hAnsi="Times New Roman"/>
          <w:sz w:val="28"/>
          <w:szCs w:val="28"/>
        </w:rPr>
        <w:t>1, 2 раздела «Растениеводство» приложения 25 Постановления № 637-п</w:t>
      </w:r>
      <w:r w:rsidR="007775CD" w:rsidRPr="00EC3A9A">
        <w:rPr>
          <w:rFonts w:ascii="Times New Roman" w:hAnsi="Times New Roman"/>
          <w:sz w:val="28"/>
          <w:szCs w:val="28"/>
        </w:rPr>
        <w:t>.</w:t>
      </w:r>
    </w:p>
    <w:p w14:paraId="327CDE4C" w14:textId="0E6F8C09" w:rsidR="00B74C20" w:rsidRPr="001F4131" w:rsidRDefault="001F4131" w:rsidP="001F4131">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Субсидия предоставляется на финансовое обеспечение затрат в текущем финансовом году</w:t>
      </w:r>
      <w:r w:rsidR="00D70620">
        <w:rPr>
          <w:rFonts w:ascii="Times New Roman" w:hAnsi="Times New Roman"/>
          <w:color w:val="000000" w:themeColor="text1"/>
          <w:sz w:val="28"/>
          <w:szCs w:val="28"/>
        </w:rPr>
        <w:t>, в том числе связанных с погашением задолженности отчетного финансового года</w:t>
      </w:r>
      <w:r w:rsidR="00B74C20" w:rsidRPr="001F4131">
        <w:rPr>
          <w:rFonts w:ascii="Times New Roman" w:hAnsi="Times New Roman"/>
          <w:color w:val="000000" w:themeColor="text1"/>
          <w:sz w:val="28"/>
          <w:szCs w:val="28"/>
        </w:rPr>
        <w:t xml:space="preserve"> на приобретение кормов, кормовых добавок, ветеринарных</w:t>
      </w:r>
      <w:r w:rsidR="005006C9" w:rsidRPr="001F4131">
        <w:rPr>
          <w:rFonts w:ascii="Times New Roman" w:hAnsi="Times New Roman"/>
          <w:color w:val="000000" w:themeColor="text1"/>
          <w:sz w:val="28"/>
          <w:szCs w:val="28"/>
        </w:rPr>
        <w:t xml:space="preserve"> (лекарственных)</w:t>
      </w:r>
      <w:r w:rsidR="00B74C20" w:rsidRPr="001F4131">
        <w:rPr>
          <w:rFonts w:ascii="Times New Roman" w:hAnsi="Times New Roman"/>
          <w:color w:val="000000" w:themeColor="text1"/>
          <w:sz w:val="28"/>
          <w:szCs w:val="28"/>
        </w:rPr>
        <w:t xml:space="preserve"> препаратов, средств защиты от кровососущих насекомых, </w:t>
      </w:r>
      <w:r w:rsidR="005006C9" w:rsidRPr="001F4131">
        <w:rPr>
          <w:rFonts w:ascii="Times New Roman" w:hAnsi="Times New Roman"/>
          <w:color w:val="000000" w:themeColor="text1"/>
          <w:sz w:val="28"/>
          <w:szCs w:val="28"/>
        </w:rPr>
        <w:t xml:space="preserve">моющих, дезинфицирующих средств, приобретению сельскохозяйственных животных, птицы, инкубационного яйца, сырья для производства молочной продукции (закваски, ароматизаторы, наполнители фруктовые, ягодные и прочее), </w:t>
      </w:r>
      <w:r w:rsidR="00B74C20" w:rsidRPr="001F4131">
        <w:rPr>
          <w:rFonts w:ascii="Times New Roman" w:hAnsi="Times New Roman"/>
          <w:color w:val="000000" w:themeColor="text1"/>
          <w:sz w:val="28"/>
          <w:szCs w:val="28"/>
        </w:rPr>
        <w:t xml:space="preserve">запасных частей к транспортным средствам, оборудованию, горюче-смазочных материалов, </w:t>
      </w:r>
      <w:r w:rsidR="003F4941" w:rsidRPr="001F4131">
        <w:rPr>
          <w:rFonts w:ascii="Times New Roman" w:hAnsi="Times New Roman"/>
          <w:color w:val="000000" w:themeColor="text1"/>
          <w:sz w:val="28"/>
          <w:szCs w:val="28"/>
        </w:rPr>
        <w:t xml:space="preserve">дрова (для топки специальных печей и бойлеров, используемых в сельском хозяйстве), </w:t>
      </w:r>
      <w:r w:rsidR="00B74C20" w:rsidRPr="001F4131">
        <w:rPr>
          <w:rFonts w:ascii="Times New Roman" w:hAnsi="Times New Roman"/>
          <w:color w:val="000000" w:themeColor="text1"/>
          <w:sz w:val="28"/>
          <w:szCs w:val="28"/>
        </w:rPr>
        <w:t>строительных материалов, инвентаря, упаковочных материалов,</w:t>
      </w:r>
      <w:r w:rsidR="005006C9" w:rsidRPr="001F4131">
        <w:rPr>
          <w:rFonts w:ascii="Times New Roman" w:hAnsi="Times New Roman"/>
          <w:color w:val="000000" w:themeColor="text1"/>
          <w:sz w:val="28"/>
          <w:szCs w:val="28"/>
        </w:rPr>
        <w:t xml:space="preserve"> этикеток, </w:t>
      </w:r>
      <w:r w:rsidR="00B74C20" w:rsidRPr="001F4131">
        <w:rPr>
          <w:rFonts w:ascii="Times New Roman" w:hAnsi="Times New Roman"/>
          <w:color w:val="000000" w:themeColor="text1"/>
          <w:sz w:val="28"/>
          <w:szCs w:val="28"/>
        </w:rPr>
        <w:t xml:space="preserve">приобретение спецодежды, ветеринарное обеспечение имеющегося поголовья, затраты по страхованию поголовья, ремонту и обслуживанию транспортных средств, оборудования, </w:t>
      </w:r>
      <w:r w:rsidR="002B4010" w:rsidRPr="001F4131">
        <w:rPr>
          <w:rFonts w:ascii="Times New Roman" w:hAnsi="Times New Roman"/>
          <w:color w:val="000000" w:themeColor="text1"/>
          <w:sz w:val="28"/>
          <w:szCs w:val="28"/>
        </w:rPr>
        <w:t>на оплату услуг по электроснабжению, теплоснабжению, приобретению и транспортировке газа, водоснабжению и водоотведению</w:t>
      </w:r>
      <w:r w:rsidR="00B74C20" w:rsidRPr="001F4131">
        <w:rPr>
          <w:rFonts w:ascii="Times New Roman" w:hAnsi="Times New Roman"/>
          <w:color w:val="000000" w:themeColor="text1"/>
          <w:sz w:val="28"/>
          <w:szCs w:val="28"/>
        </w:rPr>
        <w:t xml:space="preserve">, оплату транспортных услуг по доставке товаров предусмотренных настоящих пунктом и продукции собственного </w:t>
      </w:r>
      <w:r w:rsidR="00B74C20" w:rsidRPr="001F4131">
        <w:rPr>
          <w:rFonts w:ascii="Times New Roman" w:hAnsi="Times New Roman"/>
          <w:color w:val="000000" w:themeColor="text1"/>
          <w:sz w:val="28"/>
          <w:szCs w:val="28"/>
        </w:rPr>
        <w:lastRenderedPageBreak/>
        <w:t>производства, консалтинговых услуг, программного обеспечения, аренда животноводческих, производственных</w:t>
      </w:r>
      <w:r w:rsidR="005006C9" w:rsidRPr="001F4131">
        <w:rPr>
          <w:rFonts w:ascii="Times New Roman" w:hAnsi="Times New Roman"/>
          <w:color w:val="000000" w:themeColor="text1"/>
          <w:sz w:val="28"/>
          <w:szCs w:val="28"/>
        </w:rPr>
        <w:t>, складских</w:t>
      </w:r>
      <w:r w:rsidR="00B74C20" w:rsidRPr="001F4131">
        <w:rPr>
          <w:rFonts w:ascii="Times New Roman" w:hAnsi="Times New Roman"/>
          <w:color w:val="000000" w:themeColor="text1"/>
          <w:sz w:val="28"/>
          <w:szCs w:val="28"/>
        </w:rPr>
        <w:t xml:space="preserve"> помещений, </w:t>
      </w:r>
      <w:r w:rsidR="005006C9" w:rsidRPr="001F4131">
        <w:rPr>
          <w:rFonts w:ascii="Times New Roman" w:hAnsi="Times New Roman"/>
          <w:color w:val="000000" w:themeColor="text1"/>
          <w:sz w:val="28"/>
          <w:szCs w:val="28"/>
        </w:rPr>
        <w:t>торговых мест, площадей по реализации продукции собственного производства, земель сельскохозяйственного назначения</w:t>
      </w:r>
      <w:r w:rsidR="00B74C20" w:rsidRPr="001F4131">
        <w:rPr>
          <w:rFonts w:ascii="Times New Roman" w:hAnsi="Times New Roman"/>
          <w:color w:val="000000" w:themeColor="text1"/>
          <w:sz w:val="28"/>
          <w:szCs w:val="28"/>
        </w:rPr>
        <w:t xml:space="preserve">,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 расходы на оплату услуг в области животноводства, расходы на оплату работ (услуг) по строительству сельскохозяйственных сооружений, ремонту сельскохозяйственных объектов, строений, сооружений, по убою (включая разделку) </w:t>
      </w:r>
      <w:r w:rsidR="005006C9" w:rsidRPr="001F4131">
        <w:rPr>
          <w:rFonts w:ascii="Times New Roman" w:hAnsi="Times New Roman"/>
          <w:color w:val="000000" w:themeColor="text1"/>
          <w:sz w:val="28"/>
          <w:szCs w:val="28"/>
        </w:rPr>
        <w:t>сельскохозяйственных животных, птицы,</w:t>
      </w:r>
      <w:r w:rsidR="00B74C20" w:rsidRPr="001F4131">
        <w:rPr>
          <w:rFonts w:ascii="Times New Roman" w:hAnsi="Times New Roman"/>
          <w:color w:val="000000" w:themeColor="text1"/>
          <w:sz w:val="28"/>
          <w:szCs w:val="28"/>
        </w:rPr>
        <w:t xml:space="preserve"> по заготовке сена, расходы по маркировке сельскохозяйственных животных, молочной продукции, расходы по исследованию продукции</w:t>
      </w:r>
      <w:r w:rsidR="00356131" w:rsidRPr="001F4131">
        <w:rPr>
          <w:rFonts w:ascii="Times New Roman" w:hAnsi="Times New Roman"/>
          <w:color w:val="000000" w:themeColor="text1"/>
          <w:sz w:val="28"/>
          <w:szCs w:val="28"/>
        </w:rPr>
        <w:t xml:space="preserve">, </w:t>
      </w:r>
      <w:r w:rsidR="00DA0829" w:rsidRPr="001F4131">
        <w:rPr>
          <w:rFonts w:ascii="Times New Roman" w:hAnsi="Times New Roman"/>
          <w:color w:val="000000" w:themeColor="text1"/>
          <w:sz w:val="28"/>
          <w:szCs w:val="28"/>
        </w:rPr>
        <w:t>оплата услуг на выполнение кадастровых работ связанных с оформлением земельных участков сельскохозяйственного назначения, введением объектов сельскохозяйственного назначения (геодезическая</w:t>
      </w:r>
      <w:r w:rsidR="005E5136" w:rsidRPr="001F4131">
        <w:rPr>
          <w:rFonts w:ascii="Times New Roman" w:hAnsi="Times New Roman"/>
          <w:color w:val="000000" w:themeColor="text1"/>
          <w:sz w:val="28"/>
          <w:szCs w:val="28"/>
        </w:rPr>
        <w:t>,</w:t>
      </w:r>
      <w:r w:rsidR="00DA0829" w:rsidRPr="001F4131">
        <w:rPr>
          <w:rFonts w:ascii="Times New Roman" w:hAnsi="Times New Roman"/>
          <w:color w:val="000000" w:themeColor="text1"/>
          <w:sz w:val="28"/>
          <w:szCs w:val="28"/>
        </w:rPr>
        <w:t xml:space="preserve"> </w:t>
      </w:r>
      <w:r w:rsidR="005E5136" w:rsidRPr="001F4131">
        <w:rPr>
          <w:rFonts w:ascii="Times New Roman" w:hAnsi="Times New Roman"/>
          <w:color w:val="000000" w:themeColor="text1"/>
          <w:sz w:val="28"/>
          <w:szCs w:val="28"/>
        </w:rPr>
        <w:t>аэро</w:t>
      </w:r>
      <w:r w:rsidR="003F4941" w:rsidRPr="001F4131">
        <w:rPr>
          <w:rFonts w:ascii="Times New Roman" w:hAnsi="Times New Roman"/>
          <w:color w:val="000000" w:themeColor="text1"/>
          <w:sz w:val="28"/>
          <w:szCs w:val="28"/>
        </w:rPr>
        <w:t>фото</w:t>
      </w:r>
      <w:r w:rsidR="005E5136" w:rsidRPr="001F4131">
        <w:rPr>
          <w:rFonts w:ascii="Times New Roman" w:hAnsi="Times New Roman"/>
          <w:color w:val="000000" w:themeColor="text1"/>
          <w:sz w:val="28"/>
          <w:szCs w:val="28"/>
        </w:rPr>
        <w:t>съемка</w:t>
      </w:r>
      <w:r w:rsidR="00DA0829" w:rsidRPr="001F4131">
        <w:rPr>
          <w:rFonts w:ascii="Times New Roman" w:hAnsi="Times New Roman"/>
          <w:color w:val="000000" w:themeColor="text1"/>
          <w:sz w:val="28"/>
          <w:szCs w:val="28"/>
        </w:rPr>
        <w:t>, схемы расположения земельных участков, технические планы, межевые планы)</w:t>
      </w:r>
      <w:r w:rsidR="002D414B" w:rsidRPr="001F4131">
        <w:rPr>
          <w:rFonts w:ascii="Times New Roman" w:hAnsi="Times New Roman"/>
          <w:color w:val="000000" w:themeColor="text1"/>
          <w:sz w:val="28"/>
          <w:szCs w:val="28"/>
        </w:rPr>
        <w:t>.</w:t>
      </w:r>
    </w:p>
    <w:p w14:paraId="5F76DF2A" w14:textId="77777777" w:rsidR="00D34B93" w:rsidRPr="001F4131" w:rsidRDefault="00D34B93" w:rsidP="001E3778">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Субсидии не предоставляются:</w:t>
      </w:r>
    </w:p>
    <w:p w14:paraId="69BCF343" w14:textId="679A4E50" w:rsidR="00B74C20" w:rsidRPr="001F4131"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на сельскохозяйственную продукцию, произведенную и (или) переработанную за пределами автономного округа;</w:t>
      </w:r>
    </w:p>
    <w:p w14:paraId="10CD3D64" w14:textId="77777777" w:rsidR="00B74C20" w:rsidRPr="001F4131"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на произведенную и (или) переработанную продукцию животноводства, использованную на внутрихозяйственные нужды;</w:t>
      </w:r>
    </w:p>
    <w:p w14:paraId="2CB8D5F5" w14:textId="77777777" w:rsidR="00B74C20" w:rsidRPr="001F4131"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 xml:space="preserve">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w:t>
      </w:r>
      <w:proofErr w:type="spellStart"/>
      <w:r w:rsidRPr="001F4131">
        <w:rPr>
          <w:rFonts w:ascii="Times New Roman" w:hAnsi="Times New Roman"/>
          <w:color w:val="000000" w:themeColor="text1"/>
          <w:sz w:val="28"/>
          <w:szCs w:val="28"/>
        </w:rPr>
        <w:t>доращивания</w:t>
      </w:r>
      <w:proofErr w:type="spellEnd"/>
      <w:r w:rsidRPr="001F4131">
        <w:rPr>
          <w:rFonts w:ascii="Times New Roman" w:hAnsi="Times New Roman"/>
          <w:color w:val="000000" w:themeColor="text1"/>
          <w:sz w:val="28"/>
          <w:szCs w:val="28"/>
        </w:rPr>
        <w:t xml:space="preserve"> и (или) откорма, приобретенного молодняка и (или) взрослого поголовья сельскохозяйственных животных;</w:t>
      </w:r>
    </w:p>
    <w:p w14:paraId="49F4ED6C" w14:textId="77777777" w:rsidR="00B74C20" w:rsidRPr="001F4131"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 xml:space="preserve">сельскохозяйственным товаропроизводителям, занимающимся производством, переработкой свинины в хозяйствах с </w:t>
      </w:r>
      <w:proofErr w:type="spellStart"/>
      <w:r w:rsidRPr="001F4131">
        <w:rPr>
          <w:rFonts w:ascii="Times New Roman" w:hAnsi="Times New Roman"/>
          <w:color w:val="000000" w:themeColor="text1"/>
          <w:sz w:val="28"/>
          <w:szCs w:val="28"/>
        </w:rPr>
        <w:t>зоосанитарным</w:t>
      </w:r>
      <w:proofErr w:type="spellEnd"/>
      <w:r w:rsidRPr="001F4131">
        <w:rPr>
          <w:rFonts w:ascii="Times New Roman" w:hAnsi="Times New Roman"/>
          <w:color w:val="000000" w:themeColor="text1"/>
          <w:sz w:val="28"/>
          <w:szCs w:val="28"/>
        </w:rPr>
        <w:t xml:space="preserve"> статусом (компартментом) ниже III;</w:t>
      </w:r>
    </w:p>
    <w:p w14:paraId="4F93E071" w14:textId="7BA07FEA" w:rsidR="00D34B93" w:rsidRPr="001F4131"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на произведенную и (или) переработанную продукцию животноводства, не прошедшую сертификацию (декларирование).</w:t>
      </w:r>
    </w:p>
    <w:p w14:paraId="77163F71" w14:textId="1DB45E16" w:rsidR="00D34B93" w:rsidRPr="001F4131" w:rsidRDefault="00D34B93" w:rsidP="001E3778">
      <w:pPr>
        <w:pStyle w:val="a8"/>
        <w:numPr>
          <w:ilvl w:val="0"/>
          <w:numId w:val="20"/>
        </w:numPr>
        <w:tabs>
          <w:tab w:val="left" w:pos="1134"/>
        </w:tabs>
        <w:spacing w:after="0"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r w:rsidR="005C744B" w:rsidRPr="009901A6">
        <w:rPr>
          <w:rFonts w:ascii="Times New Roman" w:hAnsi="Times New Roman"/>
          <w:sz w:val="28"/>
          <w:szCs w:val="28"/>
        </w:rPr>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r w:rsidRPr="001F4131">
        <w:rPr>
          <w:rFonts w:ascii="Times New Roman" w:hAnsi="Times New Roman"/>
          <w:color w:val="000000" w:themeColor="text1"/>
          <w:sz w:val="28"/>
          <w:szCs w:val="28"/>
        </w:rPr>
        <w:t>.</w:t>
      </w:r>
    </w:p>
    <w:p w14:paraId="2B8CBD93" w14:textId="77777777" w:rsidR="00D34B93" w:rsidRPr="001F413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51517D0E" w14:textId="77777777" w:rsidR="00D34B93" w:rsidRPr="001F4131"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lastRenderedPageBreak/>
        <w:t xml:space="preserve">посредством направления запросов о предоставлении сведений </w:t>
      </w:r>
      <w:r w:rsidRPr="001F4131">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3E3754F5" w14:textId="77777777" w:rsidR="00D34B93" w:rsidRPr="001F4131" w:rsidRDefault="00D34B93"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6BC310CB" w14:textId="77777777" w:rsidR="00D34B93" w:rsidRPr="001F4131" w:rsidRDefault="00D34B93" w:rsidP="001E3778">
      <w:pPr>
        <w:ind w:firstLine="709"/>
        <w:jc w:val="both"/>
        <w:rPr>
          <w:color w:val="000000" w:themeColor="text1"/>
          <w:sz w:val="28"/>
          <w:szCs w:val="28"/>
        </w:rPr>
      </w:pPr>
    </w:p>
    <w:p w14:paraId="35683B20" w14:textId="77777777" w:rsidR="00D34B93" w:rsidRPr="001F4131" w:rsidRDefault="00D34B93" w:rsidP="001E3778">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1F4131">
        <w:rPr>
          <w:rFonts w:ascii="Times New Roman" w:eastAsiaTheme="minorEastAsia" w:hAnsi="Times New Roman"/>
          <w:color w:val="000000" w:themeColor="text1"/>
          <w:sz w:val="28"/>
          <w:szCs w:val="28"/>
          <w:lang w:eastAsia="ru-RU"/>
        </w:rPr>
        <w:t xml:space="preserve">Раздел </w:t>
      </w:r>
      <w:r w:rsidRPr="001F4131">
        <w:rPr>
          <w:rFonts w:ascii="Times New Roman" w:eastAsiaTheme="minorEastAsia" w:hAnsi="Times New Roman"/>
          <w:color w:val="000000" w:themeColor="text1"/>
          <w:sz w:val="28"/>
          <w:szCs w:val="28"/>
          <w:lang w:val="en-US" w:eastAsia="ru-RU"/>
        </w:rPr>
        <w:t>II</w:t>
      </w:r>
      <w:r w:rsidRPr="001F4131">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7AB10C5E" w14:textId="77777777" w:rsidR="00D34B93" w:rsidRPr="001F4131" w:rsidRDefault="00D34B93" w:rsidP="001E3778">
      <w:pPr>
        <w:pStyle w:val="a8"/>
        <w:spacing w:after="0" w:line="240" w:lineRule="auto"/>
        <w:ind w:left="0" w:firstLine="709"/>
        <w:jc w:val="center"/>
        <w:rPr>
          <w:rFonts w:ascii="Times New Roman" w:hAnsi="Times New Roman"/>
          <w:color w:val="000000" w:themeColor="text1"/>
          <w:sz w:val="28"/>
          <w:szCs w:val="28"/>
        </w:rPr>
      </w:pPr>
    </w:p>
    <w:p w14:paraId="753478DE" w14:textId="77777777" w:rsidR="00D34B93" w:rsidRPr="001F4131"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1F4131">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790DCD43" w14:textId="77777777" w:rsidR="00D34B93" w:rsidRPr="001F4131" w:rsidRDefault="00D34B93" w:rsidP="001E3778">
      <w:pPr>
        <w:autoSpaceDN w:val="0"/>
        <w:adjustRightInd w:val="0"/>
        <w:ind w:firstLine="709"/>
        <w:jc w:val="both"/>
        <w:rPr>
          <w:color w:val="000000" w:themeColor="text1"/>
          <w:sz w:val="28"/>
          <w:szCs w:val="28"/>
        </w:rPr>
      </w:pPr>
      <w:r w:rsidRPr="001F4131">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18883D8" w14:textId="77777777" w:rsidR="00D34B93" w:rsidRPr="001F4131" w:rsidRDefault="00D34B93" w:rsidP="001E3778">
      <w:pPr>
        <w:pStyle w:val="afb"/>
        <w:spacing w:before="0" w:beforeAutospacing="0" w:after="0" w:afterAutospacing="0"/>
        <w:ind w:firstLine="709"/>
        <w:jc w:val="both"/>
        <w:rPr>
          <w:color w:val="000000" w:themeColor="text1"/>
          <w:sz w:val="28"/>
          <w:szCs w:val="28"/>
        </w:rPr>
      </w:pPr>
      <w:r w:rsidRPr="001F4131">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1F4131">
        <w:rPr>
          <w:color w:val="000000" w:themeColor="text1"/>
          <w:sz w:val="28"/>
          <w:szCs w:val="28"/>
        </w:rPr>
        <w:br/>
        <w:t>в электронной форме в системе «Электронный бюджет».</w:t>
      </w:r>
    </w:p>
    <w:p w14:paraId="2870C8BD" w14:textId="77777777" w:rsidR="006A3ED8" w:rsidRPr="00B6597B" w:rsidRDefault="006A3ED8" w:rsidP="006A3ED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B6597B">
        <w:rPr>
          <w:rFonts w:ascii="Times New Roman" w:hAnsi="Times New Roman"/>
          <w:color w:val="000000" w:themeColor="text1"/>
          <w:sz w:val="28"/>
          <w:szCs w:val="28"/>
          <w:lang w:eastAsia="ru-RU"/>
        </w:rPr>
        <w:t xml:space="preserve">Получатели субсидии определяются по результатам отбора в форме запроса предложений. </w:t>
      </w:r>
    </w:p>
    <w:p w14:paraId="07F2FB73" w14:textId="77777777" w:rsidR="00D34B93" w:rsidRPr="00B6597B"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B6597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B6597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0FA51005" w14:textId="77777777" w:rsidR="00D34B93" w:rsidRPr="00B6597B"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B6597B">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4A644DDB"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сроки проведения отбора получателей субсидий;</w:t>
      </w:r>
    </w:p>
    <w:p w14:paraId="050BB3B0"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дата начала подачи заявок и дата окончания приема заявок;</w:t>
      </w:r>
    </w:p>
    <w:p w14:paraId="2CF91458"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6A8E50A7"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результат предоставления субсидии;</w:t>
      </w:r>
    </w:p>
    <w:p w14:paraId="70B90AF4"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 xml:space="preserve">требования к участникам отбора, предъявляемые в соответствии </w:t>
      </w:r>
      <w:r w:rsidRPr="00B6597B">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05E62F40" w14:textId="66A984C7" w:rsidR="00D34B93" w:rsidRPr="00B6597B" w:rsidRDefault="006A3ED8" w:rsidP="001E3778">
      <w:pPr>
        <w:autoSpaceDN w:val="0"/>
        <w:adjustRightInd w:val="0"/>
        <w:ind w:firstLine="709"/>
        <w:jc w:val="both"/>
        <w:rPr>
          <w:color w:val="000000" w:themeColor="text1"/>
          <w:sz w:val="28"/>
          <w:szCs w:val="28"/>
        </w:rPr>
      </w:pPr>
      <w:r w:rsidRPr="00B6597B">
        <w:rPr>
          <w:color w:val="000000" w:themeColor="text1"/>
          <w:sz w:val="28"/>
          <w:szCs w:val="28"/>
        </w:rPr>
        <w:t xml:space="preserve">категории и </w:t>
      </w:r>
      <w:r w:rsidR="00D34B93" w:rsidRPr="00B6597B">
        <w:rPr>
          <w:color w:val="000000" w:themeColor="text1"/>
          <w:sz w:val="28"/>
          <w:szCs w:val="28"/>
        </w:rPr>
        <w:t>критерии отбора;</w:t>
      </w:r>
    </w:p>
    <w:p w14:paraId="6AAF606C"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lastRenderedPageBreak/>
        <w:t>порядок подачи участниками отбора заявок и требования, предъявляемые к форме и содержанию заявок;</w:t>
      </w:r>
    </w:p>
    <w:p w14:paraId="6512F596"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 xml:space="preserve">порядок отзыва заявок, порядок их возврата, определяющий </w:t>
      </w:r>
      <w:r w:rsidRPr="00B6597B">
        <w:rPr>
          <w:color w:val="000000" w:themeColor="text1"/>
          <w:sz w:val="28"/>
          <w:szCs w:val="28"/>
        </w:rPr>
        <w:br/>
        <w:t xml:space="preserve">в том числе основания для возврата заявок, порядок внесения изменений </w:t>
      </w:r>
      <w:r w:rsidRPr="00B6597B">
        <w:rPr>
          <w:color w:val="000000" w:themeColor="text1"/>
          <w:sz w:val="28"/>
          <w:szCs w:val="28"/>
        </w:rPr>
        <w:br/>
        <w:t>в заявки;</w:t>
      </w:r>
    </w:p>
    <w:p w14:paraId="236459FB"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правила рассмотрения заявок;</w:t>
      </w:r>
    </w:p>
    <w:p w14:paraId="5BDCA788"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порядок возврата заявок на доработку;</w:t>
      </w:r>
    </w:p>
    <w:p w14:paraId="3B13F2D5"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 xml:space="preserve">порядок отклонения заявок, а также информацию об основаниях </w:t>
      </w:r>
      <w:r w:rsidRPr="00B6597B">
        <w:rPr>
          <w:color w:val="000000" w:themeColor="text1"/>
          <w:sz w:val="28"/>
          <w:szCs w:val="28"/>
        </w:rPr>
        <w:br/>
        <w:t>их отклонения;</w:t>
      </w:r>
    </w:p>
    <w:p w14:paraId="0757BAD6"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BA754F8" w14:textId="3FB68B03"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4513418" w14:textId="77777777" w:rsidR="0015555B" w:rsidRPr="00B6597B" w:rsidRDefault="0015555B" w:rsidP="001E3778">
      <w:pPr>
        <w:autoSpaceDN w:val="0"/>
        <w:adjustRightInd w:val="0"/>
        <w:ind w:firstLine="709"/>
        <w:jc w:val="both"/>
        <w:rPr>
          <w:color w:val="000000" w:themeColor="text1"/>
          <w:sz w:val="28"/>
          <w:szCs w:val="28"/>
        </w:rPr>
      </w:pPr>
      <w:r w:rsidRPr="00B6597B">
        <w:rPr>
          <w:color w:val="000000" w:themeColor="text1"/>
          <w:sz w:val="28"/>
          <w:szCs w:val="28"/>
        </w:rPr>
        <w:t>срок, в течение которого победитель (победители) отбора должен подписать соглашение;</w:t>
      </w:r>
    </w:p>
    <w:p w14:paraId="58FFBC31" w14:textId="4F4D33A1" w:rsidR="0015555B" w:rsidRPr="00B6597B" w:rsidRDefault="0015555B" w:rsidP="001E3778">
      <w:pPr>
        <w:autoSpaceDN w:val="0"/>
        <w:adjustRightInd w:val="0"/>
        <w:ind w:firstLine="709"/>
        <w:jc w:val="both"/>
        <w:rPr>
          <w:color w:val="000000" w:themeColor="text1"/>
          <w:sz w:val="28"/>
          <w:szCs w:val="28"/>
        </w:rPr>
      </w:pPr>
      <w:r w:rsidRPr="00B6597B">
        <w:rPr>
          <w:color w:val="000000" w:themeColor="text1"/>
          <w:sz w:val="28"/>
          <w:szCs w:val="28"/>
        </w:rPr>
        <w:t>условия признания победителя (победителей) отбора уклонившимся от заключения соглашения;</w:t>
      </w:r>
    </w:p>
    <w:p w14:paraId="6D7394E5" w14:textId="77777777" w:rsidR="00D34B93" w:rsidRPr="00B6597B" w:rsidRDefault="00D34B93" w:rsidP="001E3778">
      <w:pPr>
        <w:autoSpaceDN w:val="0"/>
        <w:adjustRightInd w:val="0"/>
        <w:ind w:firstLine="709"/>
        <w:jc w:val="both"/>
        <w:rPr>
          <w:color w:val="000000" w:themeColor="text1"/>
          <w:sz w:val="28"/>
          <w:szCs w:val="28"/>
        </w:rPr>
      </w:pPr>
      <w:r w:rsidRPr="00B6597B">
        <w:rPr>
          <w:color w:val="000000" w:themeColor="text1"/>
          <w:sz w:val="28"/>
          <w:szCs w:val="28"/>
        </w:rPr>
        <w:t xml:space="preserve">сроки размещения протокола подведения итогов отбора (документа </w:t>
      </w:r>
      <w:r w:rsidRPr="00B6597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623F720" w14:textId="77777777" w:rsidR="00D34B93" w:rsidRPr="00445E3C"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8333E">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38333E">
        <w:rPr>
          <w:rFonts w:ascii="Times New Roman" w:hAnsi="Times New Roman"/>
          <w:color w:val="000000" w:themeColor="text1"/>
          <w:sz w:val="28"/>
          <w:szCs w:val="28"/>
        </w:rPr>
        <w:br/>
        <w:t xml:space="preserve">за </w:t>
      </w:r>
      <w:r w:rsidRPr="00445E3C">
        <w:rPr>
          <w:rFonts w:ascii="Times New Roman" w:hAnsi="Times New Roman"/>
          <w:color w:val="000000" w:themeColor="text1"/>
          <w:sz w:val="28"/>
          <w:szCs w:val="28"/>
        </w:rPr>
        <w:t xml:space="preserve">днем размещения объявления о проведении отбора. </w:t>
      </w:r>
    </w:p>
    <w:p w14:paraId="2CCC49B0" w14:textId="77777777" w:rsidR="00D34B93" w:rsidRPr="00445E3C" w:rsidRDefault="00D34B93" w:rsidP="001E3778">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445E3C">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433AE38" w14:textId="77777777" w:rsidR="00D34B93" w:rsidRPr="00445E3C"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3DAF668C" w14:textId="77777777" w:rsidR="00D34B93" w:rsidRPr="00445E3C"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CFDD849" w14:textId="77777777" w:rsidR="00D34B93" w:rsidRPr="00445E3C"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445E3C">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445E3C">
        <w:rPr>
          <w:rFonts w:ascii="Times New Roman" w:hAnsi="Times New Roman"/>
          <w:color w:val="000000" w:themeColor="text1"/>
          <w:sz w:val="28"/>
          <w:szCs w:val="28"/>
        </w:rPr>
        <w:br/>
        <w:t>24 настоящего Порядка;</w:t>
      </w:r>
    </w:p>
    <w:p w14:paraId="015F30AE" w14:textId="77777777" w:rsidR="00D34B93" w:rsidRPr="00445E3C"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445E3C">
        <w:rPr>
          <w:rFonts w:ascii="Times New Roman" w:hAnsi="Times New Roman"/>
          <w:color w:val="000000" w:themeColor="text1"/>
          <w:sz w:val="28"/>
          <w:szCs w:val="28"/>
        </w:rPr>
        <w:br/>
        <w:t xml:space="preserve">с использованием </w:t>
      </w:r>
      <w:bookmarkStart w:id="3" w:name="_Hlk202447439"/>
      <w:r w:rsidRPr="00445E3C">
        <w:rPr>
          <w:rFonts w:ascii="Times New Roman" w:hAnsi="Times New Roman"/>
          <w:color w:val="000000" w:themeColor="text1"/>
          <w:sz w:val="28"/>
          <w:szCs w:val="28"/>
        </w:rPr>
        <w:t>системы «Электронный бюджет»</w:t>
      </w:r>
      <w:bookmarkEnd w:id="3"/>
      <w:r w:rsidRPr="00445E3C">
        <w:rPr>
          <w:rFonts w:ascii="Times New Roman" w:hAnsi="Times New Roman"/>
          <w:color w:val="000000" w:themeColor="text1"/>
          <w:sz w:val="28"/>
          <w:szCs w:val="28"/>
        </w:rPr>
        <w:t>.</w:t>
      </w:r>
    </w:p>
    <w:p w14:paraId="433BD227" w14:textId="77777777" w:rsidR="00D16AAB" w:rsidRPr="00445E3C" w:rsidRDefault="00D16AAB" w:rsidP="00272DF5">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Категории и критерии отбора:</w:t>
      </w:r>
    </w:p>
    <w:p w14:paraId="68F9ED52" w14:textId="77777777" w:rsidR="00D16AAB" w:rsidRPr="00445E3C" w:rsidRDefault="00D16AAB" w:rsidP="00272DF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участник отбора является сельскохозяйственным товаропроизводителем: юридическое лицо независимо от организационно-правовой формы (за исключением государственных (муниципальных) учреждений), крестьянское (фермерское) хозяйство, индивидуальный предприниматель, гражданин, ведущий личное подсобное хозяйство, осуществляющие деятельность на территории автономного округа;</w:t>
      </w:r>
    </w:p>
    <w:p w14:paraId="72BDD1DF" w14:textId="77777777" w:rsidR="00D16AAB" w:rsidRPr="0038746A" w:rsidRDefault="00D16AAB" w:rsidP="001E3778">
      <w:pPr>
        <w:pStyle w:val="a8"/>
        <w:autoSpaceDN w:val="0"/>
        <w:adjustRightInd w:val="0"/>
        <w:spacing w:line="240" w:lineRule="auto"/>
        <w:ind w:left="0" w:firstLine="709"/>
        <w:jc w:val="both"/>
        <w:rPr>
          <w:rFonts w:ascii="Times New Roman" w:hAnsi="Times New Roman"/>
          <w:color w:val="000000" w:themeColor="text1"/>
          <w:sz w:val="28"/>
          <w:szCs w:val="28"/>
        </w:rPr>
      </w:pPr>
      <w:r w:rsidRPr="0038746A">
        <w:rPr>
          <w:rFonts w:ascii="Times New Roman" w:hAnsi="Times New Roman"/>
          <w:color w:val="000000" w:themeColor="text1"/>
          <w:sz w:val="28"/>
          <w:szCs w:val="28"/>
        </w:rPr>
        <w:t>продукция животноводства (птицеводства)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14:paraId="6913B00E" w14:textId="77294FE5" w:rsidR="00D16AAB" w:rsidRPr="00CC3B7D" w:rsidRDefault="00D16AAB"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CC3B7D">
        <w:rPr>
          <w:rFonts w:ascii="Times New Roman" w:hAnsi="Times New Roman"/>
          <w:color w:val="000000" w:themeColor="text1"/>
          <w:sz w:val="28"/>
          <w:szCs w:val="28"/>
        </w:rPr>
        <w:t>к участникам отбора,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11BDC0F1" w14:textId="4DFC52B9" w:rsidR="00D34B93" w:rsidRPr="00445E3C" w:rsidRDefault="00D34B93" w:rsidP="001E3778">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Требования к участникам отбора получателей субсидий на дат</w:t>
      </w:r>
      <w:r w:rsidR="002310FF" w:rsidRPr="00445E3C">
        <w:rPr>
          <w:rFonts w:ascii="Times New Roman" w:hAnsi="Times New Roman"/>
          <w:color w:val="000000" w:themeColor="text1"/>
          <w:sz w:val="28"/>
          <w:szCs w:val="28"/>
        </w:rPr>
        <w:t>ы</w:t>
      </w:r>
      <w:r w:rsidRPr="00445E3C">
        <w:rPr>
          <w:rFonts w:ascii="Times New Roman" w:hAnsi="Times New Roman"/>
          <w:color w:val="000000" w:themeColor="text1"/>
          <w:sz w:val="28"/>
          <w:szCs w:val="28"/>
        </w:rPr>
        <w:t xml:space="preserve"> рассмотрения заявки</w:t>
      </w:r>
      <w:r w:rsidR="00334000" w:rsidRPr="00445E3C">
        <w:rPr>
          <w:rFonts w:ascii="Times New Roman" w:hAnsi="Times New Roman"/>
          <w:color w:val="000000" w:themeColor="text1"/>
          <w:sz w:val="28"/>
          <w:szCs w:val="28"/>
        </w:rPr>
        <w:t xml:space="preserve"> и заключения соглашения</w:t>
      </w:r>
      <w:r w:rsidRPr="00445E3C">
        <w:rPr>
          <w:rFonts w:ascii="Times New Roman" w:hAnsi="Times New Roman"/>
          <w:color w:val="000000" w:themeColor="text1"/>
          <w:sz w:val="28"/>
          <w:szCs w:val="28"/>
        </w:rPr>
        <w:t>:</w:t>
      </w:r>
    </w:p>
    <w:p w14:paraId="379F8F87" w14:textId="77777777" w:rsidR="00D34B93" w:rsidRPr="00445E3C" w:rsidRDefault="00D34B93" w:rsidP="001E3778">
      <w:pPr>
        <w:tabs>
          <w:tab w:val="left" w:pos="1134"/>
        </w:tabs>
        <w:ind w:firstLine="709"/>
        <w:jc w:val="both"/>
        <w:rPr>
          <w:color w:val="000000" w:themeColor="text1"/>
          <w:sz w:val="28"/>
          <w:szCs w:val="28"/>
        </w:rPr>
      </w:pPr>
      <w:r w:rsidRPr="00445E3C">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445E3C">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445E3C">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445E3C">
        <w:rPr>
          <w:color w:val="000000" w:themeColor="text1"/>
          <w:sz w:val="28"/>
          <w:szCs w:val="28"/>
        </w:rPr>
        <w:br/>
        <w:t xml:space="preserve">лиц не учитывается прямое и (или) косвенное участие офшорных компаний </w:t>
      </w:r>
      <w:r w:rsidRPr="00445E3C">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520DCC" w14:textId="77777777" w:rsidR="00D34B93" w:rsidRPr="00445E3C" w:rsidRDefault="00D34B93" w:rsidP="001E3778">
      <w:pPr>
        <w:tabs>
          <w:tab w:val="left" w:pos="1134"/>
        </w:tabs>
        <w:ind w:firstLine="709"/>
        <w:jc w:val="both"/>
        <w:rPr>
          <w:color w:val="000000" w:themeColor="text1"/>
          <w:sz w:val="28"/>
          <w:szCs w:val="28"/>
        </w:rPr>
      </w:pPr>
      <w:r w:rsidRPr="00445E3C">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E8508F" w14:textId="77777777" w:rsidR="00D34B93" w:rsidRPr="00445E3C" w:rsidRDefault="00D34B93" w:rsidP="001E3778">
      <w:pPr>
        <w:tabs>
          <w:tab w:val="left" w:pos="1134"/>
        </w:tabs>
        <w:ind w:firstLine="709"/>
        <w:jc w:val="both"/>
        <w:rPr>
          <w:color w:val="000000" w:themeColor="text1"/>
          <w:sz w:val="28"/>
          <w:szCs w:val="28"/>
        </w:rPr>
      </w:pPr>
      <w:r w:rsidRPr="00445E3C">
        <w:rPr>
          <w:color w:val="000000" w:themeColor="text1"/>
          <w:sz w:val="28"/>
          <w:szCs w:val="28"/>
        </w:rPr>
        <w:lastRenderedPageBreak/>
        <w:t xml:space="preserve">не находится в составляемых в рамках реализации полномочий, предусмотренных главой VII Устава ООН, Советом Безопасности ООН </w:t>
      </w:r>
      <w:r w:rsidRPr="00445E3C">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445E3C">
        <w:rPr>
          <w:color w:val="000000" w:themeColor="text1"/>
          <w:sz w:val="28"/>
          <w:szCs w:val="28"/>
        </w:rPr>
        <w:br/>
        <w:t xml:space="preserve">с террористическими организациями и террористами </w:t>
      </w:r>
      <w:r w:rsidRPr="00445E3C">
        <w:rPr>
          <w:color w:val="000000" w:themeColor="text1"/>
          <w:sz w:val="28"/>
          <w:szCs w:val="28"/>
        </w:rPr>
        <w:br/>
        <w:t>или с распространением оружия массового уничтожения;</w:t>
      </w:r>
    </w:p>
    <w:p w14:paraId="306744C2" w14:textId="77777777" w:rsidR="00D34B93" w:rsidRPr="00445E3C" w:rsidRDefault="00D34B93" w:rsidP="001E3778">
      <w:pPr>
        <w:tabs>
          <w:tab w:val="left" w:pos="1134"/>
        </w:tabs>
        <w:ind w:firstLine="709"/>
        <w:jc w:val="both"/>
        <w:rPr>
          <w:color w:val="000000" w:themeColor="text1"/>
          <w:sz w:val="28"/>
          <w:szCs w:val="28"/>
        </w:rPr>
      </w:pPr>
      <w:r w:rsidRPr="00445E3C">
        <w:rPr>
          <w:color w:val="000000" w:themeColor="text1"/>
          <w:sz w:val="28"/>
          <w:szCs w:val="28"/>
        </w:rPr>
        <w:t xml:space="preserve">не получает средства из бюджета Ханты-Мансийского района </w:t>
      </w:r>
      <w:r w:rsidRPr="00445E3C">
        <w:rPr>
          <w:color w:val="000000" w:themeColor="text1"/>
          <w:sz w:val="28"/>
          <w:szCs w:val="28"/>
        </w:rPr>
        <w:br/>
        <w:t>на основании иных муниципальных правовых актов на цели, установленные настоящим Порядком;</w:t>
      </w:r>
    </w:p>
    <w:p w14:paraId="04C592E8" w14:textId="77777777" w:rsidR="00D34B93" w:rsidRPr="00445E3C" w:rsidRDefault="00D34B93" w:rsidP="001E3778">
      <w:pPr>
        <w:tabs>
          <w:tab w:val="left" w:pos="1134"/>
        </w:tabs>
        <w:ind w:firstLine="709"/>
        <w:jc w:val="both"/>
        <w:rPr>
          <w:color w:val="000000" w:themeColor="text1"/>
          <w:sz w:val="28"/>
          <w:szCs w:val="28"/>
        </w:rPr>
      </w:pPr>
      <w:r w:rsidRPr="00445E3C">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128E2F0C" w14:textId="37356B47" w:rsidR="00D34B93" w:rsidRPr="00445E3C" w:rsidRDefault="00D34B93" w:rsidP="001E3778">
      <w:pPr>
        <w:tabs>
          <w:tab w:val="left" w:pos="1134"/>
        </w:tabs>
        <w:ind w:firstLine="709"/>
        <w:jc w:val="both"/>
        <w:rPr>
          <w:color w:val="000000" w:themeColor="text1"/>
          <w:sz w:val="28"/>
          <w:szCs w:val="28"/>
        </w:rPr>
      </w:pPr>
      <w:r w:rsidRPr="00445E3C">
        <w:rPr>
          <w:color w:val="000000" w:themeColor="text1"/>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r w:rsidR="00E24AD3">
        <w:rPr>
          <w:color w:val="000000" w:themeColor="text1"/>
          <w:sz w:val="28"/>
          <w:szCs w:val="28"/>
        </w:rPr>
        <w:t>.</w:t>
      </w:r>
    </w:p>
    <w:p w14:paraId="529A13BD" w14:textId="193D8000" w:rsidR="00D34B93" w:rsidRPr="00445E3C"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sidRPr="00445E3C">
        <w:rPr>
          <w:rFonts w:ascii="Times New Roman" w:hAnsi="Times New Roman"/>
          <w:color w:val="000000" w:themeColor="text1"/>
          <w:sz w:val="28"/>
          <w:szCs w:val="28"/>
        </w:rPr>
        <w:t xml:space="preserve"> (документов на бумажном носителе, преобразованных в электронную форму путем сканирования)</w:t>
      </w:r>
      <w:r w:rsidRPr="00445E3C">
        <w:rPr>
          <w:rFonts w:ascii="Times New Roman" w:hAnsi="Times New Roman"/>
          <w:color w:val="000000" w:themeColor="text1"/>
          <w:sz w:val="28"/>
          <w:szCs w:val="28"/>
        </w:rPr>
        <w:t>:</w:t>
      </w:r>
    </w:p>
    <w:p w14:paraId="7BF42481" w14:textId="7B06D34A" w:rsidR="00D34B93" w:rsidRPr="00E551AF" w:rsidRDefault="00D34B93" w:rsidP="001E3778">
      <w:pPr>
        <w:pStyle w:val="a8"/>
        <w:numPr>
          <w:ilvl w:val="1"/>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E551AF">
        <w:rPr>
          <w:rFonts w:ascii="Times New Roman" w:hAnsi="Times New Roman"/>
          <w:color w:val="000000" w:themeColor="text1"/>
          <w:sz w:val="28"/>
          <w:szCs w:val="28"/>
        </w:rPr>
        <w:t xml:space="preserve">Документы, подтверждающие </w:t>
      </w:r>
      <w:r w:rsidR="00E551AF" w:rsidRPr="00E551AF">
        <w:rPr>
          <w:rFonts w:ascii="Times New Roman" w:hAnsi="Times New Roman"/>
          <w:color w:val="000000" w:themeColor="text1"/>
          <w:sz w:val="28"/>
          <w:szCs w:val="28"/>
        </w:rPr>
        <w:t>наличие задолженности</w:t>
      </w:r>
      <w:r w:rsidR="00E551AF">
        <w:rPr>
          <w:rFonts w:ascii="Times New Roman" w:hAnsi="Times New Roman"/>
          <w:color w:val="000000" w:themeColor="text1"/>
          <w:sz w:val="28"/>
          <w:szCs w:val="28"/>
        </w:rPr>
        <w:t xml:space="preserve"> по направлениям затрат в соответствии с пунктом 6 настоящего </w:t>
      </w:r>
      <w:r w:rsidR="00E35C18">
        <w:rPr>
          <w:rFonts w:ascii="Times New Roman" w:hAnsi="Times New Roman"/>
          <w:color w:val="000000" w:themeColor="text1"/>
          <w:sz w:val="28"/>
          <w:szCs w:val="28"/>
        </w:rPr>
        <w:t>П</w:t>
      </w:r>
      <w:r w:rsidR="00E551AF">
        <w:rPr>
          <w:rFonts w:ascii="Times New Roman" w:hAnsi="Times New Roman"/>
          <w:color w:val="000000" w:themeColor="text1"/>
          <w:sz w:val="28"/>
          <w:szCs w:val="28"/>
        </w:rPr>
        <w:t>орядка</w:t>
      </w:r>
      <w:r w:rsidR="00E551AF" w:rsidRPr="00E551AF">
        <w:rPr>
          <w:rFonts w:ascii="Times New Roman" w:hAnsi="Times New Roman"/>
          <w:color w:val="000000" w:themeColor="text1"/>
          <w:sz w:val="28"/>
          <w:szCs w:val="28"/>
        </w:rPr>
        <w:t>:</w:t>
      </w:r>
    </w:p>
    <w:p w14:paraId="602969D0" w14:textId="697C9E26" w:rsidR="00D34B93" w:rsidRPr="00E551AF" w:rsidRDefault="00D34B93" w:rsidP="001E3778">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551AF">
        <w:rPr>
          <w:rFonts w:ascii="Times New Roman" w:hAnsi="Times New Roman"/>
          <w:color w:val="000000" w:themeColor="text1"/>
          <w:sz w:val="28"/>
          <w:szCs w:val="28"/>
        </w:rPr>
        <w:t>копии договоров купли-продажи, оказания услуг, выполнения работ;</w:t>
      </w:r>
    </w:p>
    <w:p w14:paraId="705B9AFF" w14:textId="3AC71E64" w:rsidR="00D34B93" w:rsidRPr="00E551AF" w:rsidRDefault="00D34B93" w:rsidP="00E551A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551AF">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w:t>
      </w:r>
      <w:r w:rsidR="00E551AF" w:rsidRPr="00E551AF">
        <w:rPr>
          <w:rFonts w:ascii="Times New Roman" w:hAnsi="Times New Roman"/>
          <w:color w:val="000000" w:themeColor="text1"/>
          <w:sz w:val="28"/>
          <w:szCs w:val="28"/>
        </w:rPr>
        <w:t>, актов сверок</w:t>
      </w:r>
      <w:r w:rsidRPr="00E551AF">
        <w:rPr>
          <w:rFonts w:ascii="Times New Roman" w:hAnsi="Times New Roman"/>
          <w:color w:val="000000" w:themeColor="text1"/>
          <w:sz w:val="28"/>
          <w:szCs w:val="28"/>
        </w:rPr>
        <w:t>.</w:t>
      </w:r>
    </w:p>
    <w:p w14:paraId="198CDF70" w14:textId="34B9FB09" w:rsidR="00D34B93" w:rsidRPr="00445E3C"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 xml:space="preserve">Документы, подтверждающие соответствие </w:t>
      </w:r>
      <w:r w:rsidR="00CA3B6B" w:rsidRPr="00445E3C">
        <w:rPr>
          <w:rFonts w:ascii="Times New Roman" w:hAnsi="Times New Roman"/>
          <w:color w:val="000000" w:themeColor="text1"/>
          <w:sz w:val="28"/>
          <w:szCs w:val="28"/>
        </w:rPr>
        <w:t xml:space="preserve">категориям и </w:t>
      </w:r>
      <w:r w:rsidRPr="00445E3C">
        <w:rPr>
          <w:rFonts w:ascii="Times New Roman" w:hAnsi="Times New Roman"/>
          <w:color w:val="000000" w:themeColor="text1"/>
          <w:sz w:val="28"/>
          <w:szCs w:val="28"/>
        </w:rPr>
        <w:t>критериям, уставленным пунктом 15 настоящего Порядка:</w:t>
      </w:r>
    </w:p>
    <w:p w14:paraId="4C648C80" w14:textId="025A7248" w:rsidR="00D34B93" w:rsidRPr="00445E3C" w:rsidRDefault="00D34B93"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r w:rsidR="003423E5" w:rsidRPr="00445E3C">
        <w:rPr>
          <w:rFonts w:ascii="Times New Roman" w:hAnsi="Times New Roman"/>
          <w:color w:val="000000" w:themeColor="text1"/>
          <w:sz w:val="28"/>
          <w:szCs w:val="28"/>
        </w:rPr>
        <w:t xml:space="preserve"> (предоставляется по виду деятельности реализация продукции животноводства собственного производства)</w:t>
      </w:r>
      <w:r w:rsidRPr="00445E3C">
        <w:rPr>
          <w:rFonts w:ascii="Times New Roman" w:hAnsi="Times New Roman"/>
          <w:color w:val="000000" w:themeColor="text1"/>
          <w:sz w:val="28"/>
          <w:szCs w:val="28"/>
        </w:rPr>
        <w:t>;</w:t>
      </w:r>
    </w:p>
    <w:p w14:paraId="486EE8E9" w14:textId="3D6A265E" w:rsidR="00D34B93" w:rsidRPr="00445E3C" w:rsidRDefault="002E0350"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копии документов, подтверждающих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w:t>
      </w:r>
      <w:r w:rsidR="003423E5" w:rsidRPr="00445E3C">
        <w:rPr>
          <w:rFonts w:ascii="Times New Roman" w:hAnsi="Times New Roman"/>
          <w:color w:val="000000" w:themeColor="text1"/>
          <w:sz w:val="28"/>
          <w:szCs w:val="28"/>
        </w:rPr>
        <w:t xml:space="preserve"> (предоставляется по виду деятельности реализация продукции животноводства (молочная продукция) собственного производства)</w:t>
      </w:r>
      <w:r w:rsidR="00D34B93" w:rsidRPr="00445E3C">
        <w:rPr>
          <w:rFonts w:ascii="Times New Roman" w:hAnsi="Times New Roman"/>
          <w:color w:val="000000" w:themeColor="text1"/>
          <w:sz w:val="28"/>
          <w:szCs w:val="28"/>
        </w:rPr>
        <w:t>;</w:t>
      </w:r>
    </w:p>
    <w:p w14:paraId="5A7A6F06" w14:textId="3A663A3A" w:rsidR="002E0350" w:rsidRPr="00445E3C" w:rsidRDefault="002E0350" w:rsidP="006864E0">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445E3C">
        <w:rPr>
          <w:rFonts w:ascii="Times New Roman" w:hAnsi="Times New Roman"/>
          <w:color w:val="000000" w:themeColor="text1"/>
          <w:sz w:val="28"/>
          <w:szCs w:val="28"/>
        </w:rPr>
        <w:t>копии документов, подтверждающих соответствие объекта по переработке определенных видов молочной продукции санитарно-</w:t>
      </w:r>
      <w:r w:rsidRPr="00445E3C">
        <w:rPr>
          <w:rFonts w:ascii="Times New Roman" w:hAnsi="Times New Roman"/>
          <w:color w:val="000000" w:themeColor="text1"/>
          <w:sz w:val="28"/>
          <w:szCs w:val="28"/>
        </w:rPr>
        <w:lastRenderedPageBreak/>
        <w:t>эпидемиологическим нормам</w:t>
      </w:r>
      <w:r w:rsidR="003423E5" w:rsidRPr="00445E3C">
        <w:rPr>
          <w:rFonts w:ascii="Times New Roman" w:hAnsi="Times New Roman"/>
          <w:color w:val="000000" w:themeColor="text1"/>
          <w:sz w:val="28"/>
          <w:szCs w:val="28"/>
        </w:rPr>
        <w:t xml:space="preserve"> (предоставляется по виду деятельности реализация продукции животноводства (молочная продукция) собственного производства)</w:t>
      </w:r>
      <w:r w:rsidRPr="00445E3C">
        <w:rPr>
          <w:rFonts w:ascii="Times New Roman" w:hAnsi="Times New Roman"/>
          <w:color w:val="000000" w:themeColor="text1"/>
          <w:sz w:val="28"/>
          <w:szCs w:val="28"/>
        </w:rPr>
        <w:t>;</w:t>
      </w:r>
    </w:p>
    <w:p w14:paraId="66FE24BE" w14:textId="610425F7" w:rsidR="00E35C18" w:rsidRDefault="00E35C18" w:rsidP="006864E0">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35C18">
        <w:rPr>
          <w:rFonts w:ascii="Times New Roman" w:hAnsi="Times New Roman"/>
          <w:color w:val="000000" w:themeColor="text1"/>
          <w:sz w:val="28"/>
          <w:szCs w:val="28"/>
        </w:rPr>
        <w:t xml:space="preserve">копию налоговой декларации по единому сельскохозяйственному налогу за отчетный финансовый год </w:t>
      </w:r>
      <w:r>
        <w:rPr>
          <w:rFonts w:ascii="Times New Roman" w:hAnsi="Times New Roman"/>
          <w:color w:val="000000" w:themeColor="text1"/>
          <w:sz w:val="28"/>
          <w:szCs w:val="28"/>
        </w:rPr>
        <w:t>–</w:t>
      </w:r>
      <w:r w:rsidRPr="00E35C18">
        <w:rPr>
          <w:rFonts w:ascii="Times New Roman" w:hAnsi="Times New Roman"/>
          <w:color w:val="000000" w:themeColor="text1"/>
          <w:sz w:val="28"/>
          <w:szCs w:val="28"/>
        </w:rPr>
        <w:t xml:space="preserve"> при предоставлении документов после 25 марта текущего финансового года; за год, предшествующий отчетному финансовому году </w:t>
      </w:r>
      <w:r>
        <w:rPr>
          <w:rFonts w:ascii="Times New Roman" w:hAnsi="Times New Roman"/>
          <w:color w:val="000000" w:themeColor="text1"/>
          <w:sz w:val="28"/>
          <w:szCs w:val="28"/>
        </w:rPr>
        <w:t>–</w:t>
      </w:r>
      <w:r w:rsidRPr="00E35C18">
        <w:rPr>
          <w:rFonts w:ascii="Times New Roman" w:hAnsi="Times New Roman"/>
          <w:color w:val="000000" w:themeColor="text1"/>
          <w:sz w:val="28"/>
          <w:szCs w:val="28"/>
        </w:rPr>
        <w:t xml:space="preserve">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w:t>
      </w:r>
      <w:r>
        <w:rPr>
          <w:rFonts w:ascii="Times New Roman" w:hAnsi="Times New Roman"/>
          <w:color w:val="000000" w:themeColor="text1"/>
          <w:sz w:val="28"/>
          <w:szCs w:val="28"/>
        </w:rPr>
        <w:t>, личных подсобных хозяйств</w:t>
      </w:r>
      <w:r w:rsidRPr="00E35C18">
        <w:rPr>
          <w:rFonts w:ascii="Times New Roman" w:hAnsi="Times New Roman"/>
          <w:color w:val="000000" w:themeColor="text1"/>
          <w:sz w:val="28"/>
          <w:szCs w:val="28"/>
        </w:rPr>
        <w:t xml:space="preserve">) за отчетный финансовый год </w:t>
      </w:r>
      <w:r>
        <w:rPr>
          <w:rFonts w:ascii="Times New Roman" w:hAnsi="Times New Roman"/>
          <w:color w:val="000000" w:themeColor="text1"/>
          <w:sz w:val="28"/>
          <w:szCs w:val="28"/>
        </w:rPr>
        <w:t>–</w:t>
      </w:r>
      <w:r w:rsidRPr="00E35C18">
        <w:rPr>
          <w:rFonts w:ascii="Times New Roman" w:hAnsi="Times New Roman"/>
          <w:color w:val="000000" w:themeColor="text1"/>
          <w:sz w:val="28"/>
          <w:szCs w:val="28"/>
        </w:rPr>
        <w:t xml:space="preserve"> при предоставлении документов после 31 марта текущего финансового года; за год, предшествующий отчетному финансовому году </w:t>
      </w:r>
      <w:r>
        <w:rPr>
          <w:rFonts w:ascii="Times New Roman" w:hAnsi="Times New Roman"/>
          <w:color w:val="000000" w:themeColor="text1"/>
          <w:sz w:val="28"/>
          <w:szCs w:val="28"/>
        </w:rPr>
        <w:t>–</w:t>
      </w:r>
      <w:r w:rsidRPr="00E35C18">
        <w:rPr>
          <w:rFonts w:ascii="Times New Roman" w:hAnsi="Times New Roman"/>
          <w:color w:val="000000" w:themeColor="text1"/>
          <w:sz w:val="28"/>
          <w:szCs w:val="28"/>
        </w:rPr>
        <w:t xml:space="preserve"> при предоставлении документов до 31 марта текущего финансового года.</w:t>
      </w:r>
    </w:p>
    <w:p w14:paraId="6A2A4B83" w14:textId="7F40773E" w:rsidR="00D34B93" w:rsidRPr="00814083" w:rsidRDefault="00D34B93" w:rsidP="006864E0">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14083">
        <w:rPr>
          <w:rFonts w:ascii="Times New Roman" w:hAnsi="Times New Roman"/>
          <w:color w:val="000000" w:themeColor="text1"/>
          <w:sz w:val="28"/>
          <w:szCs w:val="28"/>
        </w:rPr>
        <w:t xml:space="preserve">Справка-расчет субсидии по </w:t>
      </w:r>
      <w:r w:rsidR="00067753" w:rsidRPr="00814083">
        <w:rPr>
          <w:rFonts w:ascii="Times New Roman" w:hAnsi="Times New Roman"/>
          <w:color w:val="000000" w:themeColor="text1"/>
          <w:sz w:val="28"/>
          <w:szCs w:val="28"/>
        </w:rPr>
        <w:t xml:space="preserve">соответствующим направлениям и формам 1 - </w:t>
      </w:r>
      <w:r w:rsidR="001149DC" w:rsidRPr="00814083">
        <w:rPr>
          <w:rFonts w:ascii="Times New Roman" w:hAnsi="Times New Roman"/>
          <w:color w:val="000000" w:themeColor="text1"/>
          <w:sz w:val="28"/>
          <w:szCs w:val="28"/>
        </w:rPr>
        <w:t>5</w:t>
      </w:r>
      <w:r w:rsidR="00067753" w:rsidRPr="00814083">
        <w:rPr>
          <w:rFonts w:ascii="Times New Roman" w:hAnsi="Times New Roman"/>
          <w:color w:val="000000" w:themeColor="text1"/>
          <w:sz w:val="28"/>
          <w:szCs w:val="28"/>
        </w:rPr>
        <w:t xml:space="preserve"> согласно</w:t>
      </w:r>
      <w:r w:rsidRPr="00814083">
        <w:rPr>
          <w:rFonts w:ascii="Times New Roman" w:hAnsi="Times New Roman"/>
          <w:color w:val="000000" w:themeColor="text1"/>
          <w:sz w:val="28"/>
          <w:szCs w:val="28"/>
        </w:rPr>
        <w:t xml:space="preserve"> приложению </w:t>
      </w:r>
      <w:r w:rsidR="00814083" w:rsidRPr="00814083">
        <w:rPr>
          <w:rFonts w:ascii="Times New Roman" w:hAnsi="Times New Roman"/>
          <w:color w:val="000000" w:themeColor="text1"/>
          <w:sz w:val="28"/>
          <w:szCs w:val="28"/>
        </w:rPr>
        <w:t>1</w:t>
      </w:r>
      <w:r w:rsidRPr="00814083">
        <w:rPr>
          <w:rFonts w:ascii="Times New Roman" w:hAnsi="Times New Roman"/>
          <w:color w:val="000000" w:themeColor="text1"/>
          <w:sz w:val="28"/>
          <w:szCs w:val="28"/>
        </w:rPr>
        <w:t xml:space="preserve"> к настоящему Порядку.</w:t>
      </w:r>
    </w:p>
    <w:p w14:paraId="26AD78C9" w14:textId="0BBEA202" w:rsidR="00067753" w:rsidRPr="0081408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14083">
        <w:rPr>
          <w:rFonts w:ascii="Times New Roman" w:hAnsi="Times New Roman"/>
          <w:color w:val="000000" w:themeColor="text1"/>
          <w:sz w:val="28"/>
          <w:szCs w:val="28"/>
        </w:rPr>
        <w:t xml:space="preserve">Справка-расчет о движении поголовья соответствующих видов сельскохозяйственных животных по формам </w:t>
      </w:r>
      <w:r w:rsidR="001149DC" w:rsidRPr="00814083">
        <w:rPr>
          <w:rFonts w:ascii="Times New Roman" w:hAnsi="Times New Roman"/>
          <w:color w:val="000000" w:themeColor="text1"/>
          <w:sz w:val="28"/>
          <w:szCs w:val="28"/>
        </w:rPr>
        <w:t>6</w:t>
      </w:r>
      <w:r w:rsidRPr="00814083">
        <w:rPr>
          <w:rFonts w:ascii="Times New Roman" w:hAnsi="Times New Roman"/>
          <w:color w:val="000000" w:themeColor="text1"/>
          <w:sz w:val="28"/>
          <w:szCs w:val="28"/>
        </w:rPr>
        <w:t xml:space="preserve"> - </w:t>
      </w:r>
      <w:r w:rsidR="001149DC" w:rsidRPr="00814083">
        <w:rPr>
          <w:rFonts w:ascii="Times New Roman" w:hAnsi="Times New Roman"/>
          <w:color w:val="000000" w:themeColor="text1"/>
          <w:sz w:val="28"/>
          <w:szCs w:val="28"/>
        </w:rPr>
        <w:t>9</w:t>
      </w:r>
      <w:r w:rsidRPr="00814083">
        <w:rPr>
          <w:rFonts w:ascii="Times New Roman" w:hAnsi="Times New Roman"/>
          <w:color w:val="000000" w:themeColor="text1"/>
          <w:sz w:val="28"/>
          <w:szCs w:val="28"/>
        </w:rPr>
        <w:t xml:space="preserve"> (за исключением граждан, ведущих личное подсобное хозяйство, предоставляются по всему имеющемуся поголовью сельскохозяйственных животных)</w:t>
      </w:r>
      <w:r w:rsidR="00286549" w:rsidRPr="00814083">
        <w:rPr>
          <w:rFonts w:ascii="Times New Roman" w:hAnsi="Times New Roman"/>
          <w:color w:val="000000" w:themeColor="text1"/>
          <w:sz w:val="28"/>
          <w:szCs w:val="28"/>
        </w:rPr>
        <w:t xml:space="preserve"> за отчетный финансовый год</w:t>
      </w:r>
      <w:r w:rsidR="00223709" w:rsidRPr="00814083">
        <w:rPr>
          <w:rFonts w:ascii="Times New Roman" w:hAnsi="Times New Roman"/>
          <w:color w:val="000000" w:themeColor="text1"/>
          <w:sz w:val="28"/>
          <w:szCs w:val="28"/>
        </w:rPr>
        <w:t xml:space="preserve">, согласно приложению </w:t>
      </w:r>
      <w:r w:rsidR="00814083" w:rsidRPr="00814083">
        <w:rPr>
          <w:rFonts w:ascii="Times New Roman" w:hAnsi="Times New Roman"/>
          <w:color w:val="000000" w:themeColor="text1"/>
          <w:sz w:val="28"/>
          <w:szCs w:val="28"/>
        </w:rPr>
        <w:t>1</w:t>
      </w:r>
      <w:r w:rsidR="00223709" w:rsidRPr="00814083">
        <w:rPr>
          <w:rFonts w:ascii="Times New Roman" w:hAnsi="Times New Roman"/>
          <w:color w:val="000000" w:themeColor="text1"/>
          <w:sz w:val="28"/>
          <w:szCs w:val="28"/>
        </w:rPr>
        <w:t xml:space="preserve"> к настоящему Порядку</w:t>
      </w:r>
      <w:r w:rsidRPr="00814083">
        <w:rPr>
          <w:rFonts w:ascii="Times New Roman" w:hAnsi="Times New Roman"/>
          <w:color w:val="000000" w:themeColor="text1"/>
          <w:sz w:val="28"/>
          <w:szCs w:val="28"/>
        </w:rPr>
        <w:t>.</w:t>
      </w:r>
    </w:p>
    <w:p w14:paraId="6AB270A3" w14:textId="1EBE4FBB" w:rsidR="00067753" w:rsidRPr="00EF2DD1"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14083">
        <w:rPr>
          <w:rFonts w:ascii="Times New Roman" w:hAnsi="Times New Roman"/>
          <w:color w:val="000000" w:themeColor="text1"/>
          <w:sz w:val="28"/>
          <w:szCs w:val="28"/>
        </w:rPr>
        <w:t>Копию паспорта (для граждан, ведущих личное подсобное</w:t>
      </w:r>
      <w:r w:rsidRPr="00EF2DD1">
        <w:rPr>
          <w:rFonts w:ascii="Times New Roman" w:hAnsi="Times New Roman"/>
          <w:color w:val="000000" w:themeColor="text1"/>
          <w:sz w:val="28"/>
          <w:szCs w:val="28"/>
        </w:rPr>
        <w:t xml:space="preserve"> хозяйство).</w:t>
      </w:r>
    </w:p>
    <w:p w14:paraId="06057C39" w14:textId="28612019" w:rsidR="00067753" w:rsidRPr="00EF2DD1" w:rsidRDefault="00223709"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Копия в</w:t>
      </w:r>
      <w:r w:rsidR="00067753" w:rsidRPr="00EF2DD1">
        <w:rPr>
          <w:rFonts w:ascii="Times New Roman" w:hAnsi="Times New Roman"/>
          <w:color w:val="000000" w:themeColor="text1"/>
          <w:sz w:val="28"/>
          <w:szCs w:val="28"/>
        </w:rPr>
        <w:t>етеринарно-санитарн</w:t>
      </w:r>
      <w:r>
        <w:rPr>
          <w:rFonts w:ascii="Times New Roman" w:hAnsi="Times New Roman"/>
          <w:color w:val="000000" w:themeColor="text1"/>
          <w:sz w:val="28"/>
          <w:szCs w:val="28"/>
        </w:rPr>
        <w:t>ого</w:t>
      </w:r>
      <w:r w:rsidR="00067753" w:rsidRPr="00EF2DD1">
        <w:rPr>
          <w:rFonts w:ascii="Times New Roman" w:hAnsi="Times New Roman"/>
          <w:color w:val="000000" w:themeColor="text1"/>
          <w:sz w:val="28"/>
          <w:szCs w:val="28"/>
        </w:rPr>
        <w:t xml:space="preserve"> паспорт</w:t>
      </w:r>
      <w:r>
        <w:rPr>
          <w:rFonts w:ascii="Times New Roman" w:hAnsi="Times New Roman"/>
          <w:color w:val="000000" w:themeColor="text1"/>
          <w:sz w:val="28"/>
          <w:szCs w:val="28"/>
        </w:rPr>
        <w:t>а</w:t>
      </w:r>
      <w:r w:rsidR="00067753" w:rsidRPr="00EF2DD1">
        <w:rPr>
          <w:rFonts w:ascii="Times New Roman" w:hAnsi="Times New Roman"/>
          <w:color w:val="000000" w:themeColor="text1"/>
          <w:sz w:val="28"/>
          <w:szCs w:val="28"/>
        </w:rPr>
        <w:t xml:space="preserve"> подворья (для граждан, ведущих личное подсобное хозяйство).</w:t>
      </w:r>
    </w:p>
    <w:p w14:paraId="46C35EEA" w14:textId="4E65CB2B" w:rsidR="00067753" w:rsidRPr="00EF2DD1"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Выписка из </w:t>
      </w:r>
      <w:proofErr w:type="spellStart"/>
      <w:r w:rsidRPr="00EF2DD1">
        <w:rPr>
          <w:rFonts w:ascii="Times New Roman" w:hAnsi="Times New Roman"/>
          <w:color w:val="000000" w:themeColor="text1"/>
          <w:sz w:val="28"/>
          <w:szCs w:val="28"/>
        </w:rPr>
        <w:t>похозяйственной</w:t>
      </w:r>
      <w:proofErr w:type="spellEnd"/>
      <w:r w:rsidRPr="00EF2DD1">
        <w:rPr>
          <w:rFonts w:ascii="Times New Roman" w:hAnsi="Times New Roman"/>
          <w:color w:val="000000" w:themeColor="text1"/>
          <w:sz w:val="28"/>
          <w:szCs w:val="28"/>
        </w:rPr>
        <w:t xml:space="preserve"> книги на 1 января текущего финансового года (для граждан, ведущих личное подсобное хозяйство).</w:t>
      </w:r>
    </w:p>
    <w:p w14:paraId="536F0C3C" w14:textId="77777777" w:rsidR="00D34B93" w:rsidRPr="00EF2DD1"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Реквизиты счета для перечисления субсидии.</w:t>
      </w:r>
    </w:p>
    <w:p w14:paraId="66352ED7" w14:textId="77777777" w:rsidR="00D34B93" w:rsidRPr="00EF2DD1"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47C046F1" w14:textId="528BA5E7" w:rsidR="00AA273F" w:rsidRPr="00EF2DD1" w:rsidRDefault="00AA273F" w:rsidP="001E3778">
      <w:pPr>
        <w:pStyle w:val="a8"/>
        <w:numPr>
          <w:ilvl w:val="1"/>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 Согласие на обработку персональных данных</w:t>
      </w:r>
      <w:r w:rsidR="00015F64" w:rsidRPr="00EF2DD1">
        <w:rPr>
          <w:rFonts w:ascii="Times New Roman" w:hAnsi="Times New Roman"/>
          <w:color w:val="000000" w:themeColor="text1"/>
          <w:sz w:val="28"/>
          <w:szCs w:val="28"/>
        </w:rPr>
        <w:t xml:space="preserve"> (для граждан, ведущих личное подсобное хозяйство)</w:t>
      </w:r>
      <w:r w:rsidRPr="00EF2DD1">
        <w:rPr>
          <w:rFonts w:ascii="Times New Roman" w:hAnsi="Times New Roman"/>
          <w:color w:val="000000" w:themeColor="text1"/>
          <w:sz w:val="28"/>
          <w:szCs w:val="28"/>
        </w:rPr>
        <w:t>.</w:t>
      </w:r>
    </w:p>
    <w:p w14:paraId="2152CE2A"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1B68679" w14:textId="77777777" w:rsidR="00DA4E86"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lastRenderedPageBreak/>
        <w:t>Заявка подписывается</w:t>
      </w:r>
      <w:r w:rsidR="00DA4E86" w:rsidRPr="00EF2DD1">
        <w:rPr>
          <w:rFonts w:ascii="Times New Roman" w:hAnsi="Times New Roman"/>
          <w:color w:val="000000" w:themeColor="text1"/>
          <w:sz w:val="28"/>
          <w:szCs w:val="28"/>
        </w:rPr>
        <w:t>:</w:t>
      </w:r>
    </w:p>
    <w:p w14:paraId="00BBF5DB" w14:textId="56F56FD0" w:rsidR="00D34B93" w:rsidRPr="00EF2DD1" w:rsidRDefault="00D34B93"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усиленной квалифицированной электронной подписью руководителя юридического лица, индивидуального предпринимателя или уполномоченного им лица</w:t>
      </w:r>
      <w:r w:rsidR="00206B81" w:rsidRPr="00EF2DD1">
        <w:rPr>
          <w:rFonts w:ascii="Times New Roman" w:hAnsi="Times New Roman"/>
          <w:color w:val="000000" w:themeColor="text1"/>
          <w:sz w:val="28"/>
          <w:szCs w:val="28"/>
        </w:rPr>
        <w:t>;</w:t>
      </w:r>
    </w:p>
    <w:p w14:paraId="20CF5721" w14:textId="121EF605" w:rsidR="00206B81" w:rsidRPr="00EF2DD1" w:rsidRDefault="00206B81" w:rsidP="001E3778">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простой электронной подписью подтвержденной учетной записи физического лица в единой системе идентификации и аутентификации (для личных подсобных хозяйств).</w:t>
      </w:r>
    </w:p>
    <w:p w14:paraId="45D388CF"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Ответственность за полноту и достоверность информации </w:t>
      </w:r>
      <w:r w:rsidRPr="00EF2DD1">
        <w:rPr>
          <w:rFonts w:ascii="Times New Roman" w:hAnsi="Times New Roman"/>
          <w:color w:val="000000" w:themeColor="text1"/>
          <w:sz w:val="28"/>
          <w:szCs w:val="28"/>
        </w:rPr>
        <w:br/>
        <w:t xml:space="preserve">и документов, содержащихся в заявке, а также за своевременность </w:t>
      </w:r>
      <w:r w:rsidRPr="00EF2DD1">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5F343428"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EF2DD1">
        <w:rPr>
          <w:rFonts w:ascii="Times New Roman" w:hAnsi="Times New Roman"/>
          <w:color w:val="000000" w:themeColor="text1"/>
          <w:sz w:val="28"/>
          <w:szCs w:val="28"/>
        </w:rPr>
        <w:br/>
        <w:t>с присвоением ей регистрационного номера в системе «Электронный бюджет».</w:t>
      </w:r>
    </w:p>
    <w:p w14:paraId="70C1C85B"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Участник отбора со дня размещения объявления </w:t>
      </w:r>
      <w:r w:rsidRPr="00EF2DD1">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EF2DD1">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5530457E" w14:textId="77777777" w:rsidR="00D34B93" w:rsidRPr="00EF2DD1" w:rsidRDefault="00D34B93"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37E6C51F" w14:textId="77777777" w:rsidR="00D34B93" w:rsidRPr="00EF2DD1" w:rsidRDefault="00D34B93" w:rsidP="001E3778">
      <w:pPr>
        <w:pStyle w:val="ConsPlusNormal"/>
        <w:ind w:firstLine="709"/>
        <w:jc w:val="both"/>
        <w:rPr>
          <w:color w:val="000000" w:themeColor="text1"/>
          <w:sz w:val="28"/>
          <w:szCs w:val="28"/>
        </w:rPr>
      </w:pPr>
      <w:r w:rsidRPr="00EF2DD1">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B2501A4" w14:textId="77777777" w:rsidR="00D34B93" w:rsidRPr="00EF2DD1" w:rsidRDefault="00D34B93" w:rsidP="001E3778">
      <w:pPr>
        <w:pStyle w:val="ConsPlusNormal"/>
        <w:ind w:firstLine="709"/>
        <w:jc w:val="both"/>
        <w:rPr>
          <w:color w:val="000000" w:themeColor="text1"/>
          <w:sz w:val="28"/>
          <w:szCs w:val="28"/>
        </w:rPr>
      </w:pPr>
      <w:r w:rsidRPr="00EF2DD1">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EF2DD1">
          <w:rPr>
            <w:color w:val="000000" w:themeColor="text1"/>
            <w:sz w:val="28"/>
            <w:szCs w:val="28"/>
          </w:rPr>
          <w:t>абзацем вторым</w:t>
        </w:r>
      </w:hyperlink>
      <w:r w:rsidRPr="00EF2DD1">
        <w:rPr>
          <w:color w:val="000000" w:themeColor="text1"/>
          <w:sz w:val="28"/>
          <w:szCs w:val="28"/>
        </w:rPr>
        <w:t xml:space="preserve"> настоящего пункта, предоставляется всем участникам отбора.</w:t>
      </w:r>
    </w:p>
    <w:p w14:paraId="45BCC014"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75218E63" w14:textId="6C75896B" w:rsidR="00D34B93" w:rsidRPr="00EF2DD1" w:rsidRDefault="00A75283"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Участник отбора вправе</w:t>
      </w:r>
      <w:r w:rsidR="00D34B93" w:rsidRPr="00EF2DD1">
        <w:rPr>
          <w:rFonts w:ascii="Times New Roman" w:hAnsi="Times New Roman"/>
          <w:color w:val="000000" w:themeColor="text1"/>
          <w:sz w:val="28"/>
          <w:szCs w:val="28"/>
        </w:rPr>
        <w:t xml:space="preserve"> отозвать заявку в любое время до окончания отбора.</w:t>
      </w:r>
    </w:p>
    <w:p w14:paraId="236064FA"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440E8BC9" w14:textId="77777777" w:rsidR="00D34B93" w:rsidRPr="00EF2DD1" w:rsidRDefault="00D34B93" w:rsidP="001E3778">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lastRenderedPageBreak/>
        <w:t>В случае отзыва заявки, возврат заявки осуществляется автоматически.</w:t>
      </w:r>
    </w:p>
    <w:p w14:paraId="7D156400"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38AA46DE" w14:textId="77777777" w:rsidR="00D34B93" w:rsidRPr="00EF2DD1"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76D77A8" w14:textId="77777777" w:rsidR="00D34B93" w:rsidRPr="00EF2DD1"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3D944D09" w14:textId="74E976CF" w:rsidR="00D34B93" w:rsidRPr="00EF2DD1"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sidRPr="00EF2DD1">
        <w:rPr>
          <w:rFonts w:ascii="Times New Roman" w:hAnsi="Times New Roman"/>
          <w:color w:val="000000" w:themeColor="text1"/>
          <w:sz w:val="28"/>
          <w:szCs w:val="28"/>
        </w:rPr>
        <w:t>1</w:t>
      </w:r>
      <w:r w:rsidRPr="00EF2DD1">
        <w:rPr>
          <w:rFonts w:ascii="Times New Roman" w:hAnsi="Times New Roman"/>
          <w:color w:val="000000" w:themeColor="text1"/>
          <w:sz w:val="28"/>
          <w:szCs w:val="28"/>
        </w:rPr>
        <w:t>-го рабочего дня, следующего за днем его подписания.</w:t>
      </w:r>
    </w:p>
    <w:p w14:paraId="7D5C2669" w14:textId="56D2003F" w:rsidR="00D34B93" w:rsidRPr="00EF2DD1"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Комиссия в течение 1</w:t>
      </w:r>
      <w:r w:rsidR="00172CE0" w:rsidRPr="00172CE0">
        <w:rPr>
          <w:rFonts w:ascii="Times New Roman" w:hAnsi="Times New Roman"/>
          <w:color w:val="000000" w:themeColor="text1"/>
          <w:sz w:val="28"/>
          <w:szCs w:val="28"/>
        </w:rPr>
        <w:t>0</w:t>
      </w:r>
      <w:r w:rsidRPr="00EF2DD1">
        <w:rPr>
          <w:rFonts w:ascii="Times New Roman" w:hAnsi="Times New Roman"/>
          <w:color w:val="000000" w:themeColor="text1"/>
          <w:sz w:val="28"/>
          <w:szCs w:val="28"/>
        </w:rPr>
        <w:t xml:space="preserve"> календарных дней со дня окончания приема заявок в системе «Электронный бюджет» проводит проверку </w:t>
      </w:r>
      <w:r w:rsidRPr="00EF2DD1">
        <w:rPr>
          <w:rFonts w:ascii="Times New Roman" w:hAnsi="Times New Roman"/>
          <w:color w:val="000000" w:themeColor="text1"/>
          <w:sz w:val="28"/>
          <w:szCs w:val="28"/>
        </w:rPr>
        <w:br/>
        <w:t xml:space="preserve">на соответствие участников отбора, а также представленных </w:t>
      </w:r>
      <w:r w:rsidRPr="00EF2DD1">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EF2DD1">
        <w:rPr>
          <w:rFonts w:ascii="Times New Roman" w:hAnsi="Times New Roman"/>
          <w:color w:val="000000" w:themeColor="text1"/>
          <w:sz w:val="28"/>
          <w:szCs w:val="28"/>
        </w:rPr>
        <w:br/>
        <w:t>о проведении отбора требованиям.</w:t>
      </w:r>
    </w:p>
    <w:p w14:paraId="533A89AC" w14:textId="70B8EEC5" w:rsidR="00D34B93" w:rsidRPr="00EF2DD1" w:rsidRDefault="00D34B93" w:rsidP="001E3778">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w:t>
      </w:r>
      <w:r w:rsidR="00EF2DD1" w:rsidRPr="00EF2DD1">
        <w:rPr>
          <w:rFonts w:ascii="Times New Roman" w:hAnsi="Times New Roman"/>
          <w:color w:val="000000" w:themeColor="text1"/>
          <w:sz w:val="28"/>
          <w:szCs w:val="28"/>
        </w:rPr>
        <w:t xml:space="preserve">путем подписания протокола заседания комиссии </w:t>
      </w:r>
      <w:r w:rsidRPr="00EF2DD1">
        <w:rPr>
          <w:rFonts w:ascii="Times New Roman" w:hAnsi="Times New Roman"/>
          <w:color w:val="000000" w:themeColor="text1"/>
          <w:sz w:val="28"/>
          <w:szCs w:val="28"/>
        </w:rPr>
        <w:t>по результатам:</w:t>
      </w:r>
    </w:p>
    <w:p w14:paraId="07C06B52"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BE1E87A"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24A0794C"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F2DD1">
        <w:rPr>
          <w:rFonts w:ascii="Times New Roman" w:hAnsi="Times New Roman"/>
          <w:color w:val="000000" w:themeColor="text1"/>
          <w:sz w:val="28"/>
          <w:szCs w:val="28"/>
        </w:rPr>
        <w:t xml:space="preserve">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w:t>
      </w:r>
      <w:r w:rsidRPr="00EF2DD1">
        <w:rPr>
          <w:rFonts w:ascii="Times New Roman" w:hAnsi="Times New Roman"/>
          <w:color w:val="000000" w:themeColor="text1"/>
          <w:sz w:val="28"/>
          <w:szCs w:val="28"/>
        </w:rPr>
        <w:lastRenderedPageBreak/>
        <w:t>установленные настоящим Порядком (в управлении по учету и отчетности Администрации Ханты-Мансийского района);</w:t>
      </w:r>
    </w:p>
    <w:p w14:paraId="3B5A1E85"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color w:val="000000" w:themeColor="text1"/>
          <w:sz w:val="28"/>
          <w:szCs w:val="28"/>
        </w:rPr>
        <w:t xml:space="preserve">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w:t>
      </w:r>
      <w:r w:rsidRPr="00EF2DD1">
        <w:rPr>
          <w:rFonts w:ascii="Times New Roman" w:hAnsi="Times New Roman"/>
          <w:sz w:val="28"/>
          <w:szCs w:val="28"/>
        </w:rPr>
        <w:t>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0B5199DA" w14:textId="77777777" w:rsidR="00D34B93" w:rsidRPr="00EF2DD1"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 xml:space="preserve">Заявка признается соответствующей требованиям, указанным </w:t>
      </w:r>
      <w:r w:rsidRPr="00EF2DD1">
        <w:rPr>
          <w:rFonts w:ascii="Times New Roman" w:hAnsi="Times New Roman"/>
          <w:sz w:val="28"/>
          <w:szCs w:val="28"/>
        </w:rPr>
        <w:br/>
        <w:t xml:space="preserve">в объявлении о проведении отбора получателей субсидий, если </w:t>
      </w:r>
      <w:r w:rsidRPr="00EF2DD1">
        <w:rPr>
          <w:rFonts w:ascii="Times New Roman" w:hAnsi="Times New Roman"/>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4880940" w14:textId="77777777" w:rsidR="00D34B93" w:rsidRPr="00EF2DD1"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 xml:space="preserve">Заявка отклоняется комиссией на стадии рассмотрения заявки </w:t>
      </w:r>
      <w:r w:rsidRPr="00EF2DD1">
        <w:rPr>
          <w:rFonts w:ascii="Times New Roman" w:hAnsi="Times New Roman"/>
          <w:sz w:val="28"/>
          <w:szCs w:val="28"/>
        </w:rPr>
        <w:br/>
        <w:t>в случае наличия следующих оснований для отклонения заявки:</w:t>
      </w:r>
    </w:p>
    <w:p w14:paraId="01D7B9EA"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C03FB6E"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несоответствие участника отбора критериям отбора, указанным в соответствии с пунктом 15 настоящего Порядка;</w:t>
      </w:r>
    </w:p>
    <w:p w14:paraId="4FD1985C"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36CED365"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 xml:space="preserve">несоответствие представленных участником отбора заявок </w:t>
      </w:r>
      <w:r w:rsidRPr="00EF2DD1">
        <w:rPr>
          <w:rFonts w:ascii="Times New Roman" w:hAnsi="Times New Roman"/>
          <w:sz w:val="28"/>
          <w:szCs w:val="28"/>
        </w:rPr>
        <w:br/>
        <w:t xml:space="preserve">и (или) документов требованиям, установленным в объявлении </w:t>
      </w:r>
      <w:r w:rsidRPr="00EF2DD1">
        <w:rPr>
          <w:rFonts w:ascii="Times New Roman" w:hAnsi="Times New Roman"/>
          <w:sz w:val="28"/>
          <w:szCs w:val="28"/>
        </w:rPr>
        <w:br/>
        <w:t>о проведении отбора, предусмотренных настоящим Порядком;</w:t>
      </w:r>
    </w:p>
    <w:p w14:paraId="37909897"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56FF69F" w14:textId="133E8656" w:rsidR="00D34B93" w:rsidRPr="00EF2DD1" w:rsidRDefault="00D34B93" w:rsidP="00EF2DD1">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подача участником отбора заявки после даты и (или) времени, определенных для подачи заявок</w:t>
      </w:r>
      <w:r w:rsidR="00EF2DD1" w:rsidRPr="00EF2DD1">
        <w:rPr>
          <w:rFonts w:ascii="Times New Roman" w:hAnsi="Times New Roman"/>
          <w:sz w:val="28"/>
          <w:szCs w:val="28"/>
        </w:rPr>
        <w:t>.</w:t>
      </w:r>
    </w:p>
    <w:p w14:paraId="3354EFA7" w14:textId="77777777" w:rsidR="00D34B93" w:rsidRPr="00EF2DD1"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 xml:space="preserve">При рассмотрении заявки комиссия направляет заявку </w:t>
      </w:r>
      <w:r w:rsidRPr="00EF2DD1">
        <w:rPr>
          <w:rFonts w:ascii="Times New Roman" w:hAnsi="Times New Roman"/>
          <w:sz w:val="28"/>
          <w:szCs w:val="28"/>
        </w:rPr>
        <w:br/>
        <w:t>на доработку в случае:</w:t>
      </w:r>
    </w:p>
    <w:p w14:paraId="5C7AB4DB"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6A791191" w14:textId="77777777" w:rsidR="00D34B93" w:rsidRPr="00EF2DD1"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A3E9FA" w14:textId="77777777" w:rsidR="00D34B93" w:rsidRPr="00EF2DD1" w:rsidRDefault="00D34B93" w:rsidP="001E3778">
      <w:pPr>
        <w:pStyle w:val="a8"/>
        <w:autoSpaceDN w:val="0"/>
        <w:adjustRightInd w:val="0"/>
        <w:spacing w:line="240" w:lineRule="auto"/>
        <w:ind w:left="0" w:firstLine="709"/>
        <w:jc w:val="both"/>
        <w:rPr>
          <w:rFonts w:ascii="Times New Roman" w:hAnsi="Times New Roman"/>
          <w:sz w:val="28"/>
          <w:szCs w:val="28"/>
        </w:rPr>
      </w:pPr>
      <w:r w:rsidRPr="00EF2DD1">
        <w:rPr>
          <w:rFonts w:ascii="Times New Roman" w:hAnsi="Times New Roman"/>
          <w:sz w:val="28"/>
          <w:szCs w:val="28"/>
        </w:rPr>
        <w:t xml:space="preserve">несоответствие представленных участником отбора заявок </w:t>
      </w:r>
      <w:r w:rsidRPr="00EF2DD1">
        <w:rPr>
          <w:rFonts w:ascii="Times New Roman" w:hAnsi="Times New Roman"/>
          <w:sz w:val="28"/>
          <w:szCs w:val="28"/>
        </w:rPr>
        <w:br/>
        <w:t xml:space="preserve">и (или) документов требованиям, установленным в объявлении </w:t>
      </w:r>
      <w:r w:rsidRPr="00EF2DD1">
        <w:rPr>
          <w:rFonts w:ascii="Times New Roman" w:hAnsi="Times New Roman"/>
          <w:sz w:val="28"/>
          <w:szCs w:val="28"/>
        </w:rPr>
        <w:br/>
        <w:t>о проведении отбора, предусмотренных настоящим Порядком.</w:t>
      </w:r>
    </w:p>
    <w:p w14:paraId="4853F0CA" w14:textId="77777777" w:rsidR="00D34B93" w:rsidRPr="00E559E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F2DD1">
        <w:rPr>
          <w:rFonts w:ascii="Times New Roman" w:hAnsi="Times New Roman"/>
          <w:sz w:val="28"/>
          <w:szCs w:val="28"/>
        </w:rPr>
        <w:lastRenderedPageBreak/>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w:t>
      </w:r>
      <w:r w:rsidRPr="00E559EA">
        <w:rPr>
          <w:rFonts w:ascii="Times New Roman" w:hAnsi="Times New Roman"/>
          <w:sz w:val="28"/>
          <w:szCs w:val="28"/>
        </w:rPr>
        <w:t xml:space="preserve">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E559EA">
        <w:rPr>
          <w:rFonts w:ascii="Times New Roman" w:hAnsi="Times New Roman"/>
          <w:sz w:val="28"/>
          <w:szCs w:val="28"/>
        </w:rPr>
        <w:br/>
        <w:t>в доработке.</w:t>
      </w:r>
    </w:p>
    <w:p w14:paraId="57494E79" w14:textId="42EB3ADB" w:rsidR="00D34B93" w:rsidRPr="00E559E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559EA">
        <w:rPr>
          <w:rFonts w:ascii="Times New Roman" w:hAnsi="Times New Roman"/>
          <w:sz w:val="28"/>
          <w:szCs w:val="28"/>
        </w:rPr>
        <w:t>Участник отбо</w:t>
      </w:r>
      <w:r w:rsidR="00F20808" w:rsidRPr="00E559EA">
        <w:rPr>
          <w:rFonts w:ascii="Times New Roman" w:hAnsi="Times New Roman"/>
          <w:sz w:val="28"/>
          <w:szCs w:val="28"/>
        </w:rPr>
        <w:t>ра в течение 3 календарных дней</w:t>
      </w:r>
      <w:r w:rsidRPr="00E559EA">
        <w:rPr>
          <w:rFonts w:ascii="Times New Roman" w:hAnsi="Times New Roman"/>
          <w:sz w:val="28"/>
          <w:szCs w:val="28"/>
        </w:rPr>
        <w:t xml:space="preserve"> после получения </w:t>
      </w:r>
      <w:r w:rsidRPr="00E559EA">
        <w:rPr>
          <w:rFonts w:ascii="Times New Roman" w:hAnsi="Times New Roman"/>
          <w:sz w:val="28"/>
          <w:szCs w:val="28"/>
        </w:rPr>
        <w:br/>
        <w:t xml:space="preserve">в системе «Электронный бюджет» заявки на доработку, но не позднее даты крайнего срока возврата заявки с доработки, </w:t>
      </w:r>
      <w:r w:rsidR="00EF2DD1" w:rsidRPr="00E559EA">
        <w:rPr>
          <w:rFonts w:ascii="Times New Roman" w:hAnsi="Times New Roman"/>
          <w:sz w:val="28"/>
          <w:szCs w:val="28"/>
        </w:rPr>
        <w:t>установленной</w:t>
      </w:r>
      <w:r w:rsidRPr="00E559EA">
        <w:rPr>
          <w:rFonts w:ascii="Times New Roman" w:hAnsi="Times New Roman"/>
          <w:sz w:val="28"/>
          <w:szCs w:val="28"/>
        </w:rPr>
        <w:t xml:space="preserve">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25450AC" w14:textId="77777777" w:rsidR="00D34B93" w:rsidRPr="00E559EA" w:rsidRDefault="00D34B93" w:rsidP="001E3778">
      <w:pPr>
        <w:autoSpaceDN w:val="0"/>
        <w:adjustRightInd w:val="0"/>
        <w:ind w:firstLine="709"/>
        <w:jc w:val="both"/>
        <w:rPr>
          <w:rFonts w:eastAsiaTheme="minorHAnsi"/>
          <w:sz w:val="28"/>
          <w:szCs w:val="28"/>
          <w:lang w:eastAsia="en-US"/>
        </w:rPr>
      </w:pPr>
      <w:r w:rsidRPr="00E559EA">
        <w:rPr>
          <w:rFonts w:eastAsiaTheme="minorHAnsi"/>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7A7B2B8" w14:textId="77777777" w:rsidR="00D34B93" w:rsidRPr="00E559EA" w:rsidRDefault="00D34B93" w:rsidP="001E3778">
      <w:pPr>
        <w:autoSpaceDN w:val="0"/>
        <w:adjustRightInd w:val="0"/>
        <w:ind w:firstLine="709"/>
        <w:jc w:val="both"/>
        <w:rPr>
          <w:rFonts w:eastAsiaTheme="minorHAnsi"/>
          <w:sz w:val="28"/>
          <w:szCs w:val="28"/>
          <w:lang w:eastAsia="en-US"/>
        </w:rPr>
      </w:pPr>
      <w:r w:rsidRPr="00E559EA">
        <w:rPr>
          <w:rFonts w:eastAsiaTheme="minorHAnsi"/>
          <w:sz w:val="28"/>
          <w:szCs w:val="28"/>
          <w:lang w:eastAsia="en-US"/>
        </w:rPr>
        <w:t xml:space="preserve">В случае </w:t>
      </w:r>
      <w:proofErr w:type="spellStart"/>
      <w:r w:rsidRPr="00E559EA">
        <w:rPr>
          <w:rFonts w:eastAsiaTheme="minorHAnsi"/>
          <w:sz w:val="28"/>
          <w:szCs w:val="28"/>
          <w:lang w:eastAsia="en-US"/>
        </w:rPr>
        <w:t>непоступления</w:t>
      </w:r>
      <w:proofErr w:type="spellEnd"/>
      <w:r w:rsidRPr="00E559EA">
        <w:rPr>
          <w:rFonts w:eastAsiaTheme="minorHAnsi"/>
          <w:sz w:val="28"/>
          <w:szCs w:val="28"/>
          <w:lang w:eastAsia="en-US"/>
        </w:rPr>
        <w:t xml:space="preserve"> в системе «Электронный бюджет» </w:t>
      </w:r>
      <w:r w:rsidRPr="00E559EA">
        <w:rPr>
          <w:rFonts w:eastAsiaTheme="minorHAnsi"/>
          <w:sz w:val="28"/>
          <w:szCs w:val="28"/>
          <w:lang w:eastAsia="en-US"/>
        </w:rPr>
        <w:br/>
        <w:t xml:space="preserve">от участника отбора доработанной заявки в срок, установленный </w:t>
      </w:r>
      <w:hyperlink w:anchor="Par1" w:history="1">
        <w:r w:rsidRPr="00E559EA">
          <w:rPr>
            <w:rFonts w:eastAsiaTheme="minorHAnsi"/>
            <w:sz w:val="28"/>
            <w:szCs w:val="28"/>
            <w:lang w:eastAsia="en-US"/>
          </w:rPr>
          <w:t>абзацем первым</w:t>
        </w:r>
      </w:hyperlink>
      <w:r w:rsidRPr="00E559EA">
        <w:rPr>
          <w:rFonts w:eastAsiaTheme="minorHAnsi"/>
          <w:sz w:val="28"/>
          <w:szCs w:val="28"/>
          <w:lang w:eastAsia="en-US"/>
        </w:rPr>
        <w:t xml:space="preserve"> настоящего пункта, заявка считается отклоненной.</w:t>
      </w:r>
    </w:p>
    <w:p w14:paraId="27802DB0" w14:textId="77777777" w:rsidR="00D34B93" w:rsidRPr="00E559E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559EA">
        <w:rPr>
          <w:rFonts w:ascii="Times New Roman" w:hAnsi="Times New Roman"/>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8" w:history="1">
        <w:r w:rsidRPr="00E559EA">
          <w:rPr>
            <w:rFonts w:ascii="Times New Roman" w:hAnsi="Times New Roman"/>
            <w:sz w:val="28"/>
            <w:szCs w:val="28"/>
          </w:rPr>
          <w:t xml:space="preserve">пунктом </w:t>
        </w:r>
      </w:hyperlink>
      <w:r w:rsidRPr="00E559EA">
        <w:rPr>
          <w:rFonts w:ascii="Times New Roman" w:hAnsi="Times New Roman"/>
          <w:sz w:val="28"/>
          <w:szCs w:val="28"/>
        </w:rPr>
        <w:t xml:space="preserve">35 настоящего Порядка, исходя из очередности поступления доработанных заявок участников отбора согласно дате </w:t>
      </w:r>
      <w:r w:rsidRPr="00E559EA">
        <w:rPr>
          <w:rFonts w:ascii="Times New Roman" w:hAnsi="Times New Roman"/>
          <w:sz w:val="28"/>
          <w:szCs w:val="28"/>
        </w:rPr>
        <w:br/>
        <w:t>и времени представления доработанных заявок.</w:t>
      </w:r>
    </w:p>
    <w:p w14:paraId="7B65818A" w14:textId="77777777" w:rsidR="00D34B93" w:rsidRPr="00E559E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559EA">
        <w:rPr>
          <w:rFonts w:ascii="Times New Roman" w:hAnsi="Times New Roman"/>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E559EA">
        <w:rPr>
          <w:rFonts w:ascii="Times New Roman" w:hAnsi="Times New Roman"/>
          <w:sz w:val="28"/>
          <w:szCs w:val="28"/>
        </w:rPr>
        <w:br/>
        <w:t xml:space="preserve">в государственных информационных системах, доступ к которым </w:t>
      </w:r>
      <w:r w:rsidRPr="00E559EA">
        <w:rPr>
          <w:rFonts w:ascii="Times New Roman" w:hAnsi="Times New Roman"/>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00278BB7" w14:textId="77777777" w:rsidR="00D34B93" w:rsidRPr="00E559E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559EA">
        <w:rPr>
          <w:rFonts w:ascii="Times New Roman" w:hAnsi="Times New Roman"/>
          <w:sz w:val="28"/>
          <w:szCs w:val="28"/>
        </w:rPr>
        <w:lastRenderedPageBreak/>
        <w:t xml:space="preserve">Поступившие заявки ранжируются комиссией исходя </w:t>
      </w:r>
      <w:r w:rsidRPr="00E559EA">
        <w:rPr>
          <w:rFonts w:ascii="Times New Roman" w:hAnsi="Times New Roman"/>
          <w:sz w:val="28"/>
          <w:szCs w:val="28"/>
        </w:rPr>
        <w:br/>
        <w:t xml:space="preserve">из очередности их поступления и соответствия участников отбора получателей субсидий критериям. </w:t>
      </w:r>
    </w:p>
    <w:p w14:paraId="08279345" w14:textId="77777777" w:rsidR="00D34B93" w:rsidRPr="00E559E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559EA">
        <w:rPr>
          <w:rFonts w:ascii="Times New Roman" w:hAnsi="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E559EA">
        <w:rPr>
          <w:rFonts w:ascii="Times New Roman" w:hAnsi="Times New Roman"/>
          <w:sz w:val="28"/>
          <w:szCs w:val="28"/>
        </w:rPr>
        <w:br/>
        <w:t>в объявлении о проведении отбора получателей субсидий.</w:t>
      </w:r>
    </w:p>
    <w:p w14:paraId="714982D9" w14:textId="77777777" w:rsidR="00D34B93" w:rsidRPr="00744C5B"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744C5B">
        <w:rPr>
          <w:rFonts w:ascii="Times New Roman" w:hAnsi="Times New Roman"/>
          <w:sz w:val="28"/>
          <w:szCs w:val="28"/>
        </w:rPr>
        <w:br/>
        <w:t>со дня ранжирования всех поступивших заявок.</w:t>
      </w:r>
    </w:p>
    <w:p w14:paraId="2C2DC3AC" w14:textId="77777777" w:rsidR="00D34B93" w:rsidRPr="00744C5B"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72B869FC"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дата, время и место проведения рассмотрения заявок;</w:t>
      </w:r>
    </w:p>
    <w:p w14:paraId="27C6D3D9"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информация об участниках отбора, заявки которых были рассмотрены;</w:t>
      </w:r>
    </w:p>
    <w:p w14:paraId="11B9E382"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информация об участниках отбора, заявки которых были отклонены, </w:t>
      </w:r>
      <w:r w:rsidRPr="00744C5B">
        <w:rPr>
          <w:rFonts w:ascii="Times New Roman" w:hAnsi="Times New Roman"/>
          <w:sz w:val="28"/>
          <w:szCs w:val="28"/>
        </w:rPr>
        <w:br/>
        <w:t xml:space="preserve">с указанием причин их отклонения, в том числе положений объявления </w:t>
      </w:r>
      <w:r w:rsidRPr="00744C5B">
        <w:rPr>
          <w:rFonts w:ascii="Times New Roman" w:hAnsi="Times New Roman"/>
          <w:sz w:val="28"/>
          <w:szCs w:val="28"/>
        </w:rPr>
        <w:br/>
        <w:t>о проведении отбора, которым не соответствуют заявки;</w:t>
      </w:r>
    </w:p>
    <w:p w14:paraId="2359A422"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наименование получателя (получателей) субсидии и размер предоставляемой ему (им) субсидии.</w:t>
      </w:r>
    </w:p>
    <w:p w14:paraId="40FA5EC7" w14:textId="303BC685"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744C5B">
        <w:rPr>
          <w:rFonts w:ascii="Times New Roman" w:hAnsi="Times New Roman"/>
          <w:sz w:val="28"/>
          <w:szCs w:val="28"/>
        </w:rPr>
        <w:br/>
        <w:t xml:space="preserve">на едином портале не позднее </w:t>
      </w:r>
      <w:r w:rsidR="00135936" w:rsidRPr="00744C5B">
        <w:rPr>
          <w:rFonts w:ascii="Times New Roman" w:hAnsi="Times New Roman"/>
          <w:sz w:val="28"/>
          <w:szCs w:val="28"/>
        </w:rPr>
        <w:t>1</w:t>
      </w:r>
      <w:r w:rsidRPr="00744C5B">
        <w:rPr>
          <w:rFonts w:ascii="Times New Roman" w:hAnsi="Times New Roman"/>
          <w:sz w:val="28"/>
          <w:szCs w:val="28"/>
        </w:rPr>
        <w:t xml:space="preserve">-го календарного дня, следующего за днем </w:t>
      </w:r>
      <w:r w:rsidRPr="00744C5B">
        <w:rPr>
          <w:rFonts w:ascii="Times New Roman" w:hAnsi="Times New Roman"/>
          <w:sz w:val="28"/>
          <w:szCs w:val="28"/>
        </w:rPr>
        <w:br/>
        <w:t>его подписания.</w:t>
      </w:r>
    </w:p>
    <w:p w14:paraId="6012DB7F" w14:textId="77777777" w:rsidR="00D34B93" w:rsidRPr="00744C5B"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744C5B">
        <w:rPr>
          <w:rFonts w:ascii="Times New Roman" w:hAnsi="Times New Roman"/>
          <w:sz w:val="28"/>
          <w:szCs w:val="28"/>
        </w:rPr>
        <w:br/>
        <w:t>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4E7B83DB" w14:textId="77777777" w:rsidR="00D34B93" w:rsidRPr="00744C5B"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744C5B">
        <w:rPr>
          <w:rFonts w:ascii="Times New Roman" w:hAnsi="Times New Roman"/>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737E57E6" w14:textId="77777777" w:rsidR="00D34B93" w:rsidRPr="00744C5B"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lastRenderedPageBreak/>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50FF0F9C"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6406B3A7"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702701A8"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23776AC4" w14:textId="77777777" w:rsidR="00D34B93" w:rsidRPr="00744C5B" w:rsidRDefault="00D34B93" w:rsidP="001E3778">
      <w:pPr>
        <w:pStyle w:val="a8"/>
        <w:tabs>
          <w:tab w:val="left" w:pos="1134"/>
        </w:tabs>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747A7DD" w14:textId="77777777" w:rsidR="00D34B93" w:rsidRPr="00744C5B"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В случаях наличия по результатам проведения отбора получателей субсидий остатка лимитов бюджетных обязательств </w:t>
      </w:r>
      <w:r w:rsidRPr="00744C5B">
        <w:rPr>
          <w:rFonts w:ascii="Times New Roman" w:hAnsi="Times New Roman"/>
          <w:sz w:val="28"/>
          <w:szCs w:val="28"/>
        </w:rPr>
        <w:br/>
        <w:t xml:space="preserve">на предоставление субсидии на соответствующий финансовый год, </w:t>
      </w:r>
      <w:r w:rsidRPr="00744C5B">
        <w:rPr>
          <w:rFonts w:ascii="Times New Roman" w:hAnsi="Times New Roman"/>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52FF87C6" w14:textId="77777777" w:rsidR="00D34B93" w:rsidRPr="00744C5B"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744C5B">
        <w:rPr>
          <w:rFonts w:ascii="Times New Roman" w:hAnsi="Times New Roman"/>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3008A381" w14:textId="77777777" w:rsidR="00D34B93" w:rsidRPr="00744C5B"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lastRenderedPageBreak/>
        <w:t xml:space="preserve">Размещение уполномоченным органом объявления об отмене проведения отбора получателей субсидий на едином портале допускается </w:t>
      </w:r>
      <w:r w:rsidRPr="00744C5B">
        <w:rPr>
          <w:rFonts w:ascii="Times New Roman" w:hAnsi="Times New Roman"/>
          <w:sz w:val="28"/>
          <w:szCs w:val="28"/>
        </w:rPr>
        <w:br/>
        <w:t>не позднее чем за один рабочий день до даты окончания срока подачи заявок участниками отбора получателей субсидий.</w:t>
      </w:r>
    </w:p>
    <w:p w14:paraId="567546E8" w14:textId="77777777" w:rsidR="00D34B93" w:rsidRPr="00744C5B" w:rsidRDefault="00D34B93" w:rsidP="001E3778">
      <w:pPr>
        <w:pStyle w:val="a8"/>
        <w:tabs>
          <w:tab w:val="left" w:pos="1276"/>
        </w:tabs>
        <w:autoSpaceDE w:val="0"/>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Объявление об отмене отбора получателей субсидий формируется </w:t>
      </w:r>
      <w:r w:rsidRPr="00744C5B">
        <w:rPr>
          <w:rFonts w:ascii="Times New Roman" w:hAnsi="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C2E1137" w14:textId="77777777" w:rsidR="00D34B93" w:rsidRPr="00744C5B" w:rsidRDefault="00D34B93" w:rsidP="001E3778">
      <w:pPr>
        <w:pStyle w:val="a8"/>
        <w:numPr>
          <w:ilvl w:val="0"/>
          <w:numId w:val="20"/>
        </w:numPr>
        <w:tabs>
          <w:tab w:val="left" w:pos="1276"/>
        </w:tabs>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Отбор отменяется в случаях:</w:t>
      </w:r>
    </w:p>
    <w:p w14:paraId="3E574A24" w14:textId="77777777" w:rsidR="00D34B93" w:rsidRPr="00744C5B"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744C5B">
        <w:rPr>
          <w:rFonts w:ascii="Times New Roman" w:hAnsi="Times New Roman"/>
          <w:sz w:val="28"/>
          <w:szCs w:val="28"/>
        </w:rPr>
        <w:br/>
        <w:t>в период проведения отбора.</w:t>
      </w:r>
    </w:p>
    <w:p w14:paraId="35C414EE" w14:textId="77777777" w:rsidR="00D34B93" w:rsidRPr="00744C5B"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3E63BDBC" w14:textId="77777777" w:rsidR="00D34B93" w:rsidRPr="00744C5B"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 Возникновения обстоятельств непреодолимой силы </w:t>
      </w:r>
      <w:r w:rsidRPr="00744C5B">
        <w:rPr>
          <w:rFonts w:ascii="Times New Roman" w:hAnsi="Times New Roman"/>
          <w:sz w:val="28"/>
          <w:szCs w:val="28"/>
        </w:rPr>
        <w:br/>
        <w:t xml:space="preserve">в соответствии с </w:t>
      </w:r>
      <w:hyperlink r:id="rId9" w:history="1">
        <w:r w:rsidRPr="00744C5B">
          <w:rPr>
            <w:rFonts w:ascii="Times New Roman" w:hAnsi="Times New Roman"/>
            <w:sz w:val="28"/>
            <w:szCs w:val="28"/>
          </w:rPr>
          <w:t>пунктом 3 статьи 401</w:t>
        </w:r>
      </w:hyperlink>
      <w:r w:rsidRPr="00744C5B">
        <w:rPr>
          <w:rFonts w:ascii="Times New Roman" w:hAnsi="Times New Roman"/>
          <w:sz w:val="28"/>
          <w:szCs w:val="28"/>
        </w:rPr>
        <w:t xml:space="preserve"> Гражданского кодекса Российской Федерации.</w:t>
      </w:r>
    </w:p>
    <w:p w14:paraId="1372B5E2" w14:textId="77777777" w:rsidR="00D34B93" w:rsidRPr="00F10E6E"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744C5B">
        <w:rPr>
          <w:rFonts w:ascii="Times New Roman" w:hAnsi="Times New Roman"/>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744C5B">
        <w:rPr>
          <w:rFonts w:ascii="Times New Roman" w:hAnsi="Times New Roman"/>
          <w:sz w:val="28"/>
          <w:szCs w:val="28"/>
        </w:rPr>
        <w:br/>
      </w:r>
      <w:r w:rsidRPr="00F10E6E">
        <w:rPr>
          <w:rFonts w:ascii="Times New Roman" w:hAnsi="Times New Roman"/>
          <w:sz w:val="28"/>
          <w:szCs w:val="28"/>
        </w:rPr>
        <w:t>в системе «Электронный бюджет».</w:t>
      </w:r>
    </w:p>
    <w:p w14:paraId="32B857C0" w14:textId="77777777" w:rsidR="00D34B93" w:rsidRPr="00F10E6E"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F10E6E">
        <w:rPr>
          <w:rFonts w:ascii="Times New Roman" w:hAnsi="Times New Roman"/>
          <w:sz w:val="28"/>
          <w:szCs w:val="28"/>
        </w:rPr>
        <w:t xml:space="preserve">Отбор получателей субсидий считается отмененным </w:t>
      </w:r>
      <w:r w:rsidRPr="00F10E6E">
        <w:rPr>
          <w:rFonts w:ascii="Times New Roman" w:hAnsi="Times New Roman"/>
          <w:sz w:val="28"/>
          <w:szCs w:val="28"/>
        </w:rPr>
        <w:br/>
        <w:t>со дня размещения объявления о его отмене на едином портале.</w:t>
      </w:r>
    </w:p>
    <w:p w14:paraId="650B2083" w14:textId="77777777" w:rsidR="00D34B93" w:rsidRPr="00F10E6E"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F10E6E">
        <w:rPr>
          <w:rFonts w:ascii="Times New Roman" w:hAnsi="Times New Roman"/>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6EB3188" w14:textId="77777777" w:rsidR="00D34B93" w:rsidRPr="00F10E6E"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10E6E">
        <w:rPr>
          <w:rFonts w:ascii="Times New Roman" w:hAnsi="Times New Roman"/>
          <w:sz w:val="28"/>
          <w:szCs w:val="28"/>
        </w:rPr>
        <w:t xml:space="preserve">Отбор получателей субсидий признается несостоявшимся </w:t>
      </w:r>
      <w:r w:rsidRPr="00F10E6E">
        <w:rPr>
          <w:rFonts w:ascii="Times New Roman" w:hAnsi="Times New Roman"/>
          <w:sz w:val="28"/>
          <w:szCs w:val="28"/>
        </w:rPr>
        <w:br/>
        <w:t>в следующих случаях:</w:t>
      </w:r>
    </w:p>
    <w:p w14:paraId="37D8167C" w14:textId="77777777" w:rsidR="00D34B93" w:rsidRPr="00F10E6E"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F10E6E">
        <w:rPr>
          <w:rFonts w:ascii="Times New Roman" w:hAnsi="Times New Roman"/>
          <w:sz w:val="28"/>
          <w:szCs w:val="28"/>
        </w:rPr>
        <w:t>по окончании срока подачи заявок не подано ни одной заявки;</w:t>
      </w:r>
    </w:p>
    <w:p w14:paraId="77E3520F" w14:textId="77777777" w:rsidR="00D34B93" w:rsidRPr="00F10E6E"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F10E6E">
        <w:rPr>
          <w:rFonts w:ascii="Times New Roman" w:hAnsi="Times New Roman"/>
          <w:sz w:val="28"/>
          <w:szCs w:val="28"/>
        </w:rPr>
        <w:t>по результатам рассмотрения заявок отклонены все заявки.</w:t>
      </w:r>
    </w:p>
    <w:p w14:paraId="66D0006F" w14:textId="77777777" w:rsidR="00D34B93" w:rsidRPr="00F10E6E" w:rsidRDefault="00D34B93" w:rsidP="001E3778">
      <w:pPr>
        <w:ind w:firstLine="709"/>
        <w:jc w:val="both"/>
        <w:rPr>
          <w:sz w:val="28"/>
          <w:szCs w:val="28"/>
        </w:rPr>
      </w:pPr>
    </w:p>
    <w:p w14:paraId="54AD8D3F" w14:textId="77777777" w:rsidR="00D34B93" w:rsidRPr="007B3A8D" w:rsidRDefault="00D34B93" w:rsidP="001E3778">
      <w:pPr>
        <w:ind w:firstLine="709"/>
        <w:jc w:val="center"/>
        <w:rPr>
          <w:color w:val="000000" w:themeColor="text1"/>
          <w:sz w:val="28"/>
          <w:szCs w:val="28"/>
        </w:rPr>
      </w:pPr>
      <w:r w:rsidRPr="007B3A8D">
        <w:rPr>
          <w:rFonts w:eastAsiaTheme="minorEastAsia"/>
          <w:color w:val="000000" w:themeColor="text1"/>
          <w:sz w:val="28"/>
          <w:szCs w:val="28"/>
        </w:rPr>
        <w:t xml:space="preserve">Раздел </w:t>
      </w:r>
      <w:r w:rsidRPr="007B3A8D">
        <w:rPr>
          <w:rFonts w:eastAsiaTheme="minorEastAsia"/>
          <w:color w:val="000000" w:themeColor="text1"/>
          <w:sz w:val="28"/>
          <w:szCs w:val="28"/>
          <w:lang w:val="en-US"/>
        </w:rPr>
        <w:t>III</w:t>
      </w:r>
      <w:r w:rsidRPr="007B3A8D">
        <w:rPr>
          <w:rFonts w:eastAsiaTheme="minorEastAsia"/>
          <w:color w:val="000000" w:themeColor="text1"/>
          <w:sz w:val="28"/>
          <w:szCs w:val="28"/>
        </w:rPr>
        <w:t>. Условия и порядок предоставления субсидий</w:t>
      </w:r>
    </w:p>
    <w:p w14:paraId="21108B72" w14:textId="77777777" w:rsidR="00D34B93" w:rsidRPr="007B3A8D" w:rsidRDefault="00D34B93" w:rsidP="001E3778">
      <w:pPr>
        <w:ind w:firstLine="709"/>
        <w:jc w:val="center"/>
        <w:rPr>
          <w:color w:val="000000" w:themeColor="text1"/>
          <w:sz w:val="28"/>
          <w:szCs w:val="28"/>
        </w:rPr>
      </w:pPr>
    </w:p>
    <w:p w14:paraId="081D2ADD" w14:textId="2690559B" w:rsidR="00E57B0F" w:rsidRPr="007B3A8D" w:rsidRDefault="00E57B0F" w:rsidP="007B3A8D">
      <w:pPr>
        <w:pStyle w:val="a8"/>
        <w:numPr>
          <w:ilvl w:val="0"/>
          <w:numId w:val="20"/>
        </w:numPr>
        <w:tabs>
          <w:tab w:val="left" w:pos="1134"/>
        </w:tabs>
        <w:spacing w:line="240" w:lineRule="auto"/>
        <w:ind w:left="0" w:firstLine="709"/>
        <w:jc w:val="both"/>
        <w:rPr>
          <w:rFonts w:ascii="Times New Roman" w:hAnsi="Times New Roman"/>
          <w:color w:val="000000" w:themeColor="text1"/>
          <w:sz w:val="28"/>
          <w:szCs w:val="28"/>
        </w:rPr>
      </w:pPr>
      <w:r w:rsidRPr="007B3A8D">
        <w:rPr>
          <w:rFonts w:ascii="Times New Roman" w:hAnsi="Times New Roman"/>
          <w:color w:val="000000" w:themeColor="text1"/>
          <w:sz w:val="28"/>
          <w:szCs w:val="28"/>
        </w:rPr>
        <w:t>Субсидии предоставляются на основании соглашения</w:t>
      </w:r>
      <w:r w:rsidR="00A13737" w:rsidRPr="007B3A8D">
        <w:rPr>
          <w:rFonts w:ascii="Times New Roman" w:hAnsi="Times New Roman"/>
          <w:color w:val="000000" w:themeColor="text1"/>
          <w:sz w:val="28"/>
          <w:szCs w:val="28"/>
        </w:rPr>
        <w:t xml:space="preserve"> о предоставлении субсидии</w:t>
      </w:r>
      <w:r w:rsidRPr="007B3A8D">
        <w:rPr>
          <w:rFonts w:ascii="Times New Roman" w:hAnsi="Times New Roman"/>
          <w:color w:val="000000" w:themeColor="text1"/>
          <w:sz w:val="28"/>
          <w:szCs w:val="28"/>
        </w:rPr>
        <w:t>.</w:t>
      </w:r>
    </w:p>
    <w:p w14:paraId="0F29892A" w14:textId="08B46B73" w:rsidR="000E11CC" w:rsidRPr="007B3A8D" w:rsidRDefault="000E11CC" w:rsidP="001E3778">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7B3A8D">
        <w:rPr>
          <w:rFonts w:ascii="Times New Roman" w:hAnsi="Times New Roman"/>
          <w:color w:val="000000" w:themeColor="text1"/>
          <w:sz w:val="28"/>
          <w:szCs w:val="28"/>
        </w:rPr>
        <w:t xml:space="preserve">Соглашение между главным распорядителем бюджетных средств и получателем субсидии заключается в течение 7 календарных дней с даты </w:t>
      </w:r>
      <w:r w:rsidR="005432B8" w:rsidRPr="007B3A8D">
        <w:rPr>
          <w:rFonts w:ascii="Times New Roman" w:hAnsi="Times New Roman"/>
          <w:color w:val="000000" w:themeColor="text1"/>
          <w:sz w:val="28"/>
          <w:szCs w:val="28"/>
        </w:rPr>
        <w:t>размещения результатов отбора</w:t>
      </w:r>
      <w:r w:rsidRPr="007B3A8D">
        <w:rPr>
          <w:rFonts w:ascii="Times New Roman" w:hAnsi="Times New Roman"/>
          <w:color w:val="000000" w:themeColor="text1"/>
          <w:sz w:val="28"/>
          <w:szCs w:val="28"/>
        </w:rPr>
        <w:t xml:space="preserve">, по типовой форме соглашения (договора) о предоставлении из бюджета Ханты-Мансийского района субсидии, в том </w:t>
      </w:r>
      <w:r w:rsidRPr="007B3A8D">
        <w:rPr>
          <w:rFonts w:ascii="Times New Roman" w:hAnsi="Times New Roman"/>
          <w:color w:val="000000" w:themeColor="text1"/>
          <w:sz w:val="28"/>
          <w:szCs w:val="28"/>
        </w:rPr>
        <w:lastRenderedPageBreak/>
        <w:t>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муниципальными учреждениями, утвержденной комитетом по финансам Администрации Ханты-Мансийского района (далее - типовая форма соглашения).</w:t>
      </w:r>
    </w:p>
    <w:p w14:paraId="0680D933" w14:textId="77777777" w:rsidR="00757C1A" w:rsidRPr="007B3A8D" w:rsidRDefault="00757C1A" w:rsidP="00757C1A">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7B3A8D">
        <w:rPr>
          <w:rFonts w:ascii="Times New Roman" w:hAnsi="Times New Roman"/>
          <w:color w:val="000000" w:themeColor="text1"/>
          <w:sz w:val="28"/>
          <w:szCs w:val="28"/>
        </w:rPr>
        <w:t>Уполномоченный орган осуществляет проверку получателя субсидии на соответствие требованиям установленным пактом 16 настоящего Порядка на дату заключения соглашения:</w:t>
      </w:r>
    </w:p>
    <w:p w14:paraId="601227EB" w14:textId="77777777" w:rsidR="00757C1A" w:rsidRPr="007B3A8D" w:rsidRDefault="00757C1A" w:rsidP="00757C1A">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7B3A8D">
        <w:rPr>
          <w:rFonts w:ascii="Times New Roman" w:hAnsi="Times New Roman"/>
          <w:color w:val="000000" w:themeColor="text1"/>
          <w:sz w:val="28"/>
          <w:szCs w:val="28"/>
        </w:rPr>
        <w:t>с использованием единой системы межведомственного электронного взаимодействия;</w:t>
      </w:r>
    </w:p>
    <w:p w14:paraId="1A9629C0" w14:textId="742E633C" w:rsidR="00757C1A" w:rsidRPr="007B3A8D" w:rsidRDefault="00757C1A" w:rsidP="00A935EB">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7B3A8D">
        <w:rPr>
          <w:rFonts w:ascii="Times New Roman" w:hAnsi="Times New Roman"/>
          <w:color w:val="000000" w:themeColor="text1"/>
          <w:sz w:val="28"/>
          <w:szCs w:val="28"/>
        </w:rPr>
        <w:t>на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4F1F4611" w14:textId="77777777" w:rsidR="00A935EB" w:rsidRPr="00ED00C0" w:rsidRDefault="00A935EB" w:rsidP="00A935EB">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Основания для отказа получателю субсидии в предоставлении субсидии:</w:t>
      </w:r>
    </w:p>
    <w:p w14:paraId="7DCFC6F9" w14:textId="77777777" w:rsidR="00A935EB" w:rsidRPr="00ED00C0" w:rsidRDefault="00A935EB" w:rsidP="007B3A8D">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3C6378D5" w14:textId="493F7D6B" w:rsidR="00A935EB" w:rsidRPr="00ED00C0" w:rsidRDefault="007B3A8D" w:rsidP="007B3A8D">
      <w:pPr>
        <w:pStyle w:val="a8"/>
        <w:autoSpaceDN w:val="0"/>
        <w:adjustRightInd w:val="0"/>
        <w:spacing w:line="240" w:lineRule="auto"/>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установление факта недостоверности,</w:t>
      </w:r>
      <w:r w:rsidR="00A935EB" w:rsidRPr="00ED00C0">
        <w:rPr>
          <w:rFonts w:ascii="Times New Roman" w:hAnsi="Times New Roman"/>
          <w:color w:val="000000" w:themeColor="text1"/>
          <w:sz w:val="28"/>
          <w:szCs w:val="28"/>
        </w:rPr>
        <w:t xml:space="preserve"> представленной получателем субсидии информации</w:t>
      </w:r>
      <w:r w:rsidRPr="00ED00C0">
        <w:rPr>
          <w:rFonts w:ascii="Times New Roman" w:hAnsi="Times New Roman"/>
          <w:color w:val="000000" w:themeColor="text1"/>
          <w:sz w:val="28"/>
          <w:szCs w:val="28"/>
        </w:rPr>
        <w:t>;</w:t>
      </w:r>
    </w:p>
    <w:p w14:paraId="79D15D5B" w14:textId="23BB5EBE" w:rsidR="007B3A8D" w:rsidRPr="00ED00C0" w:rsidRDefault="007B3A8D" w:rsidP="007B3A8D">
      <w:pPr>
        <w:pStyle w:val="a8"/>
        <w:autoSpaceDN w:val="0"/>
        <w:adjustRightInd w:val="0"/>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исчерпание лимитов бюджетных обязательств, доведенных до главного распорядителя бюджетных средств на цели, установленные настоящим Порядком.</w:t>
      </w:r>
    </w:p>
    <w:p w14:paraId="347ADEFF" w14:textId="4DA13462" w:rsidR="009F6273" w:rsidRPr="00ED00C0" w:rsidRDefault="009F6273" w:rsidP="001E3778">
      <w:pPr>
        <w:pStyle w:val="a8"/>
        <w:numPr>
          <w:ilvl w:val="0"/>
          <w:numId w:val="20"/>
        </w:numPr>
        <w:autoSpaceDN w:val="0"/>
        <w:adjustRightInd w:val="0"/>
        <w:spacing w:line="240" w:lineRule="auto"/>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В соглашение включаются следующие обязательные условия:</w:t>
      </w:r>
    </w:p>
    <w:p w14:paraId="328184DC" w14:textId="4FE8FB4B" w:rsidR="00AC3FBA" w:rsidRPr="00AC3FBA" w:rsidRDefault="00AC3FBA" w:rsidP="001E3778">
      <w:pPr>
        <w:pStyle w:val="a8"/>
        <w:autoSpaceDN w:val="0"/>
        <w:adjustRightInd w:val="0"/>
        <w:spacing w:line="240" w:lineRule="auto"/>
        <w:ind w:left="0" w:firstLine="709"/>
        <w:jc w:val="both"/>
        <w:rPr>
          <w:rFonts w:ascii="Times New Roman" w:hAnsi="Times New Roman"/>
          <w:color w:val="000000" w:themeColor="text1"/>
          <w:sz w:val="28"/>
          <w:szCs w:val="28"/>
        </w:rPr>
      </w:pPr>
      <w:r w:rsidRPr="00AC3FBA">
        <w:rPr>
          <w:rFonts w:ascii="Times New Roman" w:hAnsi="Times New Roman"/>
          <w:color w:val="000000" w:themeColor="text1"/>
          <w:sz w:val="28"/>
          <w:szCs w:val="28"/>
        </w:rPr>
        <w:t>запрет приобретения получателями субсидий,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68C9A29E" w14:textId="0684DF91" w:rsidR="009F6273" w:rsidRPr="00AC3FBA" w:rsidRDefault="009F6273" w:rsidP="001E3778">
      <w:pPr>
        <w:pStyle w:val="a8"/>
        <w:autoSpaceDN w:val="0"/>
        <w:adjustRightInd w:val="0"/>
        <w:spacing w:line="240" w:lineRule="auto"/>
        <w:ind w:left="0" w:firstLine="709"/>
        <w:jc w:val="both"/>
        <w:rPr>
          <w:rFonts w:ascii="Times New Roman" w:hAnsi="Times New Roman"/>
          <w:color w:val="000000" w:themeColor="text1"/>
          <w:sz w:val="28"/>
          <w:szCs w:val="28"/>
        </w:rPr>
      </w:pPr>
      <w:r w:rsidRPr="00AC3FBA">
        <w:rPr>
          <w:rFonts w:ascii="Times New Roman" w:hAnsi="Times New Roman"/>
          <w:color w:val="000000" w:themeColor="text1"/>
          <w:sz w:val="28"/>
          <w:szCs w:val="28"/>
        </w:rPr>
        <w:t xml:space="preserve">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w:t>
      </w:r>
      <w:r w:rsidRPr="00AC3FBA">
        <w:rPr>
          <w:rFonts w:ascii="Times New Roman" w:hAnsi="Times New Roman"/>
          <w:color w:val="000000" w:themeColor="text1"/>
          <w:sz w:val="28"/>
          <w:szCs w:val="28"/>
        </w:rPr>
        <w:lastRenderedPageBreak/>
        <w:t>субсидии в размере, определенном в соглашении или расторжения соглашения при недостижении согласия по новым условиям;</w:t>
      </w:r>
    </w:p>
    <w:p w14:paraId="680F47A3" w14:textId="77777777" w:rsidR="009F6273" w:rsidRPr="00AC3FBA" w:rsidRDefault="009F6273" w:rsidP="00F20808">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AC3FBA">
        <w:rPr>
          <w:rFonts w:ascii="Times New Roman" w:hAnsi="Times New Roman"/>
          <w:color w:val="000000" w:themeColor="text1"/>
          <w:sz w:val="28"/>
          <w:szCs w:val="28"/>
        </w:rPr>
        <w:t>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14:paraId="065FAE1D" w14:textId="124AE0B7" w:rsidR="009F6273" w:rsidRPr="00AC3FBA" w:rsidRDefault="009F6273" w:rsidP="00F20808">
      <w:pPr>
        <w:autoSpaceDN w:val="0"/>
        <w:adjustRightInd w:val="0"/>
        <w:ind w:firstLine="709"/>
        <w:jc w:val="both"/>
        <w:rPr>
          <w:color w:val="000000" w:themeColor="text1"/>
          <w:sz w:val="28"/>
          <w:szCs w:val="28"/>
        </w:rPr>
      </w:pPr>
      <w:r w:rsidRPr="00AC3FBA">
        <w:rPr>
          <w:color w:val="000000" w:themeColor="text1"/>
          <w:sz w:val="28"/>
          <w:szCs w:val="28"/>
        </w:rPr>
        <w:t>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r w:rsidR="005F5F72" w:rsidRPr="00AC3FBA">
        <w:rPr>
          <w:color w:val="000000" w:themeColor="text1"/>
          <w:sz w:val="28"/>
          <w:szCs w:val="28"/>
        </w:rPr>
        <w:t>;</w:t>
      </w:r>
    </w:p>
    <w:p w14:paraId="678C9799" w14:textId="2417EA9A" w:rsidR="005F5F72" w:rsidRPr="00AC3FBA" w:rsidRDefault="005F5F72" w:rsidP="005F5F72">
      <w:pPr>
        <w:pStyle w:val="afb"/>
        <w:spacing w:before="0" w:beforeAutospacing="0" w:after="0" w:afterAutospacing="0" w:line="288" w:lineRule="atLeast"/>
        <w:ind w:firstLine="709"/>
        <w:jc w:val="both"/>
        <w:rPr>
          <w:color w:val="000000" w:themeColor="text1"/>
          <w:sz w:val="28"/>
          <w:szCs w:val="28"/>
        </w:rPr>
      </w:pPr>
      <w:r w:rsidRPr="00AC3FBA">
        <w:rPr>
          <w:color w:val="000000" w:themeColor="text1"/>
          <w:sz w:val="28"/>
          <w:szCs w:val="28"/>
        </w:rPr>
        <w:t>о согласии получателя субсидии на осуществление Уполномоченным органом проверок соблюдения им порядка и условий предоставления Субсидии</w:t>
      </w:r>
      <w:r w:rsidR="00077DFE" w:rsidRPr="00AC3FBA">
        <w:rPr>
          <w:color w:val="000000" w:themeColor="text1"/>
          <w:sz w:val="28"/>
          <w:szCs w:val="28"/>
        </w:rPr>
        <w:t>,</w:t>
      </w:r>
      <w:r w:rsidRPr="00AC3FBA">
        <w:rPr>
          <w:color w:val="000000" w:themeColor="text1"/>
          <w:sz w:val="28"/>
          <w:szCs w:val="28"/>
        </w:rPr>
        <w:t xml:space="preserve"> в том числе в части достижения результатов предоставления Субсидии, а также органами государственного и муниципального финансового контроля проверок в соответствии со </w:t>
      </w:r>
      <w:hyperlink r:id="rId10" w:history="1">
        <w:r w:rsidRPr="00AC3FBA">
          <w:rPr>
            <w:rStyle w:val="a3"/>
            <w:color w:val="000000" w:themeColor="text1"/>
            <w:sz w:val="28"/>
            <w:szCs w:val="28"/>
            <w:u w:val="none"/>
          </w:rPr>
          <w:t>статьями 268.1</w:t>
        </w:r>
      </w:hyperlink>
      <w:r w:rsidRPr="00AC3FBA">
        <w:rPr>
          <w:color w:val="000000" w:themeColor="text1"/>
          <w:sz w:val="28"/>
          <w:szCs w:val="28"/>
        </w:rPr>
        <w:t xml:space="preserve"> и </w:t>
      </w:r>
      <w:hyperlink r:id="rId11" w:history="1">
        <w:r w:rsidRPr="00AC3FBA">
          <w:rPr>
            <w:rStyle w:val="a3"/>
            <w:color w:val="000000" w:themeColor="text1"/>
            <w:sz w:val="28"/>
            <w:szCs w:val="28"/>
            <w:u w:val="none"/>
          </w:rPr>
          <w:t>269.2</w:t>
        </w:r>
      </w:hyperlink>
      <w:r w:rsidRPr="00AC3FBA">
        <w:rPr>
          <w:color w:val="000000" w:themeColor="text1"/>
          <w:sz w:val="28"/>
          <w:szCs w:val="28"/>
        </w:rPr>
        <w:t xml:space="preserve"> Бюджетного кодекса Российской Федерации.</w:t>
      </w:r>
    </w:p>
    <w:p w14:paraId="011F4232" w14:textId="77777777" w:rsidR="00157831" w:rsidRPr="004F29F5" w:rsidRDefault="00157831" w:rsidP="002310FF">
      <w:pPr>
        <w:pStyle w:val="a8"/>
        <w:numPr>
          <w:ilvl w:val="0"/>
          <w:numId w:val="20"/>
        </w:numPr>
        <w:autoSpaceDN w:val="0"/>
        <w:adjustRightInd w:val="0"/>
        <w:spacing w:after="0" w:line="240" w:lineRule="auto"/>
        <w:ind w:left="0" w:firstLine="709"/>
        <w:jc w:val="both"/>
        <w:rPr>
          <w:rFonts w:ascii="Times New Roman" w:hAnsi="Times New Roman"/>
          <w:color w:val="000000" w:themeColor="text1"/>
          <w:sz w:val="28"/>
          <w:szCs w:val="28"/>
        </w:rPr>
      </w:pPr>
      <w:r w:rsidRPr="004F29F5">
        <w:rPr>
          <w:rFonts w:ascii="Times New Roman" w:hAnsi="Times New Roman"/>
          <w:color w:val="000000" w:themeColor="text1"/>
          <w:sz w:val="28"/>
          <w:szCs w:val="28"/>
        </w:rPr>
        <w:t>Получатель субсидии подписывает соглашение и направляет его в Уполномоченный орган в течение 3 рабочих дней со дня получения.</w:t>
      </w:r>
    </w:p>
    <w:p w14:paraId="195FB830" w14:textId="15418950" w:rsidR="00C62C8F" w:rsidRPr="004F29F5" w:rsidRDefault="00C62C8F" w:rsidP="002310FF">
      <w:pPr>
        <w:autoSpaceDN w:val="0"/>
        <w:adjustRightInd w:val="0"/>
        <w:ind w:firstLine="709"/>
        <w:jc w:val="both"/>
        <w:rPr>
          <w:color w:val="000000" w:themeColor="text1"/>
          <w:sz w:val="28"/>
          <w:szCs w:val="28"/>
        </w:rPr>
      </w:pPr>
      <w:r w:rsidRPr="004F29F5">
        <w:rPr>
          <w:color w:val="000000" w:themeColor="text1"/>
          <w:sz w:val="28"/>
          <w:szCs w:val="28"/>
        </w:rPr>
        <w:t xml:space="preserve">Получатель субсидии признается уклонившимся от заключения соглашения о предоставлении субсидии в случае, если по истечении установленного </w:t>
      </w:r>
      <w:r w:rsidR="002310FF" w:rsidRPr="004F29F5">
        <w:rPr>
          <w:color w:val="000000" w:themeColor="text1"/>
          <w:sz w:val="28"/>
          <w:szCs w:val="28"/>
        </w:rPr>
        <w:t>настоящим пунктом</w:t>
      </w:r>
      <w:r w:rsidRPr="004F29F5">
        <w:rPr>
          <w:color w:val="000000" w:themeColor="text1"/>
          <w:sz w:val="28"/>
          <w:szCs w:val="28"/>
        </w:rPr>
        <w:t xml:space="preserve"> </w:t>
      </w:r>
      <w:r w:rsidR="002310FF" w:rsidRPr="004F29F5">
        <w:rPr>
          <w:color w:val="000000" w:themeColor="text1"/>
          <w:sz w:val="28"/>
          <w:szCs w:val="28"/>
        </w:rPr>
        <w:t xml:space="preserve">срока </w:t>
      </w:r>
      <w:r w:rsidRPr="004F29F5">
        <w:rPr>
          <w:color w:val="000000" w:themeColor="text1"/>
          <w:sz w:val="28"/>
          <w:szCs w:val="28"/>
        </w:rPr>
        <w:t xml:space="preserve">не представил (не направил) </w:t>
      </w:r>
      <w:r w:rsidR="002310FF" w:rsidRPr="004F29F5">
        <w:rPr>
          <w:color w:val="000000" w:themeColor="text1"/>
          <w:sz w:val="28"/>
          <w:szCs w:val="28"/>
        </w:rPr>
        <w:t>у</w:t>
      </w:r>
      <w:r w:rsidRPr="004F29F5">
        <w:rPr>
          <w:color w:val="000000" w:themeColor="text1"/>
          <w:sz w:val="28"/>
          <w:szCs w:val="28"/>
        </w:rPr>
        <w:t>полномоченному органу подписанное соглашение.</w:t>
      </w:r>
    </w:p>
    <w:p w14:paraId="49DBE528" w14:textId="0918CAE2" w:rsidR="00C62C8F" w:rsidRPr="004F29F5" w:rsidRDefault="00C62C8F" w:rsidP="002310FF">
      <w:pPr>
        <w:autoSpaceDN w:val="0"/>
        <w:adjustRightInd w:val="0"/>
        <w:ind w:firstLine="709"/>
        <w:jc w:val="both"/>
        <w:rPr>
          <w:color w:val="000000" w:themeColor="text1"/>
          <w:sz w:val="28"/>
          <w:szCs w:val="28"/>
        </w:rPr>
      </w:pPr>
      <w:r w:rsidRPr="004F29F5">
        <w:rPr>
          <w:color w:val="000000" w:themeColor="text1"/>
          <w:sz w:val="28"/>
          <w:szCs w:val="28"/>
        </w:rP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абзаце первом настоящего пункта. Письмо </w:t>
      </w:r>
      <w:r w:rsidR="002310FF" w:rsidRPr="004F29F5">
        <w:rPr>
          <w:color w:val="000000" w:themeColor="text1"/>
          <w:sz w:val="28"/>
          <w:szCs w:val="28"/>
        </w:rPr>
        <w:t>у</w:t>
      </w:r>
      <w:r w:rsidRPr="004F29F5">
        <w:rPr>
          <w:color w:val="000000" w:themeColor="text1"/>
          <w:sz w:val="28"/>
          <w:szCs w:val="28"/>
        </w:rPr>
        <w:t>полномоченного органа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044DFC0F" w14:textId="7E8516BB" w:rsidR="00352055" w:rsidRPr="00ED00C0" w:rsidRDefault="00352055" w:rsidP="00A03222">
      <w:pPr>
        <w:pStyle w:val="a8"/>
        <w:numPr>
          <w:ilvl w:val="0"/>
          <w:numId w:val="20"/>
        </w:numPr>
        <w:spacing w:after="0" w:line="240" w:lineRule="auto"/>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Расчет субсидии осуществляется по ставкам, приведенным в приложении 25 к Постановлению № 637-п, но не более 95% затрат, связанных с производством и реализацией продукции.</w:t>
      </w:r>
    </w:p>
    <w:p w14:paraId="3ECB8C90" w14:textId="1682B30B" w:rsidR="00352055" w:rsidRPr="00AD1F95" w:rsidRDefault="00352055" w:rsidP="00A03222">
      <w:pPr>
        <w:pStyle w:val="a8"/>
        <w:spacing w:line="240" w:lineRule="auto"/>
        <w:ind w:left="0" w:firstLine="709"/>
        <w:jc w:val="both"/>
        <w:rPr>
          <w:rFonts w:ascii="Times New Roman" w:hAnsi="Times New Roman"/>
          <w:color w:val="000000" w:themeColor="text1"/>
          <w:sz w:val="28"/>
          <w:szCs w:val="28"/>
        </w:rPr>
      </w:pPr>
      <w:r w:rsidRPr="00ED00C0">
        <w:rPr>
          <w:rFonts w:ascii="Times New Roman" w:hAnsi="Times New Roman"/>
          <w:color w:val="000000" w:themeColor="text1"/>
          <w:sz w:val="28"/>
          <w:szCs w:val="28"/>
        </w:rPr>
        <w:t xml:space="preserve">Размер субсидии на реализацию продукции животноводства собственного производства, содержание маточного поголовья </w:t>
      </w:r>
      <w:r w:rsidRPr="00AD1F95">
        <w:rPr>
          <w:rFonts w:ascii="Times New Roman" w:hAnsi="Times New Roman"/>
          <w:color w:val="000000" w:themeColor="text1"/>
          <w:sz w:val="28"/>
          <w:szCs w:val="28"/>
        </w:rPr>
        <w:t xml:space="preserve">сельскохозяйственных животных </w:t>
      </w:r>
      <w:r w:rsidR="006153B9" w:rsidRPr="00AD1F95">
        <w:rPr>
          <w:rFonts w:ascii="Times New Roman" w:hAnsi="Times New Roman"/>
          <w:color w:val="000000" w:themeColor="text1"/>
          <w:sz w:val="28"/>
          <w:szCs w:val="28"/>
        </w:rPr>
        <w:t xml:space="preserve">по затратам </w:t>
      </w:r>
      <w:r w:rsidRPr="00AD1F95">
        <w:rPr>
          <w:rFonts w:ascii="Times New Roman" w:hAnsi="Times New Roman"/>
          <w:color w:val="000000" w:themeColor="text1"/>
          <w:sz w:val="28"/>
          <w:szCs w:val="28"/>
        </w:rPr>
        <w:t>рассчитывается по формуле:</w:t>
      </w:r>
    </w:p>
    <w:p w14:paraId="21DC443C" w14:textId="77777777" w:rsidR="00352055" w:rsidRPr="00AD1F95" w:rsidRDefault="00352055" w:rsidP="00A03222">
      <w:pPr>
        <w:pStyle w:val="a8"/>
        <w:spacing w:line="240" w:lineRule="auto"/>
        <w:ind w:left="0" w:firstLine="709"/>
        <w:jc w:val="both"/>
        <w:rPr>
          <w:rFonts w:ascii="Times New Roman" w:hAnsi="Times New Roman"/>
          <w:color w:val="000000" w:themeColor="text1"/>
          <w:sz w:val="28"/>
          <w:szCs w:val="28"/>
        </w:rPr>
      </w:pPr>
    </w:p>
    <w:p w14:paraId="1A32760F" w14:textId="62CDEEAB" w:rsidR="00352055" w:rsidRPr="00AD1F95" w:rsidRDefault="00A519F1" w:rsidP="001E3778">
      <w:pPr>
        <w:pStyle w:val="a8"/>
        <w:spacing w:line="240" w:lineRule="auto"/>
        <w:ind w:left="0" w:firstLine="709"/>
        <w:jc w:val="both"/>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c">
            <w:drawing>
              <wp:anchor distT="0" distB="0" distL="114300" distR="114300" simplePos="0" relativeHeight="251660288" behindDoc="0" locked="0" layoutInCell="1" allowOverlap="1" wp14:anchorId="32FB1A22" wp14:editId="0A831BCB">
                <wp:simplePos x="0" y="0"/>
                <wp:positionH relativeFrom="column">
                  <wp:posOffset>-900430</wp:posOffset>
                </wp:positionH>
                <wp:positionV relativeFrom="paragraph">
                  <wp:posOffset>-810260</wp:posOffset>
                </wp:positionV>
                <wp:extent cx="1215390" cy="384810"/>
                <wp:effectExtent l="0" t="0" r="3810" b="635"/>
                <wp:wrapNone/>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25400" y="66040"/>
                            <a:ext cx="6502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156C2" w14:textId="56FB24F3" w:rsidR="00A519F1" w:rsidRDefault="00A519F1">
                              <w:r>
                                <w:rPr>
                                  <w:color w:val="000000"/>
                                  <w:sz w:val="26"/>
                                  <w:szCs w:val="26"/>
                                  <w:lang w:val="en-US"/>
                                </w:rPr>
                                <w:t>МСПiСтi</w:t>
                              </w:r>
                            </w:p>
                          </w:txbxContent>
                        </wps:txbx>
                        <wps:bodyPr rot="0" vert="horz" wrap="none" lIns="0" tIns="0" rIns="0" bIns="0" anchor="t" anchorCtr="0">
                          <a:spAutoFit/>
                        </wps:bodyPr>
                      </wps:wsp>
                      <wps:wsp>
                        <wps:cNvPr id="4" name="Rectangle 6"/>
                        <wps:cNvSpPr>
                          <a:spLocks noChangeArrowheads="1"/>
                        </wps:cNvSpPr>
                        <wps:spPr bwMode="auto">
                          <a:xfrm>
                            <a:off x="323850" y="46355"/>
                            <a:ext cx="17335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8D3A" w14:textId="14C24EDA" w:rsidR="00A519F1" w:rsidRDefault="00A519F1">
                              <w:r>
                                <w:rPr>
                                  <w:rFonts w:ascii="Symbol" w:hAnsi="Symbol" w:cs="Symbol"/>
                                  <w:color w:val="000000"/>
                                  <w:sz w:val="26"/>
                                  <w:szCs w:val="26"/>
                                  <w:lang w:val="en-US"/>
                                </w:rPr>
                                <w:t></w:t>
                              </w:r>
                              <w:r>
                                <w:rPr>
                                  <w:rFonts w:ascii="Symbol" w:hAnsi="Symbol" w:cs="Symbol"/>
                                  <w:color w:val="000000"/>
                                  <w:sz w:val="26"/>
                                  <w:szCs w:val="26"/>
                                  <w:lang w:val="en-US"/>
                                </w:rPr>
                                <w:t></w:t>
                              </w:r>
                            </w:p>
                          </w:txbxContent>
                        </wps:txbx>
                        <wps:bodyPr rot="0" vert="horz" wrap="none" lIns="0" tIns="0" rIns="0" bIns="0" anchor="t" anchorCtr="0">
                          <a:spAutoFit/>
                        </wps:bodyPr>
                      </wps:wsp>
                      <wps:wsp>
                        <wps:cNvPr id="5" name="Rectangle 7"/>
                        <wps:cNvSpPr>
                          <a:spLocks noChangeArrowheads="1"/>
                        </wps:cNvSpPr>
                        <wps:spPr bwMode="auto">
                          <a:xfrm>
                            <a:off x="453390" y="0"/>
                            <a:ext cx="18161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E7E9" w14:textId="406701DA" w:rsidR="00A519F1" w:rsidRDefault="00A519F1">
                              <w:r>
                                <w:rPr>
                                  <w:rFonts w:ascii="Symbol" w:hAnsi="Symbol" w:cs="Symbol"/>
                                  <w:color w:val="000000"/>
                                  <w:sz w:val="40"/>
                                  <w:szCs w:val="40"/>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2FB1A22" id="Полотно 6" o:spid="_x0000_s1026" editas="canvas" style="position:absolute;left:0;text-align:left;margin-left:-70.9pt;margin-top:-63.8pt;width:95.7pt;height:30.3pt;z-index:251660288" coordsize="1215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153;height:3848;visibility:visible;mso-wrap-style:square">
                  <v:fill o:detectmouseclick="t"/>
                  <v:path o:connecttype="none"/>
                </v:shape>
                <v:rect id="Rectangle 5" o:spid="_x0000_s1028" style="position:absolute;left:254;top:660;width:650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3A0156C2" w14:textId="56FB24F3" w:rsidR="00A519F1" w:rsidRDefault="00A519F1">
                        <w:proofErr w:type="spellStart"/>
                        <w:r>
                          <w:rPr>
                            <w:color w:val="000000"/>
                            <w:sz w:val="26"/>
                            <w:szCs w:val="26"/>
                            <w:lang w:val="en-US"/>
                          </w:rPr>
                          <w:t>МСПiСтi</w:t>
                        </w:r>
                        <w:proofErr w:type="spellEnd"/>
                      </w:p>
                    </w:txbxContent>
                  </v:textbox>
                </v:rect>
                <v:rect id="Rectangle 6" o:spid="_x0000_s1029" style="position:absolute;left:3238;top:463;width:1734;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22E8D3A" w14:textId="14C24EDA" w:rsidR="00A519F1" w:rsidRDefault="00A519F1">
                        <w:r>
                          <w:rPr>
                            <w:rFonts w:ascii="Symbol" w:hAnsi="Symbol" w:cs="Symbol"/>
                            <w:color w:val="000000"/>
                            <w:sz w:val="26"/>
                            <w:szCs w:val="26"/>
                            <w:lang w:val="en-US"/>
                          </w:rPr>
                          <w:t></w:t>
                        </w:r>
                        <w:r>
                          <w:rPr>
                            <w:rFonts w:ascii="Symbol" w:hAnsi="Symbol" w:cs="Symbol"/>
                            <w:color w:val="000000"/>
                            <w:sz w:val="26"/>
                            <w:szCs w:val="26"/>
                            <w:lang w:val="en-US"/>
                          </w:rPr>
                          <w:t></w:t>
                        </w:r>
                      </w:p>
                    </w:txbxContent>
                  </v:textbox>
                </v:rect>
                <v:rect id="Rectangle 7" o:spid="_x0000_s1030" style="position:absolute;left:4533;width:1817;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B90E7E9" w14:textId="406701DA" w:rsidR="00A519F1" w:rsidRDefault="00A519F1">
                        <w:r>
                          <w:rPr>
                            <w:rFonts w:ascii="Symbol" w:hAnsi="Symbol" w:cs="Symbol"/>
                            <w:color w:val="000000"/>
                            <w:sz w:val="40"/>
                            <w:szCs w:val="40"/>
                            <w:lang w:val="en-US"/>
                          </w:rPr>
                          <w:t></w:t>
                        </w:r>
                      </w:p>
                    </w:txbxContent>
                  </v:textbox>
                </v:rect>
              </v:group>
            </w:pict>
          </mc:Fallback>
        </mc:AlternateContent>
      </w:r>
      <w:r w:rsidR="00352055" w:rsidRPr="00AD1F95">
        <w:rPr>
          <w:rFonts w:ascii="Times New Roman" w:hAnsi="Times New Roman"/>
          <w:color w:val="000000" w:themeColor="text1"/>
          <w:sz w:val="28"/>
          <w:szCs w:val="28"/>
        </w:rPr>
        <w:t>С = З * 95%, где</w:t>
      </w:r>
    </w:p>
    <w:p w14:paraId="1CE7E323" w14:textId="77777777" w:rsidR="00352055" w:rsidRPr="00AD1F95" w:rsidRDefault="00352055" w:rsidP="001E3778">
      <w:pPr>
        <w:pStyle w:val="a8"/>
        <w:spacing w:line="240" w:lineRule="auto"/>
        <w:ind w:left="0" w:firstLine="709"/>
        <w:jc w:val="both"/>
        <w:rPr>
          <w:rFonts w:ascii="Times New Roman" w:hAnsi="Times New Roman"/>
          <w:color w:val="000000" w:themeColor="text1"/>
          <w:sz w:val="28"/>
          <w:szCs w:val="28"/>
        </w:rPr>
      </w:pPr>
    </w:p>
    <w:p w14:paraId="07016659" w14:textId="5626DC0B" w:rsidR="00352055" w:rsidRPr="00AD1F95" w:rsidRDefault="00352055" w:rsidP="004B36F3">
      <w:pPr>
        <w:pStyle w:val="a8"/>
        <w:spacing w:line="240" w:lineRule="auto"/>
        <w:ind w:left="0" w:firstLine="709"/>
        <w:jc w:val="both"/>
        <w:rPr>
          <w:rFonts w:ascii="Times New Roman" w:hAnsi="Times New Roman"/>
          <w:color w:val="000000" w:themeColor="text1"/>
          <w:sz w:val="28"/>
          <w:szCs w:val="28"/>
        </w:rPr>
      </w:pPr>
      <w:r w:rsidRPr="00AD1F95">
        <w:rPr>
          <w:rFonts w:ascii="Times New Roman" w:hAnsi="Times New Roman"/>
          <w:color w:val="000000" w:themeColor="text1"/>
          <w:sz w:val="28"/>
          <w:szCs w:val="28"/>
        </w:rPr>
        <w:t xml:space="preserve">С </w:t>
      </w:r>
      <w:r w:rsidR="00ED00C0">
        <w:rPr>
          <w:rFonts w:ascii="Times New Roman" w:hAnsi="Times New Roman"/>
          <w:color w:val="000000" w:themeColor="text1"/>
          <w:sz w:val="28"/>
          <w:szCs w:val="28"/>
        </w:rPr>
        <w:t>–</w:t>
      </w:r>
      <w:r w:rsidRPr="00AD1F95">
        <w:rPr>
          <w:rFonts w:ascii="Times New Roman" w:hAnsi="Times New Roman"/>
          <w:color w:val="000000" w:themeColor="text1"/>
          <w:sz w:val="28"/>
          <w:szCs w:val="28"/>
        </w:rPr>
        <w:t xml:space="preserve"> размер субсидии</w:t>
      </w:r>
      <w:r w:rsidR="00AD1F95" w:rsidRPr="00AD1F95">
        <w:rPr>
          <w:rFonts w:ascii="Times New Roman" w:hAnsi="Times New Roman"/>
          <w:color w:val="000000" w:themeColor="text1"/>
          <w:sz w:val="28"/>
          <w:szCs w:val="28"/>
        </w:rPr>
        <w:t>, рублей</w:t>
      </w:r>
      <w:r w:rsidRPr="00AD1F95">
        <w:rPr>
          <w:rFonts w:ascii="Times New Roman" w:hAnsi="Times New Roman"/>
          <w:color w:val="000000" w:themeColor="text1"/>
          <w:sz w:val="28"/>
          <w:szCs w:val="28"/>
        </w:rPr>
        <w:t>;</w:t>
      </w:r>
    </w:p>
    <w:p w14:paraId="5BC01363" w14:textId="31CB076C" w:rsidR="00352055" w:rsidRPr="00AD1F95" w:rsidRDefault="00352055" w:rsidP="004B36F3">
      <w:pPr>
        <w:pStyle w:val="a8"/>
        <w:spacing w:line="240" w:lineRule="auto"/>
        <w:ind w:left="0" w:firstLine="709"/>
        <w:jc w:val="both"/>
        <w:rPr>
          <w:rFonts w:ascii="Times New Roman" w:hAnsi="Times New Roman"/>
          <w:color w:val="000000" w:themeColor="text1"/>
          <w:sz w:val="28"/>
          <w:szCs w:val="28"/>
        </w:rPr>
      </w:pPr>
      <w:r w:rsidRPr="00AD1F95">
        <w:rPr>
          <w:rFonts w:ascii="Times New Roman" w:hAnsi="Times New Roman"/>
          <w:color w:val="000000" w:themeColor="text1"/>
          <w:sz w:val="28"/>
          <w:szCs w:val="28"/>
        </w:rPr>
        <w:t xml:space="preserve">З </w:t>
      </w:r>
      <w:r w:rsidR="002253DA">
        <w:rPr>
          <w:rFonts w:ascii="Times New Roman" w:hAnsi="Times New Roman"/>
          <w:color w:val="000000" w:themeColor="text1"/>
          <w:sz w:val="28"/>
          <w:szCs w:val="28"/>
        </w:rPr>
        <w:t>–</w:t>
      </w:r>
      <w:r w:rsidRPr="00AD1F95">
        <w:rPr>
          <w:rFonts w:ascii="Times New Roman" w:hAnsi="Times New Roman"/>
          <w:color w:val="000000" w:themeColor="text1"/>
          <w:sz w:val="28"/>
          <w:szCs w:val="28"/>
        </w:rPr>
        <w:t xml:space="preserve"> сумма затрат</w:t>
      </w:r>
      <w:r w:rsidR="00B51D08" w:rsidRPr="00AD1F95">
        <w:rPr>
          <w:rFonts w:ascii="Times New Roman" w:hAnsi="Times New Roman"/>
          <w:color w:val="000000" w:themeColor="text1"/>
          <w:sz w:val="28"/>
          <w:szCs w:val="28"/>
        </w:rPr>
        <w:t xml:space="preserve"> </w:t>
      </w:r>
      <w:r w:rsidR="003873E9" w:rsidRPr="00AD1F95">
        <w:rPr>
          <w:rFonts w:ascii="Times New Roman" w:hAnsi="Times New Roman"/>
          <w:color w:val="000000" w:themeColor="text1"/>
          <w:sz w:val="28"/>
          <w:szCs w:val="28"/>
        </w:rPr>
        <w:t>на плановый период текущего</w:t>
      </w:r>
      <w:r w:rsidR="00AD1F95" w:rsidRPr="00AD1F95">
        <w:rPr>
          <w:rFonts w:ascii="Times New Roman" w:hAnsi="Times New Roman"/>
          <w:color w:val="000000" w:themeColor="text1"/>
          <w:sz w:val="28"/>
          <w:szCs w:val="28"/>
        </w:rPr>
        <w:t xml:space="preserve"> финансового</w:t>
      </w:r>
      <w:r w:rsidR="003873E9" w:rsidRPr="00AD1F95">
        <w:rPr>
          <w:rFonts w:ascii="Times New Roman" w:hAnsi="Times New Roman"/>
          <w:color w:val="000000" w:themeColor="text1"/>
          <w:sz w:val="28"/>
          <w:szCs w:val="28"/>
        </w:rPr>
        <w:t xml:space="preserve"> года</w:t>
      </w:r>
      <w:r w:rsidRPr="00AD1F95">
        <w:rPr>
          <w:rFonts w:ascii="Times New Roman" w:hAnsi="Times New Roman"/>
          <w:color w:val="000000" w:themeColor="text1"/>
          <w:sz w:val="28"/>
          <w:szCs w:val="28"/>
        </w:rPr>
        <w:t>, рублей.</w:t>
      </w:r>
    </w:p>
    <w:p w14:paraId="72B49980" w14:textId="3B9A835B" w:rsidR="00352055" w:rsidRPr="00AD1F95" w:rsidRDefault="006153B9" w:rsidP="004B36F3">
      <w:pPr>
        <w:pStyle w:val="a8"/>
        <w:numPr>
          <w:ilvl w:val="1"/>
          <w:numId w:val="20"/>
        </w:numPr>
        <w:spacing w:line="240" w:lineRule="auto"/>
        <w:ind w:left="0" w:firstLine="709"/>
        <w:jc w:val="both"/>
        <w:rPr>
          <w:rFonts w:ascii="Times New Roman" w:hAnsi="Times New Roman"/>
          <w:color w:val="000000" w:themeColor="text1"/>
          <w:sz w:val="28"/>
          <w:szCs w:val="28"/>
        </w:rPr>
      </w:pPr>
      <w:r w:rsidRPr="00AD1F95">
        <w:rPr>
          <w:rFonts w:ascii="Times New Roman" w:hAnsi="Times New Roman"/>
          <w:color w:val="000000" w:themeColor="text1"/>
          <w:sz w:val="28"/>
          <w:szCs w:val="28"/>
        </w:rPr>
        <w:t>Р</w:t>
      </w:r>
      <w:r w:rsidR="00352055" w:rsidRPr="00AD1F95">
        <w:rPr>
          <w:rFonts w:ascii="Times New Roman" w:hAnsi="Times New Roman"/>
          <w:color w:val="000000" w:themeColor="text1"/>
          <w:sz w:val="28"/>
          <w:szCs w:val="28"/>
        </w:rPr>
        <w:t>азмер субсидии на реализацию продукции животноводства собственного производства</w:t>
      </w:r>
      <w:r w:rsidRPr="00AD1F95">
        <w:rPr>
          <w:rFonts w:ascii="Times New Roman" w:hAnsi="Times New Roman"/>
          <w:color w:val="000000" w:themeColor="text1"/>
          <w:sz w:val="28"/>
          <w:szCs w:val="28"/>
        </w:rPr>
        <w:t xml:space="preserve"> по ставкам</w:t>
      </w:r>
      <w:r w:rsidR="00352055" w:rsidRPr="00AD1F95">
        <w:rPr>
          <w:rFonts w:ascii="Times New Roman" w:hAnsi="Times New Roman"/>
          <w:color w:val="000000" w:themeColor="text1"/>
          <w:sz w:val="28"/>
          <w:szCs w:val="28"/>
        </w:rPr>
        <w:t>:</w:t>
      </w:r>
    </w:p>
    <w:p w14:paraId="1571A9DB" w14:textId="77777777" w:rsidR="00352055" w:rsidRPr="00AD1F95" w:rsidRDefault="00352055" w:rsidP="004B36F3">
      <w:pPr>
        <w:pStyle w:val="a8"/>
        <w:spacing w:line="240" w:lineRule="auto"/>
        <w:ind w:left="0" w:firstLine="709"/>
        <w:jc w:val="both"/>
        <w:rPr>
          <w:rFonts w:ascii="Times New Roman" w:hAnsi="Times New Roman"/>
          <w:color w:val="000000" w:themeColor="text1"/>
          <w:sz w:val="28"/>
          <w:szCs w:val="28"/>
        </w:rPr>
      </w:pPr>
    </w:p>
    <w:p w14:paraId="448DEED4" w14:textId="10DC9619" w:rsidR="00352055" w:rsidRPr="00AD1F95" w:rsidRDefault="00352055" w:rsidP="004B36F3">
      <w:pPr>
        <w:pStyle w:val="a8"/>
        <w:spacing w:line="240" w:lineRule="auto"/>
        <w:ind w:left="0" w:firstLine="709"/>
        <w:jc w:val="both"/>
        <w:rPr>
          <w:rFonts w:ascii="Times New Roman" w:hAnsi="Times New Roman"/>
          <w:color w:val="000000" w:themeColor="text1"/>
          <w:sz w:val="28"/>
          <w:szCs w:val="28"/>
        </w:rPr>
      </w:pPr>
      <w:r w:rsidRPr="00AD1F95">
        <w:rPr>
          <w:rFonts w:ascii="Times New Roman" w:hAnsi="Times New Roman"/>
          <w:noProof/>
          <w:color w:val="000000" w:themeColor="text1"/>
          <w:position w:val="-11"/>
          <w:lang w:eastAsia="ru-RU"/>
        </w:rPr>
        <w:drawing>
          <wp:inline distT="0" distB="0" distL="0" distR="0" wp14:anchorId="5C8D5DD9" wp14:editId="36562C05">
            <wp:extent cx="121539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AD1F95">
        <w:rPr>
          <w:rFonts w:ascii="Times New Roman" w:hAnsi="Times New Roman"/>
          <w:color w:val="000000" w:themeColor="text1"/>
          <w:sz w:val="28"/>
          <w:szCs w:val="28"/>
        </w:rPr>
        <w:t>, где</w:t>
      </w:r>
    </w:p>
    <w:p w14:paraId="141024AB" w14:textId="77777777" w:rsidR="00352055" w:rsidRPr="00AD1F95" w:rsidRDefault="00352055" w:rsidP="004B36F3">
      <w:pPr>
        <w:pStyle w:val="a8"/>
        <w:spacing w:line="240" w:lineRule="auto"/>
        <w:ind w:left="0" w:firstLine="709"/>
        <w:jc w:val="both"/>
        <w:rPr>
          <w:rFonts w:ascii="Times New Roman" w:hAnsi="Times New Roman"/>
          <w:color w:val="000000" w:themeColor="text1"/>
          <w:sz w:val="28"/>
          <w:szCs w:val="28"/>
        </w:rPr>
      </w:pPr>
    </w:p>
    <w:p w14:paraId="4A5B6BF1" w14:textId="6A409A6A" w:rsidR="00352055" w:rsidRPr="00AD1F95" w:rsidRDefault="00352055" w:rsidP="001E3778">
      <w:pPr>
        <w:pStyle w:val="a8"/>
        <w:spacing w:line="240" w:lineRule="auto"/>
        <w:ind w:left="0" w:firstLine="709"/>
        <w:jc w:val="both"/>
        <w:rPr>
          <w:rFonts w:ascii="Times New Roman" w:hAnsi="Times New Roman"/>
          <w:color w:val="000000" w:themeColor="text1"/>
          <w:sz w:val="28"/>
          <w:szCs w:val="28"/>
        </w:rPr>
      </w:pPr>
      <w:r w:rsidRPr="00AD1F95">
        <w:rPr>
          <w:rFonts w:ascii="Times New Roman" w:hAnsi="Times New Roman"/>
          <w:color w:val="000000" w:themeColor="text1"/>
          <w:sz w:val="28"/>
          <w:szCs w:val="28"/>
        </w:rPr>
        <w:t xml:space="preserve">МС </w:t>
      </w:r>
      <w:r w:rsidR="007C792D">
        <w:rPr>
          <w:rFonts w:ascii="Times New Roman" w:hAnsi="Times New Roman"/>
          <w:color w:val="000000" w:themeColor="text1"/>
          <w:sz w:val="28"/>
          <w:szCs w:val="28"/>
        </w:rPr>
        <w:t>–</w:t>
      </w:r>
      <w:r w:rsidRPr="00AD1F95">
        <w:rPr>
          <w:rFonts w:ascii="Times New Roman" w:hAnsi="Times New Roman"/>
          <w:color w:val="000000" w:themeColor="text1"/>
          <w:sz w:val="28"/>
          <w:szCs w:val="28"/>
        </w:rPr>
        <w:t xml:space="preserve"> максимальный размер субсидии</w:t>
      </w:r>
      <w:r w:rsidR="00AD1F95" w:rsidRPr="00AD1F95">
        <w:rPr>
          <w:rFonts w:ascii="Times New Roman" w:hAnsi="Times New Roman"/>
          <w:color w:val="000000" w:themeColor="text1"/>
          <w:sz w:val="28"/>
          <w:szCs w:val="28"/>
        </w:rPr>
        <w:t>, рублей</w:t>
      </w:r>
      <w:r w:rsidRPr="00AD1F95">
        <w:rPr>
          <w:rFonts w:ascii="Times New Roman" w:hAnsi="Times New Roman"/>
          <w:color w:val="000000" w:themeColor="text1"/>
          <w:sz w:val="28"/>
          <w:szCs w:val="28"/>
        </w:rPr>
        <w:t>;</w:t>
      </w:r>
    </w:p>
    <w:p w14:paraId="3048E2C1" w14:textId="05E74906" w:rsidR="00352055" w:rsidRPr="00AD1F95" w:rsidRDefault="00352055" w:rsidP="001E3778">
      <w:pPr>
        <w:pStyle w:val="a8"/>
        <w:spacing w:line="240" w:lineRule="auto"/>
        <w:ind w:left="0" w:firstLine="709"/>
        <w:jc w:val="both"/>
        <w:rPr>
          <w:rFonts w:ascii="Times New Roman" w:hAnsi="Times New Roman"/>
          <w:color w:val="000000" w:themeColor="text1"/>
          <w:sz w:val="28"/>
          <w:szCs w:val="28"/>
        </w:rPr>
      </w:pPr>
      <w:r w:rsidRPr="00AD1F95">
        <w:rPr>
          <w:rFonts w:ascii="Times New Roman" w:hAnsi="Times New Roman"/>
          <w:color w:val="000000" w:themeColor="text1"/>
          <w:sz w:val="28"/>
          <w:szCs w:val="28"/>
        </w:rPr>
        <w:t xml:space="preserve">П </w:t>
      </w:r>
      <w:r w:rsidR="003873E9" w:rsidRPr="00AD1F95">
        <w:rPr>
          <w:rFonts w:ascii="Times New Roman" w:hAnsi="Times New Roman"/>
          <w:color w:val="000000" w:themeColor="text1"/>
          <w:sz w:val="28"/>
          <w:szCs w:val="28"/>
        </w:rPr>
        <w:t>–</w:t>
      </w:r>
      <w:r w:rsidRPr="00AD1F95">
        <w:rPr>
          <w:rFonts w:ascii="Times New Roman" w:hAnsi="Times New Roman"/>
          <w:color w:val="000000" w:themeColor="text1"/>
          <w:sz w:val="28"/>
          <w:szCs w:val="28"/>
        </w:rPr>
        <w:t xml:space="preserve"> </w:t>
      </w:r>
      <w:r w:rsidR="003873E9" w:rsidRPr="00AD1F95">
        <w:rPr>
          <w:rFonts w:ascii="Times New Roman" w:hAnsi="Times New Roman"/>
          <w:color w:val="000000" w:themeColor="text1"/>
          <w:sz w:val="28"/>
          <w:szCs w:val="28"/>
        </w:rPr>
        <w:t xml:space="preserve">объем </w:t>
      </w:r>
      <w:r w:rsidR="00AD1F95" w:rsidRPr="00AD1F95">
        <w:rPr>
          <w:rFonts w:ascii="Times New Roman" w:hAnsi="Times New Roman"/>
          <w:color w:val="000000" w:themeColor="text1"/>
          <w:sz w:val="28"/>
          <w:szCs w:val="28"/>
        </w:rPr>
        <w:t>реализации продукции животноводства собственного производства на плановый период текущего финансового года по каждому виду продукции, тонн</w:t>
      </w:r>
      <w:r w:rsidRPr="00AD1F95">
        <w:rPr>
          <w:rFonts w:ascii="Times New Roman" w:hAnsi="Times New Roman"/>
          <w:color w:val="000000" w:themeColor="text1"/>
          <w:sz w:val="28"/>
          <w:szCs w:val="28"/>
        </w:rPr>
        <w:t>;</w:t>
      </w:r>
    </w:p>
    <w:p w14:paraId="772FD6A8" w14:textId="7594C242" w:rsidR="00352055" w:rsidRPr="004B36F3" w:rsidRDefault="00352055" w:rsidP="00FD0B78">
      <w:pPr>
        <w:pStyle w:val="a8"/>
        <w:spacing w:line="240" w:lineRule="auto"/>
        <w:ind w:left="0" w:firstLine="709"/>
        <w:jc w:val="both"/>
        <w:rPr>
          <w:rFonts w:ascii="Times New Roman" w:hAnsi="Times New Roman"/>
          <w:color w:val="000000" w:themeColor="text1"/>
          <w:sz w:val="28"/>
          <w:szCs w:val="28"/>
        </w:rPr>
      </w:pPr>
      <w:proofErr w:type="spellStart"/>
      <w:r w:rsidRPr="00AD1F95">
        <w:rPr>
          <w:rFonts w:ascii="Times New Roman" w:hAnsi="Times New Roman"/>
          <w:color w:val="000000" w:themeColor="text1"/>
          <w:sz w:val="28"/>
          <w:szCs w:val="28"/>
        </w:rPr>
        <w:t>Ст</w:t>
      </w:r>
      <w:proofErr w:type="spellEnd"/>
      <w:r w:rsidRPr="00AD1F95">
        <w:rPr>
          <w:rFonts w:ascii="Times New Roman" w:hAnsi="Times New Roman"/>
          <w:color w:val="000000" w:themeColor="text1"/>
          <w:sz w:val="28"/>
          <w:szCs w:val="28"/>
        </w:rPr>
        <w:t xml:space="preserve"> </w:t>
      </w:r>
      <w:r w:rsidR="00AD1F95">
        <w:rPr>
          <w:rFonts w:ascii="Times New Roman" w:hAnsi="Times New Roman"/>
          <w:color w:val="000000" w:themeColor="text1"/>
          <w:sz w:val="28"/>
          <w:szCs w:val="28"/>
        </w:rPr>
        <w:t>–</w:t>
      </w:r>
      <w:r w:rsidRPr="00AD1F95">
        <w:rPr>
          <w:rFonts w:ascii="Times New Roman" w:hAnsi="Times New Roman"/>
          <w:color w:val="000000" w:themeColor="text1"/>
          <w:sz w:val="28"/>
          <w:szCs w:val="28"/>
        </w:rPr>
        <w:t xml:space="preserve"> ставка субсидии, согласно приложению 25 к Постановлению N 637-п</w:t>
      </w:r>
      <w:r w:rsidR="00AD1F95" w:rsidRPr="00AD1F95">
        <w:rPr>
          <w:rFonts w:ascii="Times New Roman" w:hAnsi="Times New Roman"/>
          <w:color w:val="000000" w:themeColor="text1"/>
          <w:sz w:val="28"/>
          <w:szCs w:val="28"/>
        </w:rPr>
        <w:t xml:space="preserve"> по каждому </w:t>
      </w:r>
      <w:r w:rsidR="00AD1F95" w:rsidRPr="004B36F3">
        <w:rPr>
          <w:rFonts w:ascii="Times New Roman" w:hAnsi="Times New Roman"/>
          <w:color w:val="000000" w:themeColor="text1"/>
          <w:sz w:val="28"/>
          <w:szCs w:val="28"/>
        </w:rPr>
        <w:t>виду продукции, рублей</w:t>
      </w:r>
      <w:r w:rsidRPr="004B36F3">
        <w:rPr>
          <w:rFonts w:ascii="Times New Roman" w:hAnsi="Times New Roman"/>
          <w:color w:val="000000" w:themeColor="text1"/>
          <w:sz w:val="28"/>
          <w:szCs w:val="28"/>
        </w:rPr>
        <w:t>;</w:t>
      </w:r>
    </w:p>
    <w:p w14:paraId="014AF55A" w14:textId="395472B4" w:rsidR="00352055" w:rsidRPr="004B36F3" w:rsidRDefault="00352055" w:rsidP="00FD0B78">
      <w:pPr>
        <w:pStyle w:val="a8"/>
        <w:spacing w:line="240" w:lineRule="auto"/>
        <w:ind w:left="0" w:firstLine="709"/>
        <w:jc w:val="both"/>
        <w:rPr>
          <w:rFonts w:ascii="Times New Roman" w:hAnsi="Times New Roman"/>
          <w:color w:val="000000" w:themeColor="text1"/>
          <w:sz w:val="28"/>
          <w:szCs w:val="28"/>
        </w:rPr>
      </w:pPr>
      <w:r w:rsidRPr="004B36F3">
        <w:rPr>
          <w:rFonts w:ascii="Times New Roman" w:hAnsi="Times New Roman"/>
          <w:color w:val="000000" w:themeColor="text1"/>
          <w:sz w:val="28"/>
          <w:szCs w:val="28"/>
        </w:rPr>
        <w:t xml:space="preserve">i </w:t>
      </w:r>
      <w:r w:rsidR="00AD1F95" w:rsidRPr="004B36F3">
        <w:rPr>
          <w:rFonts w:ascii="Times New Roman" w:hAnsi="Times New Roman"/>
          <w:color w:val="000000" w:themeColor="text1"/>
          <w:sz w:val="28"/>
          <w:szCs w:val="28"/>
        </w:rPr>
        <w:t>–</w:t>
      </w:r>
      <w:r w:rsidRPr="004B36F3">
        <w:rPr>
          <w:rFonts w:ascii="Times New Roman" w:hAnsi="Times New Roman"/>
          <w:color w:val="000000" w:themeColor="text1"/>
          <w:sz w:val="28"/>
          <w:szCs w:val="28"/>
        </w:rPr>
        <w:t xml:space="preserve"> вид продукции согласно приложению 25 к Постановлению N 637-п.</w:t>
      </w:r>
    </w:p>
    <w:p w14:paraId="2F85E4C5" w14:textId="11AF18E9" w:rsidR="00A519F1" w:rsidRDefault="00A519F1" w:rsidP="00FD0B78">
      <w:pPr>
        <w:pStyle w:val="a8"/>
        <w:spacing w:line="240" w:lineRule="auto"/>
        <w:ind w:left="0" w:firstLine="709"/>
        <w:jc w:val="both"/>
        <w:rPr>
          <w:rFonts w:ascii="Times New Roman" w:hAnsi="Times New Roman"/>
          <w:noProof/>
          <w:color w:val="000000" w:themeColor="text1"/>
          <w:position w:val="-11"/>
          <w:lang w:eastAsia="ru-RU"/>
        </w:rPr>
      </w:pPr>
    </w:p>
    <w:p w14:paraId="055B61BD" w14:textId="74CE30A3" w:rsidR="000D2EC4" w:rsidRDefault="0050507D" w:rsidP="00FD0B78">
      <w:pPr>
        <w:pStyle w:val="a8"/>
        <w:spacing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 = </w:t>
      </w:r>
      <w:proofErr w:type="spellStart"/>
      <w:r>
        <w:rPr>
          <w:rFonts w:ascii="Times New Roman" w:hAnsi="Times New Roman"/>
          <w:color w:val="000000" w:themeColor="text1"/>
          <w:sz w:val="28"/>
          <w:szCs w:val="28"/>
        </w:rPr>
        <w:t>Пгод</w:t>
      </w:r>
      <w:proofErr w:type="spellEnd"/>
      <w:r>
        <w:rPr>
          <w:rFonts w:ascii="Times New Roman" w:hAnsi="Times New Roman"/>
          <w:color w:val="000000" w:themeColor="text1"/>
          <w:sz w:val="28"/>
          <w:szCs w:val="28"/>
        </w:rPr>
        <w:t xml:space="preserve">/12*М, где </w:t>
      </w:r>
    </w:p>
    <w:p w14:paraId="7A0539B5" w14:textId="3583DA6D" w:rsidR="0050507D" w:rsidRDefault="0050507D" w:rsidP="00FD0B78">
      <w:pPr>
        <w:pStyle w:val="a8"/>
        <w:spacing w:line="240" w:lineRule="auto"/>
        <w:ind w:left="0" w:firstLine="709"/>
        <w:jc w:val="both"/>
        <w:rPr>
          <w:rFonts w:ascii="Times New Roman" w:hAnsi="Times New Roman"/>
          <w:color w:val="000000" w:themeColor="text1"/>
          <w:sz w:val="28"/>
          <w:szCs w:val="28"/>
        </w:rPr>
      </w:pPr>
    </w:p>
    <w:p w14:paraId="1E5F633D" w14:textId="208B0CF9" w:rsidR="0050507D" w:rsidRDefault="0050507D" w:rsidP="00FD0B78">
      <w:pPr>
        <w:pStyle w:val="a8"/>
        <w:spacing w:line="240" w:lineRule="auto"/>
        <w:ind w:left="0" w:firstLine="709"/>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Пгод</w:t>
      </w:r>
      <w:proofErr w:type="spellEnd"/>
      <w:r>
        <w:rPr>
          <w:rFonts w:ascii="Times New Roman" w:hAnsi="Times New Roman"/>
          <w:color w:val="000000" w:themeColor="text1"/>
          <w:sz w:val="28"/>
          <w:szCs w:val="28"/>
        </w:rPr>
        <w:t xml:space="preserve"> – объем </w:t>
      </w:r>
      <w:r w:rsidRPr="00AD1F95">
        <w:rPr>
          <w:rFonts w:ascii="Times New Roman" w:hAnsi="Times New Roman"/>
          <w:color w:val="000000" w:themeColor="text1"/>
          <w:sz w:val="28"/>
          <w:szCs w:val="28"/>
        </w:rPr>
        <w:t xml:space="preserve">реализации продукции животноводства собственного производства </w:t>
      </w:r>
      <w:r>
        <w:rPr>
          <w:rFonts w:ascii="Times New Roman" w:hAnsi="Times New Roman"/>
          <w:color w:val="000000" w:themeColor="text1"/>
          <w:sz w:val="28"/>
          <w:szCs w:val="28"/>
        </w:rPr>
        <w:t>за отчетный финансовый год, тонн;</w:t>
      </w:r>
    </w:p>
    <w:p w14:paraId="117D5F56" w14:textId="0274DC38" w:rsidR="0050507D" w:rsidRPr="0050507D" w:rsidRDefault="0050507D" w:rsidP="00FD0B78">
      <w:pPr>
        <w:pStyle w:val="a8"/>
        <w:spacing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 – количество месяцев планового периода.</w:t>
      </w:r>
    </w:p>
    <w:p w14:paraId="057717D7" w14:textId="1D8C1110" w:rsidR="00A519F1" w:rsidRPr="004B36F3" w:rsidRDefault="00A519F1" w:rsidP="00FD0B78">
      <w:pPr>
        <w:pStyle w:val="a8"/>
        <w:spacing w:line="240" w:lineRule="auto"/>
        <w:ind w:left="0" w:firstLine="709"/>
        <w:jc w:val="both"/>
        <w:rPr>
          <w:rFonts w:ascii="Times New Roman" w:hAnsi="Times New Roman"/>
          <w:color w:val="000000" w:themeColor="text1"/>
          <w:sz w:val="28"/>
          <w:szCs w:val="28"/>
        </w:rPr>
      </w:pPr>
    </w:p>
    <w:p w14:paraId="33B33D29" w14:textId="0C839654" w:rsidR="00352055" w:rsidRPr="004B36F3" w:rsidRDefault="006153B9" w:rsidP="00FD0B78">
      <w:pPr>
        <w:pStyle w:val="a8"/>
        <w:numPr>
          <w:ilvl w:val="1"/>
          <w:numId w:val="20"/>
        </w:numPr>
        <w:spacing w:line="240" w:lineRule="auto"/>
        <w:ind w:left="0" w:firstLine="709"/>
        <w:jc w:val="both"/>
        <w:rPr>
          <w:rFonts w:ascii="Times New Roman" w:hAnsi="Times New Roman"/>
          <w:color w:val="000000" w:themeColor="text1"/>
          <w:sz w:val="28"/>
          <w:szCs w:val="28"/>
        </w:rPr>
      </w:pPr>
      <w:r w:rsidRPr="004B36F3">
        <w:rPr>
          <w:rFonts w:ascii="Times New Roman" w:hAnsi="Times New Roman"/>
          <w:color w:val="000000" w:themeColor="text1"/>
          <w:sz w:val="28"/>
          <w:szCs w:val="28"/>
        </w:rPr>
        <w:t>Р</w:t>
      </w:r>
      <w:r w:rsidR="00352055" w:rsidRPr="004B36F3">
        <w:rPr>
          <w:rFonts w:ascii="Times New Roman" w:hAnsi="Times New Roman"/>
          <w:color w:val="000000" w:themeColor="text1"/>
          <w:sz w:val="28"/>
          <w:szCs w:val="28"/>
        </w:rPr>
        <w:t>азмер субсидии на содержание маточного поголовья сельскохозяйственных животных (за исключением личных подсобных хозяйств)</w:t>
      </w:r>
      <w:r w:rsidRPr="004B36F3">
        <w:rPr>
          <w:rFonts w:ascii="Times New Roman" w:hAnsi="Times New Roman"/>
          <w:color w:val="000000" w:themeColor="text1"/>
          <w:sz w:val="28"/>
          <w:szCs w:val="28"/>
        </w:rPr>
        <w:t xml:space="preserve"> по ставкам</w:t>
      </w:r>
      <w:r w:rsidR="00352055" w:rsidRPr="004B36F3">
        <w:rPr>
          <w:rFonts w:ascii="Times New Roman" w:hAnsi="Times New Roman"/>
          <w:color w:val="000000" w:themeColor="text1"/>
          <w:sz w:val="28"/>
          <w:szCs w:val="28"/>
        </w:rPr>
        <w:t>:</w:t>
      </w:r>
    </w:p>
    <w:p w14:paraId="7E3E21F6" w14:textId="77777777" w:rsidR="00352055" w:rsidRPr="004B36F3" w:rsidRDefault="00352055" w:rsidP="00FD0B78">
      <w:pPr>
        <w:pStyle w:val="a8"/>
        <w:spacing w:line="240" w:lineRule="auto"/>
        <w:ind w:left="0" w:firstLine="709"/>
        <w:jc w:val="both"/>
        <w:rPr>
          <w:rFonts w:ascii="Times New Roman" w:hAnsi="Times New Roman"/>
          <w:color w:val="000000" w:themeColor="text1"/>
          <w:sz w:val="28"/>
          <w:szCs w:val="28"/>
        </w:rPr>
      </w:pPr>
    </w:p>
    <w:p w14:paraId="30A9DE6E" w14:textId="36EECFE1" w:rsidR="00352055" w:rsidRPr="004B36F3" w:rsidRDefault="00352055" w:rsidP="00FD0B78">
      <w:pPr>
        <w:pStyle w:val="a8"/>
        <w:spacing w:line="240" w:lineRule="auto"/>
        <w:ind w:left="0" w:firstLine="709"/>
        <w:jc w:val="both"/>
        <w:rPr>
          <w:rFonts w:ascii="Times New Roman" w:hAnsi="Times New Roman"/>
          <w:color w:val="000000" w:themeColor="text1"/>
          <w:sz w:val="28"/>
          <w:szCs w:val="28"/>
        </w:rPr>
      </w:pPr>
      <w:r w:rsidRPr="004B36F3">
        <w:rPr>
          <w:rFonts w:ascii="Times New Roman" w:hAnsi="Times New Roman"/>
          <w:noProof/>
          <w:color w:val="000000" w:themeColor="text1"/>
          <w:position w:val="-11"/>
          <w:lang w:eastAsia="ru-RU"/>
        </w:rPr>
        <w:drawing>
          <wp:inline distT="0" distB="0" distL="0" distR="0" wp14:anchorId="54B04F04" wp14:editId="0AD436DB">
            <wp:extent cx="112141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4B36F3">
        <w:rPr>
          <w:rFonts w:ascii="Times New Roman" w:hAnsi="Times New Roman"/>
          <w:color w:val="000000" w:themeColor="text1"/>
          <w:sz w:val="28"/>
          <w:szCs w:val="28"/>
        </w:rPr>
        <w:t>, где</w:t>
      </w:r>
    </w:p>
    <w:p w14:paraId="7FC6EE29" w14:textId="77777777" w:rsidR="00352055" w:rsidRPr="004B36F3" w:rsidRDefault="00352055" w:rsidP="00FD0B78">
      <w:pPr>
        <w:pStyle w:val="a8"/>
        <w:spacing w:line="240" w:lineRule="auto"/>
        <w:ind w:left="0" w:firstLine="709"/>
        <w:jc w:val="both"/>
        <w:rPr>
          <w:rFonts w:ascii="Times New Roman" w:hAnsi="Times New Roman"/>
          <w:color w:val="000000" w:themeColor="text1"/>
          <w:sz w:val="28"/>
          <w:szCs w:val="28"/>
        </w:rPr>
      </w:pPr>
    </w:p>
    <w:p w14:paraId="0DAB90AF" w14:textId="5BE462BC" w:rsidR="00352055" w:rsidRPr="004B36F3" w:rsidRDefault="00352055" w:rsidP="00FD0B78">
      <w:pPr>
        <w:pStyle w:val="a8"/>
        <w:spacing w:line="240" w:lineRule="auto"/>
        <w:ind w:left="0" w:firstLine="709"/>
        <w:jc w:val="both"/>
        <w:rPr>
          <w:rFonts w:ascii="Times New Roman" w:hAnsi="Times New Roman"/>
          <w:color w:val="000000" w:themeColor="text1"/>
          <w:sz w:val="28"/>
          <w:szCs w:val="28"/>
        </w:rPr>
      </w:pPr>
      <w:r w:rsidRPr="004B36F3">
        <w:rPr>
          <w:rFonts w:ascii="Times New Roman" w:hAnsi="Times New Roman"/>
          <w:color w:val="000000" w:themeColor="text1"/>
          <w:sz w:val="28"/>
          <w:szCs w:val="28"/>
        </w:rPr>
        <w:t xml:space="preserve">МС </w:t>
      </w:r>
      <w:r w:rsidR="00FD0B78" w:rsidRPr="004B36F3">
        <w:rPr>
          <w:rFonts w:ascii="Times New Roman" w:hAnsi="Times New Roman"/>
          <w:color w:val="000000" w:themeColor="text1"/>
          <w:sz w:val="28"/>
          <w:szCs w:val="28"/>
        </w:rPr>
        <w:t>–</w:t>
      </w:r>
      <w:r w:rsidRPr="004B36F3">
        <w:rPr>
          <w:rFonts w:ascii="Times New Roman" w:hAnsi="Times New Roman"/>
          <w:color w:val="000000" w:themeColor="text1"/>
          <w:sz w:val="28"/>
          <w:szCs w:val="28"/>
        </w:rPr>
        <w:t xml:space="preserve"> максимальный размер субсидии;</w:t>
      </w:r>
    </w:p>
    <w:p w14:paraId="09DA51BC" w14:textId="68185D5A" w:rsidR="00352055" w:rsidRPr="004B36F3" w:rsidRDefault="00352055" w:rsidP="001E3778">
      <w:pPr>
        <w:pStyle w:val="a8"/>
        <w:spacing w:line="240" w:lineRule="auto"/>
        <w:ind w:left="0" w:firstLine="709"/>
        <w:jc w:val="both"/>
        <w:rPr>
          <w:rFonts w:ascii="Times New Roman" w:hAnsi="Times New Roman"/>
          <w:color w:val="000000" w:themeColor="text1"/>
          <w:sz w:val="28"/>
          <w:szCs w:val="28"/>
        </w:rPr>
      </w:pPr>
      <w:r w:rsidRPr="004B36F3">
        <w:rPr>
          <w:rFonts w:ascii="Times New Roman" w:hAnsi="Times New Roman"/>
          <w:color w:val="000000" w:themeColor="text1"/>
          <w:sz w:val="28"/>
          <w:szCs w:val="28"/>
        </w:rPr>
        <w:t xml:space="preserve">П </w:t>
      </w:r>
      <w:r w:rsidR="00FD0B78" w:rsidRPr="004B36F3">
        <w:rPr>
          <w:rFonts w:ascii="Times New Roman" w:hAnsi="Times New Roman"/>
          <w:color w:val="000000" w:themeColor="text1"/>
          <w:sz w:val="28"/>
          <w:szCs w:val="28"/>
        </w:rPr>
        <w:t>–</w:t>
      </w:r>
      <w:r w:rsidRPr="004B36F3">
        <w:rPr>
          <w:rFonts w:ascii="Times New Roman" w:hAnsi="Times New Roman"/>
          <w:color w:val="000000" w:themeColor="text1"/>
          <w:sz w:val="28"/>
          <w:szCs w:val="28"/>
        </w:rPr>
        <w:t xml:space="preserve"> количество условных голов маточного поголовья сельскохозяйственных животных</w:t>
      </w:r>
      <w:r w:rsidR="00FD0B78" w:rsidRPr="004B36F3">
        <w:rPr>
          <w:rFonts w:ascii="Times New Roman" w:hAnsi="Times New Roman"/>
          <w:color w:val="000000" w:themeColor="text1"/>
          <w:sz w:val="28"/>
          <w:szCs w:val="28"/>
        </w:rPr>
        <w:t xml:space="preserve"> на </w:t>
      </w:r>
      <w:r w:rsidR="00EE71F6">
        <w:rPr>
          <w:rFonts w:ascii="Times New Roman" w:hAnsi="Times New Roman"/>
          <w:color w:val="000000" w:themeColor="text1"/>
          <w:sz w:val="28"/>
          <w:szCs w:val="28"/>
        </w:rPr>
        <w:t>1 января</w:t>
      </w:r>
      <w:r w:rsidR="00FD0B78" w:rsidRPr="004B36F3">
        <w:rPr>
          <w:rFonts w:ascii="Times New Roman" w:hAnsi="Times New Roman"/>
          <w:color w:val="000000" w:themeColor="text1"/>
          <w:sz w:val="28"/>
          <w:szCs w:val="28"/>
        </w:rPr>
        <w:t xml:space="preserve"> </w:t>
      </w:r>
      <w:r w:rsidR="00EE71F6">
        <w:rPr>
          <w:rFonts w:ascii="Times New Roman" w:hAnsi="Times New Roman"/>
          <w:color w:val="000000" w:themeColor="text1"/>
          <w:sz w:val="28"/>
          <w:szCs w:val="28"/>
        </w:rPr>
        <w:t>текущего</w:t>
      </w:r>
      <w:r w:rsidR="00FD0B78" w:rsidRPr="004B36F3">
        <w:rPr>
          <w:rFonts w:ascii="Times New Roman" w:hAnsi="Times New Roman"/>
          <w:color w:val="000000" w:themeColor="text1"/>
          <w:sz w:val="28"/>
          <w:szCs w:val="28"/>
        </w:rPr>
        <w:t xml:space="preserve"> финансового года, условных единиц</w:t>
      </w:r>
      <w:r w:rsidRPr="004B36F3">
        <w:rPr>
          <w:rFonts w:ascii="Times New Roman" w:hAnsi="Times New Roman"/>
          <w:color w:val="000000" w:themeColor="text1"/>
          <w:sz w:val="28"/>
          <w:szCs w:val="28"/>
        </w:rPr>
        <w:t>;</w:t>
      </w:r>
    </w:p>
    <w:p w14:paraId="177E49B4" w14:textId="49C236C8" w:rsidR="00352055" w:rsidRPr="004B36F3" w:rsidRDefault="00352055" w:rsidP="001E3778">
      <w:pPr>
        <w:pStyle w:val="a8"/>
        <w:spacing w:line="240" w:lineRule="auto"/>
        <w:ind w:left="0" w:firstLine="709"/>
        <w:jc w:val="both"/>
        <w:rPr>
          <w:rFonts w:ascii="Times New Roman" w:hAnsi="Times New Roman"/>
          <w:color w:val="000000" w:themeColor="text1"/>
          <w:sz w:val="28"/>
          <w:szCs w:val="28"/>
        </w:rPr>
      </w:pPr>
      <w:proofErr w:type="spellStart"/>
      <w:r w:rsidRPr="004B36F3">
        <w:rPr>
          <w:rFonts w:ascii="Times New Roman" w:hAnsi="Times New Roman"/>
          <w:color w:val="000000" w:themeColor="text1"/>
          <w:sz w:val="28"/>
          <w:szCs w:val="28"/>
        </w:rPr>
        <w:t>Ст</w:t>
      </w:r>
      <w:proofErr w:type="spellEnd"/>
      <w:r w:rsidRPr="004B36F3">
        <w:rPr>
          <w:rFonts w:ascii="Times New Roman" w:hAnsi="Times New Roman"/>
          <w:color w:val="000000" w:themeColor="text1"/>
          <w:sz w:val="28"/>
          <w:szCs w:val="28"/>
        </w:rPr>
        <w:t xml:space="preserve"> </w:t>
      </w:r>
      <w:r w:rsidR="00FD0B78" w:rsidRPr="004B36F3">
        <w:rPr>
          <w:rFonts w:ascii="Times New Roman" w:hAnsi="Times New Roman"/>
          <w:color w:val="000000" w:themeColor="text1"/>
          <w:sz w:val="28"/>
          <w:szCs w:val="28"/>
        </w:rPr>
        <w:t>–</w:t>
      </w:r>
      <w:r w:rsidRPr="004B36F3">
        <w:rPr>
          <w:rFonts w:ascii="Times New Roman" w:hAnsi="Times New Roman"/>
          <w:color w:val="000000" w:themeColor="text1"/>
          <w:sz w:val="28"/>
          <w:szCs w:val="28"/>
        </w:rPr>
        <w:t xml:space="preserve"> ставка субсидии, согласно приложению 25 к Постановлению </w:t>
      </w:r>
      <w:r w:rsidR="006153B9" w:rsidRPr="004B36F3">
        <w:rPr>
          <w:rFonts w:ascii="Times New Roman" w:hAnsi="Times New Roman"/>
          <w:color w:val="000000" w:themeColor="text1"/>
          <w:sz w:val="28"/>
          <w:szCs w:val="28"/>
        </w:rPr>
        <w:t>№</w:t>
      </w:r>
      <w:r w:rsidRPr="004B36F3">
        <w:rPr>
          <w:rFonts w:ascii="Times New Roman" w:hAnsi="Times New Roman"/>
          <w:color w:val="000000" w:themeColor="text1"/>
          <w:sz w:val="28"/>
          <w:szCs w:val="28"/>
        </w:rPr>
        <w:t xml:space="preserve"> 637-п</w:t>
      </w:r>
      <w:r w:rsidR="00FD0B78" w:rsidRPr="004B36F3">
        <w:rPr>
          <w:rFonts w:ascii="Times New Roman" w:hAnsi="Times New Roman"/>
          <w:color w:val="000000" w:themeColor="text1"/>
          <w:sz w:val="28"/>
          <w:szCs w:val="28"/>
        </w:rPr>
        <w:t>, рублей</w:t>
      </w:r>
      <w:r w:rsidRPr="004B36F3">
        <w:rPr>
          <w:rFonts w:ascii="Times New Roman" w:hAnsi="Times New Roman"/>
          <w:color w:val="000000" w:themeColor="text1"/>
          <w:sz w:val="28"/>
          <w:szCs w:val="28"/>
        </w:rPr>
        <w:t>.</w:t>
      </w:r>
    </w:p>
    <w:p w14:paraId="60F254CA" w14:textId="77777777" w:rsidR="00A03222" w:rsidRPr="00FD0B78" w:rsidRDefault="00A03222" w:rsidP="00A03222">
      <w:pPr>
        <w:pStyle w:val="a8"/>
        <w:spacing w:line="240" w:lineRule="auto"/>
        <w:ind w:left="0" w:firstLine="709"/>
        <w:jc w:val="both"/>
        <w:rPr>
          <w:rFonts w:ascii="Times New Roman" w:hAnsi="Times New Roman"/>
          <w:color w:val="000000" w:themeColor="text1"/>
          <w:sz w:val="28"/>
          <w:szCs w:val="28"/>
        </w:rPr>
      </w:pPr>
      <w:r w:rsidRPr="00FD0B78">
        <w:rPr>
          <w:rFonts w:ascii="Times New Roman" w:hAnsi="Times New Roman"/>
          <w:color w:val="000000" w:themeColor="text1"/>
          <w:sz w:val="28"/>
          <w:szCs w:val="28"/>
        </w:rPr>
        <w:t>Плановым периодом текущего финансового года является период с первого числа месяца, следующего за месяцем заключения соглашения до 31 декабря текущего финансового года.</w:t>
      </w:r>
    </w:p>
    <w:p w14:paraId="62DE3EE7" w14:textId="0B90EF24" w:rsidR="00352055" w:rsidRPr="00A03222" w:rsidRDefault="00352055" w:rsidP="001E3778">
      <w:pPr>
        <w:pStyle w:val="a8"/>
        <w:numPr>
          <w:ilvl w:val="1"/>
          <w:numId w:val="20"/>
        </w:numPr>
        <w:spacing w:line="240" w:lineRule="auto"/>
        <w:ind w:left="0" w:firstLine="709"/>
        <w:jc w:val="both"/>
        <w:rPr>
          <w:rFonts w:ascii="Times New Roman" w:hAnsi="Times New Roman"/>
          <w:color w:val="000000" w:themeColor="text1"/>
          <w:sz w:val="28"/>
          <w:szCs w:val="28"/>
        </w:rPr>
      </w:pPr>
      <w:r w:rsidRPr="00A03222">
        <w:rPr>
          <w:rFonts w:ascii="Times New Roman" w:hAnsi="Times New Roman"/>
          <w:color w:val="000000" w:themeColor="text1"/>
          <w:sz w:val="28"/>
          <w:szCs w:val="28"/>
        </w:rPr>
        <w:t xml:space="preserve">Размер субсидии на содержание маточного поголовья сельскохозяйственных животных в </w:t>
      </w:r>
      <w:r w:rsidR="00A03222" w:rsidRPr="00A03222">
        <w:rPr>
          <w:rFonts w:ascii="Times New Roman" w:hAnsi="Times New Roman"/>
          <w:color w:val="000000" w:themeColor="text1"/>
          <w:sz w:val="28"/>
          <w:szCs w:val="28"/>
        </w:rPr>
        <w:t>личных подсобных хозяйствах</w:t>
      </w:r>
      <w:r w:rsidRPr="00A03222">
        <w:rPr>
          <w:rFonts w:ascii="Times New Roman" w:hAnsi="Times New Roman"/>
          <w:color w:val="000000" w:themeColor="text1"/>
          <w:sz w:val="28"/>
          <w:szCs w:val="28"/>
        </w:rPr>
        <w:t xml:space="preserve"> </w:t>
      </w:r>
      <w:r w:rsidR="006153B9" w:rsidRPr="00A03222">
        <w:rPr>
          <w:rFonts w:ascii="Times New Roman" w:hAnsi="Times New Roman"/>
          <w:color w:val="000000" w:themeColor="text1"/>
          <w:sz w:val="28"/>
          <w:szCs w:val="28"/>
        </w:rPr>
        <w:t xml:space="preserve">по </w:t>
      </w:r>
      <w:r w:rsidR="004B36F3" w:rsidRPr="00A03222">
        <w:rPr>
          <w:rFonts w:ascii="Times New Roman" w:hAnsi="Times New Roman"/>
          <w:color w:val="000000" w:themeColor="text1"/>
          <w:sz w:val="28"/>
          <w:szCs w:val="28"/>
        </w:rPr>
        <w:t>ставкам</w:t>
      </w:r>
      <w:r w:rsidRPr="00A03222">
        <w:rPr>
          <w:rFonts w:ascii="Times New Roman" w:hAnsi="Times New Roman"/>
          <w:color w:val="000000" w:themeColor="text1"/>
          <w:sz w:val="28"/>
          <w:szCs w:val="28"/>
        </w:rPr>
        <w:t>:</w:t>
      </w:r>
    </w:p>
    <w:p w14:paraId="03200CD2" w14:textId="77777777"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p>
    <w:p w14:paraId="7F989326" w14:textId="0D31CB83"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r w:rsidRPr="00A03222">
        <w:rPr>
          <w:rFonts w:ascii="Times New Roman" w:hAnsi="Times New Roman"/>
          <w:noProof/>
          <w:color w:val="000000" w:themeColor="text1"/>
          <w:position w:val="-11"/>
          <w:lang w:eastAsia="ru-RU"/>
        </w:rPr>
        <w:drawing>
          <wp:inline distT="0" distB="0" distL="0" distR="0" wp14:anchorId="4A590D19" wp14:editId="55584DE0">
            <wp:extent cx="10585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r w:rsidRPr="00A03222">
        <w:rPr>
          <w:rFonts w:ascii="Times New Roman" w:hAnsi="Times New Roman"/>
          <w:color w:val="000000" w:themeColor="text1"/>
          <w:sz w:val="28"/>
          <w:szCs w:val="28"/>
        </w:rPr>
        <w:t xml:space="preserve"> , где</w:t>
      </w:r>
    </w:p>
    <w:p w14:paraId="1B522839" w14:textId="77777777"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p>
    <w:p w14:paraId="39DDD039" w14:textId="01E9906D"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r w:rsidRPr="00A03222">
        <w:rPr>
          <w:rFonts w:ascii="Times New Roman" w:hAnsi="Times New Roman"/>
          <w:color w:val="000000" w:themeColor="text1"/>
          <w:sz w:val="28"/>
          <w:szCs w:val="28"/>
        </w:rPr>
        <w:t xml:space="preserve">С </w:t>
      </w:r>
      <w:r w:rsidR="00A03222" w:rsidRPr="00A03222">
        <w:rPr>
          <w:rFonts w:ascii="Times New Roman" w:hAnsi="Times New Roman"/>
          <w:color w:val="000000" w:themeColor="text1"/>
          <w:sz w:val="28"/>
          <w:szCs w:val="28"/>
        </w:rPr>
        <w:t>–</w:t>
      </w:r>
      <w:r w:rsidRPr="00A03222">
        <w:rPr>
          <w:rFonts w:ascii="Times New Roman" w:hAnsi="Times New Roman"/>
          <w:color w:val="000000" w:themeColor="text1"/>
          <w:sz w:val="28"/>
          <w:szCs w:val="28"/>
        </w:rPr>
        <w:t xml:space="preserve"> размер субсидии;</w:t>
      </w:r>
    </w:p>
    <w:p w14:paraId="0D89F96B" w14:textId="68EEED37"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r w:rsidRPr="00A03222">
        <w:rPr>
          <w:rFonts w:ascii="Times New Roman" w:hAnsi="Times New Roman"/>
          <w:color w:val="000000" w:themeColor="text1"/>
          <w:sz w:val="28"/>
          <w:szCs w:val="28"/>
        </w:rPr>
        <w:t xml:space="preserve">П </w:t>
      </w:r>
      <w:r w:rsidR="00E46E4B">
        <w:rPr>
          <w:rFonts w:ascii="Times New Roman" w:hAnsi="Times New Roman"/>
          <w:color w:val="000000" w:themeColor="text1"/>
          <w:sz w:val="28"/>
          <w:szCs w:val="28"/>
        </w:rPr>
        <w:t>–</w:t>
      </w:r>
      <w:r w:rsidRPr="00A03222">
        <w:rPr>
          <w:rFonts w:ascii="Times New Roman" w:hAnsi="Times New Roman"/>
          <w:color w:val="000000" w:themeColor="text1"/>
          <w:sz w:val="28"/>
          <w:szCs w:val="28"/>
        </w:rPr>
        <w:t xml:space="preserve"> </w:t>
      </w:r>
      <w:r w:rsidR="004B36F3" w:rsidRPr="00A03222">
        <w:rPr>
          <w:rFonts w:ascii="Times New Roman" w:hAnsi="Times New Roman"/>
          <w:color w:val="000000" w:themeColor="text1"/>
          <w:sz w:val="28"/>
          <w:szCs w:val="28"/>
        </w:rPr>
        <w:t xml:space="preserve">количество голов маточного поголовья сельскохозяйственных животных каждого вида на </w:t>
      </w:r>
      <w:r w:rsidR="00E46E4B">
        <w:rPr>
          <w:rFonts w:ascii="Times New Roman" w:hAnsi="Times New Roman"/>
          <w:color w:val="000000" w:themeColor="text1"/>
          <w:sz w:val="28"/>
          <w:szCs w:val="28"/>
        </w:rPr>
        <w:t>1 января</w:t>
      </w:r>
      <w:r w:rsidR="00E46E4B" w:rsidRPr="004B36F3">
        <w:rPr>
          <w:rFonts w:ascii="Times New Roman" w:hAnsi="Times New Roman"/>
          <w:color w:val="000000" w:themeColor="text1"/>
          <w:sz w:val="28"/>
          <w:szCs w:val="28"/>
        </w:rPr>
        <w:t xml:space="preserve"> </w:t>
      </w:r>
      <w:r w:rsidR="00E46E4B">
        <w:rPr>
          <w:rFonts w:ascii="Times New Roman" w:hAnsi="Times New Roman"/>
          <w:color w:val="000000" w:themeColor="text1"/>
          <w:sz w:val="28"/>
          <w:szCs w:val="28"/>
        </w:rPr>
        <w:t>текущего</w:t>
      </w:r>
      <w:r w:rsidR="00E46E4B" w:rsidRPr="004B36F3">
        <w:rPr>
          <w:rFonts w:ascii="Times New Roman" w:hAnsi="Times New Roman"/>
          <w:color w:val="000000" w:themeColor="text1"/>
          <w:sz w:val="28"/>
          <w:szCs w:val="28"/>
        </w:rPr>
        <w:t xml:space="preserve"> финансового года</w:t>
      </w:r>
      <w:r w:rsidR="004B36F3" w:rsidRPr="00A03222">
        <w:rPr>
          <w:rFonts w:ascii="Times New Roman" w:hAnsi="Times New Roman"/>
          <w:color w:val="000000" w:themeColor="text1"/>
          <w:sz w:val="28"/>
          <w:szCs w:val="28"/>
        </w:rPr>
        <w:t xml:space="preserve">, </w:t>
      </w:r>
      <w:r w:rsidR="00A03222" w:rsidRPr="00A03222">
        <w:rPr>
          <w:rFonts w:ascii="Times New Roman" w:hAnsi="Times New Roman"/>
          <w:color w:val="000000" w:themeColor="text1"/>
          <w:sz w:val="28"/>
          <w:szCs w:val="28"/>
        </w:rPr>
        <w:t>голов</w:t>
      </w:r>
      <w:r w:rsidRPr="00A03222">
        <w:rPr>
          <w:rFonts w:ascii="Times New Roman" w:hAnsi="Times New Roman"/>
          <w:color w:val="000000" w:themeColor="text1"/>
          <w:sz w:val="28"/>
          <w:szCs w:val="28"/>
        </w:rPr>
        <w:t>;</w:t>
      </w:r>
    </w:p>
    <w:p w14:paraId="01324821" w14:textId="2530ADBB"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proofErr w:type="spellStart"/>
      <w:r w:rsidRPr="00A03222">
        <w:rPr>
          <w:rFonts w:ascii="Times New Roman" w:hAnsi="Times New Roman"/>
          <w:color w:val="000000" w:themeColor="text1"/>
          <w:sz w:val="28"/>
          <w:szCs w:val="28"/>
        </w:rPr>
        <w:t>Ст</w:t>
      </w:r>
      <w:proofErr w:type="spellEnd"/>
      <w:r w:rsidRPr="00A03222">
        <w:rPr>
          <w:rFonts w:ascii="Times New Roman" w:hAnsi="Times New Roman"/>
          <w:color w:val="000000" w:themeColor="text1"/>
          <w:sz w:val="28"/>
          <w:szCs w:val="28"/>
        </w:rPr>
        <w:t xml:space="preserve"> </w:t>
      </w:r>
      <w:r w:rsidR="00A03222" w:rsidRPr="00A03222">
        <w:rPr>
          <w:rFonts w:ascii="Times New Roman" w:hAnsi="Times New Roman"/>
          <w:color w:val="000000" w:themeColor="text1"/>
          <w:sz w:val="28"/>
          <w:szCs w:val="28"/>
        </w:rPr>
        <w:t>–</w:t>
      </w:r>
      <w:r w:rsidRPr="00A03222">
        <w:rPr>
          <w:rFonts w:ascii="Times New Roman" w:hAnsi="Times New Roman"/>
          <w:color w:val="000000" w:themeColor="text1"/>
          <w:sz w:val="28"/>
          <w:szCs w:val="28"/>
        </w:rPr>
        <w:t xml:space="preserve"> ставка субсидии, согласно приложению 25 к Постановлению </w:t>
      </w:r>
      <w:r w:rsidR="006153B9" w:rsidRPr="00A03222">
        <w:rPr>
          <w:rFonts w:ascii="Times New Roman" w:hAnsi="Times New Roman"/>
          <w:color w:val="000000" w:themeColor="text1"/>
          <w:sz w:val="28"/>
          <w:szCs w:val="28"/>
        </w:rPr>
        <w:t>№</w:t>
      </w:r>
      <w:r w:rsidRPr="00A03222">
        <w:rPr>
          <w:rFonts w:ascii="Times New Roman" w:hAnsi="Times New Roman"/>
          <w:color w:val="000000" w:themeColor="text1"/>
          <w:sz w:val="28"/>
          <w:szCs w:val="28"/>
        </w:rPr>
        <w:t xml:space="preserve"> 637-п</w:t>
      </w:r>
      <w:r w:rsidR="004B36F3" w:rsidRPr="00A03222">
        <w:rPr>
          <w:rFonts w:ascii="Times New Roman" w:hAnsi="Times New Roman"/>
          <w:color w:val="000000" w:themeColor="text1"/>
          <w:sz w:val="28"/>
          <w:szCs w:val="28"/>
        </w:rPr>
        <w:t>, рублей</w:t>
      </w:r>
      <w:r w:rsidRPr="00A03222">
        <w:rPr>
          <w:rFonts w:ascii="Times New Roman" w:hAnsi="Times New Roman"/>
          <w:color w:val="000000" w:themeColor="text1"/>
          <w:sz w:val="28"/>
          <w:szCs w:val="28"/>
        </w:rPr>
        <w:t>;</w:t>
      </w:r>
    </w:p>
    <w:p w14:paraId="0105CDB1" w14:textId="3EB5651F" w:rsidR="00352055" w:rsidRPr="00A03222" w:rsidRDefault="00352055" w:rsidP="001E3778">
      <w:pPr>
        <w:pStyle w:val="a8"/>
        <w:spacing w:line="240" w:lineRule="auto"/>
        <w:ind w:left="0" w:firstLine="709"/>
        <w:jc w:val="both"/>
        <w:rPr>
          <w:rFonts w:ascii="Times New Roman" w:hAnsi="Times New Roman"/>
          <w:color w:val="000000" w:themeColor="text1"/>
          <w:sz w:val="28"/>
          <w:szCs w:val="28"/>
        </w:rPr>
      </w:pPr>
      <w:r w:rsidRPr="00A03222">
        <w:rPr>
          <w:rFonts w:ascii="Times New Roman" w:hAnsi="Times New Roman"/>
          <w:color w:val="000000" w:themeColor="text1"/>
          <w:sz w:val="28"/>
          <w:szCs w:val="28"/>
        </w:rPr>
        <w:t xml:space="preserve">i </w:t>
      </w:r>
      <w:r w:rsidR="00A03222" w:rsidRPr="00A03222">
        <w:rPr>
          <w:rFonts w:ascii="Times New Roman" w:hAnsi="Times New Roman"/>
          <w:color w:val="000000" w:themeColor="text1"/>
          <w:sz w:val="28"/>
          <w:szCs w:val="28"/>
        </w:rPr>
        <w:t>–</w:t>
      </w:r>
      <w:r w:rsidRPr="00A03222">
        <w:rPr>
          <w:rFonts w:ascii="Times New Roman" w:hAnsi="Times New Roman"/>
          <w:color w:val="000000" w:themeColor="text1"/>
          <w:sz w:val="28"/>
          <w:szCs w:val="28"/>
        </w:rPr>
        <w:t xml:space="preserve"> вид животного согласно приложению 25 к Постановлению </w:t>
      </w:r>
      <w:r w:rsidR="006153B9" w:rsidRPr="00A03222">
        <w:rPr>
          <w:rFonts w:ascii="Times New Roman" w:hAnsi="Times New Roman"/>
          <w:color w:val="000000" w:themeColor="text1"/>
          <w:sz w:val="28"/>
          <w:szCs w:val="28"/>
        </w:rPr>
        <w:t>№</w:t>
      </w:r>
      <w:r w:rsidRPr="00A03222">
        <w:rPr>
          <w:rFonts w:ascii="Times New Roman" w:hAnsi="Times New Roman"/>
          <w:color w:val="000000" w:themeColor="text1"/>
          <w:sz w:val="28"/>
          <w:szCs w:val="28"/>
        </w:rPr>
        <w:t xml:space="preserve"> 637-п.</w:t>
      </w:r>
    </w:p>
    <w:p w14:paraId="111EFF8B" w14:textId="3F52CBE1" w:rsidR="00352055" w:rsidRPr="00A03222"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A03222">
        <w:rPr>
          <w:rFonts w:ascii="Times New Roman" w:hAnsi="Times New Roman"/>
          <w:color w:val="000000" w:themeColor="text1"/>
          <w:sz w:val="28"/>
          <w:szCs w:val="28"/>
        </w:rPr>
        <w:t>Результатом предоставления субсидии является</w:t>
      </w:r>
      <w:r w:rsidR="00352055" w:rsidRPr="00A03222">
        <w:rPr>
          <w:rFonts w:ascii="Times New Roman" w:hAnsi="Times New Roman"/>
          <w:color w:val="000000" w:themeColor="text1"/>
          <w:sz w:val="28"/>
          <w:szCs w:val="28"/>
        </w:rPr>
        <w:t>:</w:t>
      </w:r>
    </w:p>
    <w:p w14:paraId="6A2AEB80" w14:textId="7CCA9852" w:rsidR="00352055" w:rsidRPr="00A03222" w:rsidRDefault="00352055" w:rsidP="001E3778">
      <w:pPr>
        <w:tabs>
          <w:tab w:val="left" w:pos="1134"/>
        </w:tabs>
        <w:autoSpaceDE w:val="0"/>
        <w:autoSpaceDN w:val="0"/>
        <w:adjustRightInd w:val="0"/>
        <w:ind w:firstLine="709"/>
        <w:jc w:val="both"/>
        <w:rPr>
          <w:color w:val="000000" w:themeColor="text1"/>
          <w:sz w:val="28"/>
          <w:szCs w:val="28"/>
        </w:rPr>
      </w:pPr>
      <w:r w:rsidRPr="00A03222">
        <w:rPr>
          <w:color w:val="000000" w:themeColor="text1"/>
          <w:sz w:val="28"/>
          <w:szCs w:val="28"/>
        </w:rPr>
        <w:t xml:space="preserve">на реализацию продукции животноводства собственного производства </w:t>
      </w:r>
      <w:r w:rsidR="00A03222" w:rsidRPr="00A03222">
        <w:rPr>
          <w:color w:val="000000" w:themeColor="text1"/>
          <w:sz w:val="28"/>
          <w:szCs w:val="28"/>
        </w:rPr>
        <w:t>–</w:t>
      </w:r>
      <w:r w:rsidRPr="00A03222">
        <w:rPr>
          <w:color w:val="000000" w:themeColor="text1"/>
          <w:sz w:val="28"/>
          <w:szCs w:val="28"/>
        </w:rPr>
        <w:t xml:space="preserve"> реализация продукции животноводства собственного производства по каждому виду продукции (тонн)</w:t>
      </w:r>
      <w:r w:rsidR="00B767D3">
        <w:rPr>
          <w:color w:val="000000" w:themeColor="text1"/>
          <w:sz w:val="28"/>
          <w:szCs w:val="28"/>
        </w:rPr>
        <w:t xml:space="preserve"> за плановый период текущего финансового года</w:t>
      </w:r>
      <w:r w:rsidRPr="00A03222">
        <w:rPr>
          <w:color w:val="000000" w:themeColor="text1"/>
          <w:sz w:val="28"/>
          <w:szCs w:val="28"/>
        </w:rPr>
        <w:t>;</w:t>
      </w:r>
    </w:p>
    <w:p w14:paraId="0B997DAC" w14:textId="6DDE6537" w:rsidR="00352055" w:rsidRPr="00A03222" w:rsidRDefault="00352055" w:rsidP="001E3778">
      <w:pPr>
        <w:tabs>
          <w:tab w:val="left" w:pos="1134"/>
        </w:tabs>
        <w:autoSpaceDE w:val="0"/>
        <w:autoSpaceDN w:val="0"/>
        <w:adjustRightInd w:val="0"/>
        <w:ind w:firstLine="709"/>
        <w:jc w:val="both"/>
        <w:rPr>
          <w:color w:val="000000" w:themeColor="text1"/>
          <w:sz w:val="28"/>
          <w:szCs w:val="28"/>
        </w:rPr>
      </w:pPr>
      <w:r w:rsidRPr="00A03222">
        <w:rPr>
          <w:color w:val="000000" w:themeColor="text1"/>
          <w:sz w:val="28"/>
          <w:szCs w:val="28"/>
        </w:rPr>
        <w:t xml:space="preserve">на содержание маточного поголовья сельскохозяйственных животных (за исключением личных подсобных хозяйств) </w:t>
      </w:r>
      <w:r w:rsidR="00A03222" w:rsidRPr="00A03222">
        <w:rPr>
          <w:color w:val="000000" w:themeColor="text1"/>
          <w:sz w:val="28"/>
          <w:szCs w:val="28"/>
        </w:rPr>
        <w:t>–</w:t>
      </w:r>
      <w:r w:rsidRPr="00A03222">
        <w:rPr>
          <w:color w:val="000000" w:themeColor="text1"/>
          <w:sz w:val="28"/>
          <w:szCs w:val="28"/>
        </w:rPr>
        <w:t xml:space="preserve"> сохранность количества условных голов маточного поголовья сельскохозяйственных животных (голов) по состоянию на 31 декабря</w:t>
      </w:r>
      <w:r w:rsidR="00AA45F4">
        <w:rPr>
          <w:color w:val="000000" w:themeColor="text1"/>
          <w:sz w:val="28"/>
          <w:szCs w:val="28"/>
        </w:rPr>
        <w:t xml:space="preserve"> текущего финансового года</w:t>
      </w:r>
      <w:r w:rsidRPr="00A03222">
        <w:rPr>
          <w:color w:val="000000" w:themeColor="text1"/>
          <w:sz w:val="28"/>
          <w:szCs w:val="28"/>
        </w:rPr>
        <w:t>;</w:t>
      </w:r>
    </w:p>
    <w:p w14:paraId="41A86B48" w14:textId="173C2567" w:rsidR="00352055" w:rsidRPr="00A03222" w:rsidRDefault="00352055" w:rsidP="001E3778">
      <w:pPr>
        <w:tabs>
          <w:tab w:val="left" w:pos="1134"/>
        </w:tabs>
        <w:autoSpaceDE w:val="0"/>
        <w:autoSpaceDN w:val="0"/>
        <w:adjustRightInd w:val="0"/>
        <w:ind w:firstLine="709"/>
        <w:jc w:val="both"/>
        <w:rPr>
          <w:color w:val="000000" w:themeColor="text1"/>
          <w:sz w:val="28"/>
          <w:szCs w:val="28"/>
        </w:rPr>
      </w:pPr>
      <w:r w:rsidRPr="00A03222">
        <w:rPr>
          <w:color w:val="000000" w:themeColor="text1"/>
          <w:sz w:val="28"/>
          <w:szCs w:val="28"/>
        </w:rPr>
        <w:t>на содержание маточного поголовья сельскохозяйственных животных в</w:t>
      </w:r>
      <w:r w:rsidR="00A03222" w:rsidRPr="00A03222">
        <w:rPr>
          <w:color w:val="000000" w:themeColor="text1"/>
          <w:sz w:val="28"/>
          <w:szCs w:val="28"/>
        </w:rPr>
        <w:t xml:space="preserve"> личных подсобных хозяйствах</w:t>
      </w:r>
      <w:r w:rsidRPr="00A03222">
        <w:rPr>
          <w:color w:val="000000" w:themeColor="text1"/>
          <w:sz w:val="28"/>
          <w:szCs w:val="28"/>
        </w:rPr>
        <w:t xml:space="preserve"> </w:t>
      </w:r>
      <w:r w:rsidR="00A03222" w:rsidRPr="00A03222">
        <w:rPr>
          <w:color w:val="000000" w:themeColor="text1"/>
          <w:sz w:val="28"/>
          <w:szCs w:val="28"/>
        </w:rPr>
        <w:t>–</w:t>
      </w:r>
      <w:r w:rsidRPr="00A03222">
        <w:rPr>
          <w:color w:val="000000" w:themeColor="text1"/>
          <w:sz w:val="28"/>
          <w:szCs w:val="28"/>
        </w:rPr>
        <w:t xml:space="preserve"> </w:t>
      </w:r>
      <w:r w:rsidR="00A03222">
        <w:rPr>
          <w:color w:val="000000" w:themeColor="text1"/>
          <w:sz w:val="28"/>
          <w:szCs w:val="28"/>
        </w:rPr>
        <w:t xml:space="preserve">сохранность </w:t>
      </w:r>
      <w:r w:rsidR="00A03222" w:rsidRPr="00A03222">
        <w:rPr>
          <w:color w:val="000000" w:themeColor="text1"/>
          <w:sz w:val="28"/>
          <w:szCs w:val="28"/>
        </w:rPr>
        <w:t>маточн</w:t>
      </w:r>
      <w:r w:rsidR="00A03222">
        <w:rPr>
          <w:color w:val="000000" w:themeColor="text1"/>
          <w:sz w:val="28"/>
          <w:szCs w:val="28"/>
        </w:rPr>
        <w:t>ого</w:t>
      </w:r>
      <w:r w:rsidRPr="00A03222">
        <w:rPr>
          <w:color w:val="000000" w:themeColor="text1"/>
          <w:sz w:val="28"/>
          <w:szCs w:val="28"/>
        </w:rPr>
        <w:t xml:space="preserve"> поголовь</w:t>
      </w:r>
      <w:r w:rsidR="00A03222">
        <w:rPr>
          <w:color w:val="000000" w:themeColor="text1"/>
          <w:sz w:val="28"/>
          <w:szCs w:val="28"/>
        </w:rPr>
        <w:t>я</w:t>
      </w:r>
      <w:r w:rsidRPr="00A03222">
        <w:rPr>
          <w:color w:val="000000" w:themeColor="text1"/>
          <w:sz w:val="28"/>
          <w:szCs w:val="28"/>
        </w:rPr>
        <w:t xml:space="preserve"> животных (голов) (по каждому виду сельскохозяйственных животных) </w:t>
      </w:r>
      <w:r w:rsidR="00AA45F4">
        <w:rPr>
          <w:color w:val="000000" w:themeColor="text1"/>
          <w:sz w:val="28"/>
          <w:szCs w:val="28"/>
        </w:rPr>
        <w:t xml:space="preserve">по состоянию </w:t>
      </w:r>
      <w:r w:rsidR="00AA45F4" w:rsidRPr="00A03222">
        <w:rPr>
          <w:color w:val="000000" w:themeColor="text1"/>
          <w:sz w:val="28"/>
          <w:szCs w:val="28"/>
        </w:rPr>
        <w:t>на 31 декабря</w:t>
      </w:r>
      <w:r w:rsidR="00AA45F4">
        <w:rPr>
          <w:color w:val="000000" w:themeColor="text1"/>
          <w:sz w:val="28"/>
          <w:szCs w:val="28"/>
        </w:rPr>
        <w:t xml:space="preserve"> текущего финансового года</w:t>
      </w:r>
      <w:r w:rsidRPr="00A03222">
        <w:rPr>
          <w:color w:val="000000" w:themeColor="text1"/>
          <w:sz w:val="28"/>
          <w:szCs w:val="28"/>
        </w:rPr>
        <w:t>.</w:t>
      </w:r>
    </w:p>
    <w:p w14:paraId="2760DC25" w14:textId="148BDD45" w:rsidR="0038746A" w:rsidRDefault="00D34B93" w:rsidP="002504B1">
      <w:pPr>
        <w:pStyle w:val="a8"/>
        <w:numPr>
          <w:ilvl w:val="0"/>
          <w:numId w:val="20"/>
        </w:numPr>
        <w:spacing w:after="0" w:line="240" w:lineRule="auto"/>
        <w:ind w:left="0" w:firstLine="709"/>
        <w:jc w:val="both"/>
        <w:rPr>
          <w:rFonts w:ascii="Times New Roman" w:hAnsi="Times New Roman"/>
          <w:color w:val="000000" w:themeColor="text1"/>
          <w:sz w:val="28"/>
          <w:szCs w:val="28"/>
        </w:rPr>
      </w:pPr>
      <w:r w:rsidRPr="005552DF">
        <w:rPr>
          <w:rFonts w:ascii="Times New Roman" w:hAnsi="Times New Roman"/>
          <w:color w:val="000000" w:themeColor="text1"/>
          <w:sz w:val="28"/>
          <w:szCs w:val="28"/>
        </w:rPr>
        <w:t>Субсидия перечисляется</w:t>
      </w:r>
      <w:r w:rsidR="005F5CE3">
        <w:rPr>
          <w:rFonts w:ascii="Times New Roman" w:hAnsi="Times New Roman"/>
          <w:color w:val="000000" w:themeColor="text1"/>
          <w:sz w:val="28"/>
          <w:szCs w:val="28"/>
        </w:rPr>
        <w:t xml:space="preserve"> на основании соглашения</w:t>
      </w:r>
      <w:r w:rsidRPr="005552DF">
        <w:rPr>
          <w:rFonts w:ascii="Times New Roman" w:hAnsi="Times New Roman"/>
          <w:color w:val="000000" w:themeColor="text1"/>
          <w:sz w:val="28"/>
          <w:szCs w:val="28"/>
        </w:rPr>
        <w:t xml:space="preserve"> не позднее 10-го рабочего дня, следующего за днем принятия главным распорядителем средств решения о предоставлении субсидии</w:t>
      </w:r>
      <w:r w:rsidR="005552DF" w:rsidRPr="005552DF">
        <w:rPr>
          <w:rFonts w:ascii="Times New Roman" w:hAnsi="Times New Roman"/>
          <w:color w:val="000000" w:themeColor="text1"/>
          <w:sz w:val="28"/>
          <w:szCs w:val="28"/>
        </w:rPr>
        <w:t xml:space="preserve"> </w:t>
      </w:r>
      <w:r w:rsidRPr="005552DF">
        <w:rPr>
          <w:rFonts w:ascii="Times New Roman" w:hAnsi="Times New Roman"/>
          <w:color w:val="000000" w:themeColor="text1"/>
          <w:sz w:val="28"/>
          <w:szCs w:val="28"/>
        </w:rPr>
        <w:t>на счет, открытый получателю субсидии (участнику отбора) в кредитной организации</w:t>
      </w:r>
      <w:r w:rsidR="00CC2145">
        <w:rPr>
          <w:rFonts w:ascii="Times New Roman" w:hAnsi="Times New Roman"/>
          <w:color w:val="000000" w:themeColor="text1"/>
          <w:sz w:val="28"/>
          <w:szCs w:val="28"/>
        </w:rPr>
        <w:t xml:space="preserve"> по графику</w:t>
      </w:r>
      <w:r w:rsidR="0038746A">
        <w:rPr>
          <w:rFonts w:ascii="Times New Roman" w:hAnsi="Times New Roman"/>
          <w:color w:val="000000" w:themeColor="text1"/>
          <w:sz w:val="28"/>
          <w:szCs w:val="28"/>
        </w:rPr>
        <w:t>:</w:t>
      </w:r>
    </w:p>
    <w:p w14:paraId="5AC94744" w14:textId="5472334C" w:rsidR="00D34B93" w:rsidRDefault="0038746A" w:rsidP="0038746A">
      <w:pPr>
        <w:pStyle w:val="a8"/>
        <w:spacing w:after="0" w:line="240" w:lineRule="auto"/>
        <w:ind w:left="0" w:firstLine="709"/>
        <w:jc w:val="both"/>
        <w:rPr>
          <w:rFonts w:ascii="Times New Roman" w:hAnsi="Times New Roman"/>
          <w:sz w:val="28"/>
          <w:szCs w:val="28"/>
        </w:rPr>
      </w:pPr>
      <w:r w:rsidRPr="00B27C78">
        <w:rPr>
          <w:rFonts w:ascii="Times New Roman" w:hAnsi="Times New Roman"/>
          <w:sz w:val="28"/>
          <w:szCs w:val="28"/>
        </w:rPr>
        <w:t xml:space="preserve">50% </w:t>
      </w:r>
      <w:r>
        <w:rPr>
          <w:rFonts w:ascii="Times New Roman" w:hAnsi="Times New Roman"/>
          <w:sz w:val="28"/>
          <w:szCs w:val="28"/>
        </w:rPr>
        <w:t xml:space="preserve">от суммы </w:t>
      </w:r>
      <w:r w:rsidR="00CC2145">
        <w:rPr>
          <w:rFonts w:ascii="Times New Roman" w:hAnsi="Times New Roman"/>
          <w:sz w:val="28"/>
          <w:szCs w:val="28"/>
        </w:rPr>
        <w:t>субсидии,</w:t>
      </w:r>
      <w:r>
        <w:rPr>
          <w:rFonts w:ascii="Times New Roman" w:hAnsi="Times New Roman"/>
          <w:sz w:val="28"/>
          <w:szCs w:val="28"/>
        </w:rPr>
        <w:t xml:space="preserve"> определенной в соответствии с пунктом 58, подпунктами 58.1-58.3 пункта 58 настоящего Порядка </w:t>
      </w:r>
      <w:r w:rsidR="00CC2145">
        <w:rPr>
          <w:rFonts w:ascii="Times New Roman" w:hAnsi="Times New Roman"/>
          <w:sz w:val="28"/>
          <w:szCs w:val="28"/>
        </w:rPr>
        <w:t>первоначально</w:t>
      </w:r>
      <w:r w:rsidRPr="00B27C78">
        <w:rPr>
          <w:rFonts w:ascii="Times New Roman" w:hAnsi="Times New Roman"/>
          <w:sz w:val="28"/>
          <w:szCs w:val="28"/>
        </w:rPr>
        <w:t>, д</w:t>
      </w:r>
      <w:r>
        <w:rPr>
          <w:rFonts w:ascii="Times New Roman" w:hAnsi="Times New Roman"/>
          <w:sz w:val="28"/>
          <w:szCs w:val="28"/>
        </w:rPr>
        <w:t>а</w:t>
      </w:r>
      <w:r w:rsidRPr="00B27C78">
        <w:rPr>
          <w:rFonts w:ascii="Times New Roman" w:hAnsi="Times New Roman"/>
          <w:sz w:val="28"/>
          <w:szCs w:val="28"/>
        </w:rPr>
        <w:t>лее ежемесячно</w:t>
      </w:r>
      <w:r w:rsidR="00A75F86">
        <w:rPr>
          <w:rFonts w:ascii="Times New Roman" w:hAnsi="Times New Roman"/>
          <w:sz w:val="28"/>
          <w:szCs w:val="28"/>
        </w:rPr>
        <w:t xml:space="preserve"> до 15 числа</w:t>
      </w:r>
      <w:r w:rsidRPr="00B27C78">
        <w:rPr>
          <w:rFonts w:ascii="Times New Roman" w:hAnsi="Times New Roman"/>
          <w:sz w:val="28"/>
          <w:szCs w:val="28"/>
        </w:rPr>
        <w:t>, равными долями</w:t>
      </w:r>
      <w:r>
        <w:rPr>
          <w:rFonts w:ascii="Times New Roman" w:hAnsi="Times New Roman"/>
          <w:sz w:val="28"/>
          <w:szCs w:val="28"/>
        </w:rPr>
        <w:t>.</w:t>
      </w:r>
    </w:p>
    <w:p w14:paraId="76BFD670" w14:textId="77777777" w:rsidR="00D34B93" w:rsidRPr="009D146A" w:rsidRDefault="00D34B93" w:rsidP="001E3778">
      <w:pPr>
        <w:ind w:firstLine="709"/>
        <w:jc w:val="center"/>
        <w:rPr>
          <w:color w:val="000000" w:themeColor="text1"/>
          <w:sz w:val="28"/>
          <w:szCs w:val="28"/>
        </w:rPr>
      </w:pPr>
    </w:p>
    <w:p w14:paraId="3892859E" w14:textId="77777777" w:rsidR="00D34B93" w:rsidRPr="009D146A" w:rsidRDefault="00D34B93" w:rsidP="001E3778">
      <w:pPr>
        <w:ind w:firstLine="709"/>
        <w:jc w:val="center"/>
        <w:rPr>
          <w:color w:val="000000" w:themeColor="text1"/>
          <w:sz w:val="28"/>
          <w:szCs w:val="28"/>
        </w:rPr>
      </w:pPr>
      <w:r w:rsidRPr="009D146A">
        <w:rPr>
          <w:color w:val="000000" w:themeColor="text1"/>
          <w:sz w:val="28"/>
          <w:szCs w:val="28"/>
        </w:rPr>
        <w:t xml:space="preserve">Раздел </w:t>
      </w:r>
      <w:r w:rsidRPr="009D146A">
        <w:rPr>
          <w:color w:val="000000" w:themeColor="text1"/>
          <w:sz w:val="28"/>
          <w:szCs w:val="28"/>
          <w:lang w:val="en-US"/>
        </w:rPr>
        <w:t>IV</w:t>
      </w:r>
      <w:r w:rsidRPr="009D146A">
        <w:rPr>
          <w:color w:val="000000" w:themeColor="text1"/>
          <w:sz w:val="28"/>
          <w:szCs w:val="28"/>
        </w:rPr>
        <w:t xml:space="preserve">. Представление отчетности, осуществление контроля </w:t>
      </w:r>
      <w:r w:rsidRPr="009D146A">
        <w:rPr>
          <w:color w:val="000000" w:themeColor="text1"/>
          <w:sz w:val="28"/>
          <w:szCs w:val="28"/>
        </w:rPr>
        <w:br/>
        <w:t>за соблюдением условий и порядка предоставления субсидий, ответственность за их нарушение</w:t>
      </w:r>
    </w:p>
    <w:p w14:paraId="681CCCD9" w14:textId="77777777" w:rsidR="00D34B93" w:rsidRPr="009D146A" w:rsidRDefault="00D34B93" w:rsidP="001E3778">
      <w:pPr>
        <w:ind w:firstLine="709"/>
        <w:jc w:val="center"/>
        <w:rPr>
          <w:color w:val="000000" w:themeColor="text1"/>
          <w:sz w:val="28"/>
          <w:szCs w:val="28"/>
        </w:rPr>
      </w:pPr>
    </w:p>
    <w:p w14:paraId="77DA703C" w14:textId="77777777" w:rsidR="009D146A" w:rsidRPr="00615F7D" w:rsidRDefault="00FA2A84" w:rsidP="00615F7D">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9D146A">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w:t>
      </w:r>
      <w:r w:rsidR="009479E5" w:rsidRPr="009D146A">
        <w:rPr>
          <w:rFonts w:ascii="Times New Roman" w:hAnsi="Times New Roman"/>
          <w:color w:val="000000" w:themeColor="text1"/>
          <w:sz w:val="28"/>
          <w:szCs w:val="28"/>
        </w:rPr>
        <w:t xml:space="preserve"> ежемесячно</w:t>
      </w:r>
      <w:r w:rsidRPr="009D146A">
        <w:rPr>
          <w:rFonts w:ascii="Times New Roman" w:hAnsi="Times New Roman"/>
          <w:color w:val="000000" w:themeColor="text1"/>
          <w:sz w:val="28"/>
          <w:szCs w:val="28"/>
        </w:rPr>
        <w:t xml:space="preserve"> до 10 числа месяца, следующего за отчетным периодом</w:t>
      </w:r>
      <w:r w:rsidR="00E2577A" w:rsidRPr="009D146A">
        <w:rPr>
          <w:rFonts w:ascii="Times New Roman" w:hAnsi="Times New Roman"/>
          <w:color w:val="000000" w:themeColor="text1"/>
          <w:sz w:val="28"/>
          <w:szCs w:val="28"/>
        </w:rPr>
        <w:t>, по форме установленной соглашением</w:t>
      </w:r>
      <w:r w:rsidR="009D146A">
        <w:rPr>
          <w:rFonts w:ascii="Times New Roman" w:hAnsi="Times New Roman"/>
          <w:color w:val="000000" w:themeColor="text1"/>
          <w:sz w:val="28"/>
          <w:szCs w:val="28"/>
        </w:rPr>
        <w:t xml:space="preserve"> с </w:t>
      </w:r>
      <w:r w:rsidR="009D146A" w:rsidRPr="00615F7D">
        <w:rPr>
          <w:rFonts w:ascii="Times New Roman" w:hAnsi="Times New Roman"/>
          <w:color w:val="000000" w:themeColor="text1"/>
          <w:sz w:val="28"/>
          <w:szCs w:val="28"/>
        </w:rPr>
        <w:t>приложением документов:</w:t>
      </w:r>
    </w:p>
    <w:p w14:paraId="4BEB0684" w14:textId="5A819338" w:rsidR="009D146A" w:rsidRPr="00615F7D" w:rsidRDefault="009D146A" w:rsidP="00615F7D">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15F7D">
        <w:rPr>
          <w:rFonts w:ascii="Times New Roman" w:hAnsi="Times New Roman"/>
          <w:sz w:val="28"/>
          <w:szCs w:val="28"/>
        </w:rPr>
        <w:t xml:space="preserve">заверенные печатью (при наличии) и подписью уполномоченного лица получателя субсидии копии первичных документов, подтверждающих использование субсидии по целевому назначению, включая документы, подтверждающие факт выполнения работ (оказания услуг), оплаченных за счет субсидии, и документы, являющиеся основаниями для выплат (перечисления денежных средств) за счет субсидии. </w:t>
      </w:r>
    </w:p>
    <w:p w14:paraId="0225F2A6" w14:textId="5A8C2542" w:rsidR="00615F7D" w:rsidRPr="00615F7D" w:rsidRDefault="00FA2A84" w:rsidP="00615F7D">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15F7D">
        <w:rPr>
          <w:rFonts w:ascii="Times New Roman" w:hAnsi="Times New Roman"/>
          <w:color w:val="000000" w:themeColor="text1"/>
          <w:sz w:val="28"/>
          <w:szCs w:val="28"/>
        </w:rPr>
        <w:lastRenderedPageBreak/>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течение 1</w:t>
      </w:r>
      <w:r w:rsidR="00615F7D">
        <w:rPr>
          <w:rFonts w:ascii="Times New Roman" w:hAnsi="Times New Roman"/>
          <w:color w:val="000000" w:themeColor="text1"/>
          <w:sz w:val="28"/>
          <w:szCs w:val="28"/>
        </w:rPr>
        <w:t>0</w:t>
      </w:r>
      <w:r w:rsidRPr="00615F7D">
        <w:rPr>
          <w:rFonts w:ascii="Times New Roman" w:hAnsi="Times New Roman"/>
          <w:color w:val="000000" w:themeColor="text1"/>
          <w:sz w:val="28"/>
          <w:szCs w:val="28"/>
        </w:rPr>
        <w:t xml:space="preserve"> </w:t>
      </w:r>
      <w:r w:rsidR="00615F7D" w:rsidRPr="00615F7D">
        <w:rPr>
          <w:rFonts w:ascii="Times New Roman" w:hAnsi="Times New Roman"/>
          <w:color w:val="000000" w:themeColor="text1"/>
          <w:sz w:val="28"/>
          <w:szCs w:val="28"/>
        </w:rPr>
        <w:t xml:space="preserve">рабочих дней </w:t>
      </w:r>
      <w:r w:rsidRPr="00615F7D">
        <w:rPr>
          <w:rFonts w:ascii="Times New Roman" w:hAnsi="Times New Roman"/>
          <w:color w:val="000000" w:themeColor="text1"/>
          <w:sz w:val="28"/>
          <w:szCs w:val="28"/>
        </w:rPr>
        <w:t>с даты предоставления</w:t>
      </w:r>
      <w:r w:rsidR="00615F7D">
        <w:rPr>
          <w:rFonts w:ascii="Times New Roman" w:hAnsi="Times New Roman"/>
          <w:color w:val="000000" w:themeColor="text1"/>
          <w:sz w:val="28"/>
          <w:szCs w:val="28"/>
        </w:rPr>
        <w:t xml:space="preserve"> </w:t>
      </w:r>
      <w:r w:rsidR="00615F7D" w:rsidRPr="00615F7D">
        <w:rPr>
          <w:rFonts w:ascii="Times New Roman" w:hAnsi="Times New Roman"/>
          <w:color w:val="000000" w:themeColor="text1"/>
          <w:sz w:val="28"/>
          <w:szCs w:val="28"/>
        </w:rPr>
        <w:t xml:space="preserve">и по результатам проверки: </w:t>
      </w:r>
    </w:p>
    <w:p w14:paraId="04DA6ECC" w14:textId="77777777" w:rsidR="00615F7D" w:rsidRPr="00615F7D" w:rsidRDefault="00615F7D" w:rsidP="00615F7D">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15F7D">
        <w:rPr>
          <w:rFonts w:ascii="Times New Roman" w:hAnsi="Times New Roman"/>
          <w:color w:val="000000" w:themeColor="text1"/>
          <w:sz w:val="28"/>
          <w:szCs w:val="28"/>
        </w:rPr>
        <w:t xml:space="preserve">принимает отчет; </w:t>
      </w:r>
    </w:p>
    <w:p w14:paraId="33EB817E" w14:textId="0F98BA40" w:rsidR="00D34B93" w:rsidRPr="00CC092B" w:rsidRDefault="00615F7D" w:rsidP="00615F7D">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15F7D">
        <w:rPr>
          <w:rFonts w:ascii="Times New Roman" w:hAnsi="Times New Roman"/>
          <w:color w:val="000000" w:themeColor="text1"/>
          <w:sz w:val="28"/>
          <w:szCs w:val="28"/>
        </w:rPr>
        <w:t xml:space="preserve">возвращает отчет получателю субсидии на доработку при наличии замечаний. Получатель субсидии дорабатывает отчет в течение </w:t>
      </w:r>
      <w:r>
        <w:rPr>
          <w:rFonts w:ascii="Times New Roman" w:hAnsi="Times New Roman"/>
          <w:color w:val="000000" w:themeColor="text1"/>
          <w:sz w:val="28"/>
          <w:szCs w:val="28"/>
        </w:rPr>
        <w:t xml:space="preserve">10 </w:t>
      </w:r>
      <w:r w:rsidRPr="00615F7D">
        <w:rPr>
          <w:rFonts w:ascii="Times New Roman" w:hAnsi="Times New Roman"/>
          <w:color w:val="000000" w:themeColor="text1"/>
          <w:sz w:val="28"/>
          <w:szCs w:val="28"/>
        </w:rPr>
        <w:t xml:space="preserve">рабочих дней со дня его получения и представляет Уполномоченному органу </w:t>
      </w:r>
      <w:r w:rsidRPr="00CC092B">
        <w:rPr>
          <w:rFonts w:ascii="Times New Roman" w:hAnsi="Times New Roman"/>
          <w:color w:val="000000" w:themeColor="text1"/>
          <w:sz w:val="28"/>
          <w:szCs w:val="28"/>
        </w:rPr>
        <w:t>доработанный отчет для проведения повторной проверки</w:t>
      </w:r>
      <w:r w:rsidR="00FA2A84" w:rsidRPr="00CC092B">
        <w:rPr>
          <w:rFonts w:ascii="Times New Roman" w:hAnsi="Times New Roman"/>
          <w:color w:val="000000" w:themeColor="text1"/>
          <w:sz w:val="28"/>
          <w:szCs w:val="28"/>
        </w:rPr>
        <w:t>.</w:t>
      </w:r>
    </w:p>
    <w:p w14:paraId="20070D8B" w14:textId="3099922F" w:rsidR="00633FE5" w:rsidRPr="00CC092B" w:rsidRDefault="00633FE5" w:rsidP="00615F7D">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Уполномоченным органом проводится мониторинг достижения значений результатов предоставления субсидии, установленных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14:paraId="268C7805" w14:textId="6F070A2C" w:rsidR="007A7CCA" w:rsidRPr="00CC092B" w:rsidRDefault="007A7CCA" w:rsidP="001E3778">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 xml:space="preserve">Мониторинг достижения результатов предоставления субсидии, осуществляется </w:t>
      </w:r>
      <w:r w:rsidR="00CC092B" w:rsidRPr="00CC092B">
        <w:rPr>
          <w:rFonts w:ascii="Times New Roman" w:hAnsi="Times New Roman"/>
          <w:color w:val="000000" w:themeColor="text1"/>
          <w:sz w:val="28"/>
          <w:szCs w:val="28"/>
        </w:rPr>
        <w:t>ежемесячно</w:t>
      </w:r>
      <w:r w:rsidRPr="00CC092B">
        <w:rPr>
          <w:rFonts w:ascii="Times New Roman" w:hAnsi="Times New Roman"/>
          <w:color w:val="000000" w:themeColor="text1"/>
          <w:sz w:val="28"/>
          <w:szCs w:val="28"/>
        </w:rPr>
        <w:t xml:space="preserve"> до 25 числа месяца, следующего за отчетным периодом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 и соглашением.</w:t>
      </w:r>
    </w:p>
    <w:p w14:paraId="08A47DFA" w14:textId="77777777" w:rsidR="00D34B93" w:rsidRPr="00CC092B"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 xml:space="preserve">Контроль за соблюдением получателем субсидии условий </w:t>
      </w:r>
      <w:r w:rsidRPr="00CC092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CC092B">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11D488EB" w14:textId="6B7BB579" w:rsidR="00A820DF" w:rsidRPr="00A820DF" w:rsidRDefault="00D34B93" w:rsidP="00A820DF">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A820DF">
        <w:rPr>
          <w:rFonts w:ascii="Times New Roman" w:hAnsi="Times New Roman"/>
          <w:color w:val="000000" w:themeColor="text1"/>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w:t>
      </w:r>
      <w:r w:rsidR="00A820DF" w:rsidRPr="00A820DF">
        <w:rPr>
          <w:rFonts w:ascii="Times New Roman" w:hAnsi="Times New Roman"/>
          <w:color w:val="000000" w:themeColor="text1"/>
          <w:sz w:val="28"/>
          <w:szCs w:val="28"/>
        </w:rPr>
        <w:t>в размере, который определяется по формуле:</w:t>
      </w:r>
    </w:p>
    <w:p w14:paraId="21956834" w14:textId="77777777" w:rsidR="00A820DF" w:rsidRPr="00A820DF" w:rsidRDefault="00A820DF" w:rsidP="00A820DF">
      <w:pPr>
        <w:tabs>
          <w:tab w:val="left" w:pos="1134"/>
        </w:tabs>
        <w:autoSpaceDE w:val="0"/>
        <w:autoSpaceDN w:val="0"/>
        <w:adjustRightInd w:val="0"/>
        <w:ind w:firstLine="709"/>
        <w:jc w:val="both"/>
        <w:rPr>
          <w:color w:val="000000" w:themeColor="text1"/>
          <w:sz w:val="28"/>
          <w:szCs w:val="28"/>
        </w:rPr>
      </w:pPr>
      <w:r w:rsidRPr="00A820DF">
        <w:rPr>
          <w:color w:val="000000" w:themeColor="text1"/>
          <w:sz w:val="28"/>
          <w:szCs w:val="28"/>
        </w:rPr>
        <w:t>РВ = С – (С х ФЗ/ПЗ), где</w:t>
      </w:r>
    </w:p>
    <w:p w14:paraId="7BCB5BA5" w14:textId="77777777" w:rsidR="00A820DF" w:rsidRPr="00A820DF" w:rsidRDefault="00A820DF" w:rsidP="00A820DF">
      <w:pPr>
        <w:tabs>
          <w:tab w:val="left" w:pos="1134"/>
        </w:tabs>
        <w:autoSpaceDE w:val="0"/>
        <w:autoSpaceDN w:val="0"/>
        <w:adjustRightInd w:val="0"/>
        <w:ind w:firstLine="709"/>
        <w:jc w:val="both"/>
        <w:rPr>
          <w:color w:val="000000" w:themeColor="text1"/>
          <w:sz w:val="28"/>
          <w:szCs w:val="28"/>
        </w:rPr>
      </w:pPr>
      <w:r w:rsidRPr="00A820DF">
        <w:rPr>
          <w:color w:val="000000" w:themeColor="text1"/>
          <w:sz w:val="28"/>
          <w:szCs w:val="28"/>
        </w:rPr>
        <w:t>РВ – размер возврата субсидии, рублей;</w:t>
      </w:r>
    </w:p>
    <w:p w14:paraId="4387B118" w14:textId="77777777" w:rsidR="00A820DF" w:rsidRPr="00A820DF" w:rsidRDefault="00A820DF" w:rsidP="00A820DF">
      <w:pPr>
        <w:tabs>
          <w:tab w:val="left" w:pos="1134"/>
        </w:tabs>
        <w:autoSpaceDE w:val="0"/>
        <w:autoSpaceDN w:val="0"/>
        <w:adjustRightInd w:val="0"/>
        <w:ind w:firstLine="709"/>
        <w:jc w:val="both"/>
        <w:rPr>
          <w:color w:val="000000" w:themeColor="text1"/>
          <w:sz w:val="28"/>
          <w:szCs w:val="28"/>
        </w:rPr>
      </w:pPr>
      <w:r w:rsidRPr="00A820DF">
        <w:rPr>
          <w:color w:val="000000" w:themeColor="text1"/>
          <w:sz w:val="28"/>
          <w:szCs w:val="28"/>
        </w:rPr>
        <w:t>С – размер полученной субсидии, рублей;</w:t>
      </w:r>
    </w:p>
    <w:p w14:paraId="47A1ABC7" w14:textId="77777777" w:rsidR="00A820DF" w:rsidRPr="00A820DF" w:rsidRDefault="00A820DF" w:rsidP="00A820DF">
      <w:pPr>
        <w:tabs>
          <w:tab w:val="left" w:pos="1134"/>
        </w:tabs>
        <w:autoSpaceDE w:val="0"/>
        <w:autoSpaceDN w:val="0"/>
        <w:adjustRightInd w:val="0"/>
        <w:ind w:firstLine="709"/>
        <w:jc w:val="both"/>
        <w:rPr>
          <w:color w:val="000000" w:themeColor="text1"/>
          <w:sz w:val="28"/>
          <w:szCs w:val="28"/>
        </w:rPr>
      </w:pPr>
      <w:r w:rsidRPr="00A820DF">
        <w:rPr>
          <w:color w:val="000000" w:themeColor="text1"/>
          <w:sz w:val="28"/>
          <w:szCs w:val="28"/>
        </w:rPr>
        <w:t>ФЗ – фактическое значение результата предоставления субсидии;</w:t>
      </w:r>
    </w:p>
    <w:p w14:paraId="212B1CA7" w14:textId="3F449198" w:rsidR="00A820DF" w:rsidRPr="00A820DF" w:rsidRDefault="00A820DF" w:rsidP="00A820DF">
      <w:pPr>
        <w:tabs>
          <w:tab w:val="left" w:pos="1134"/>
        </w:tabs>
        <w:autoSpaceDE w:val="0"/>
        <w:autoSpaceDN w:val="0"/>
        <w:adjustRightInd w:val="0"/>
        <w:ind w:firstLine="709"/>
        <w:jc w:val="both"/>
        <w:rPr>
          <w:color w:val="000000" w:themeColor="text1"/>
          <w:sz w:val="28"/>
          <w:szCs w:val="28"/>
        </w:rPr>
      </w:pPr>
      <w:r w:rsidRPr="00A820DF">
        <w:rPr>
          <w:color w:val="000000" w:themeColor="text1"/>
          <w:sz w:val="28"/>
          <w:szCs w:val="28"/>
        </w:rPr>
        <w:t>ПЗ – плановое значение результата предоставления субсидии, установленное соглашением.</w:t>
      </w:r>
    </w:p>
    <w:p w14:paraId="689B37B2" w14:textId="6E0FB78A" w:rsidR="00D34B93" w:rsidRPr="00CC092B"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lastRenderedPageBreak/>
        <w:t xml:space="preserve">При выявлении нарушений условий, установленных </w:t>
      </w:r>
      <w:r w:rsidRPr="00CC092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CC092B">
        <w:rPr>
          <w:rFonts w:ascii="Times New Roman" w:hAnsi="Times New Roman"/>
          <w:color w:val="000000" w:themeColor="text1"/>
          <w:sz w:val="28"/>
          <w:szCs w:val="28"/>
        </w:rPr>
        <w:br/>
        <w:t>10 рабочих дней со дня выявления нарушений.</w:t>
      </w:r>
    </w:p>
    <w:p w14:paraId="25B49EBA" w14:textId="77777777" w:rsidR="00D34B93" w:rsidRPr="00CC092B"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 xml:space="preserve">В случае не устранения нарушений получателем субсидии </w:t>
      </w:r>
      <w:r w:rsidRPr="00CC092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CC092B">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1D3A111A" w14:textId="77777777" w:rsidR="00D34B93" w:rsidRPr="00CC092B" w:rsidRDefault="00D34B93" w:rsidP="001E377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CC092B">
        <w:rPr>
          <w:rFonts w:ascii="Times New Roman" w:hAnsi="Times New Roman"/>
          <w:color w:val="000000" w:themeColor="text1"/>
          <w:sz w:val="28"/>
          <w:szCs w:val="28"/>
        </w:rPr>
        <w:br/>
        <w:t>не позднее 30 рабочих дней со дня получения требования.</w:t>
      </w:r>
    </w:p>
    <w:p w14:paraId="57AEC984" w14:textId="33B10A19" w:rsidR="00D34B93" w:rsidRDefault="00D34B93" w:rsidP="00CC092B">
      <w:pPr>
        <w:pStyle w:val="a8"/>
        <w:numPr>
          <w:ilvl w:val="0"/>
          <w:numId w:val="20"/>
        </w:numPr>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CC092B">
        <w:rPr>
          <w:rFonts w:ascii="Times New Roman" w:hAnsi="Times New Roman"/>
          <w:color w:val="000000" w:themeColor="text1"/>
          <w:sz w:val="28"/>
          <w:szCs w:val="28"/>
        </w:rPr>
        <w:br/>
        <w:t>с законодательством Российской Федерации.</w:t>
      </w:r>
    </w:p>
    <w:p w14:paraId="3D5FE3C9" w14:textId="30D6471B" w:rsidR="00CC092B" w:rsidRPr="00CC092B" w:rsidRDefault="00CC092B" w:rsidP="00CC092B">
      <w:pPr>
        <w:pStyle w:val="a8"/>
        <w:numPr>
          <w:ilvl w:val="0"/>
          <w:numId w:val="20"/>
        </w:numPr>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Возврату в бюджет Ханты-Мансийского района подлежит остаток субсидии, не использованный в отчетном финансовом году, в сроки, предусмотренные Соглашением.</w:t>
      </w:r>
    </w:p>
    <w:p w14:paraId="29DD37A0" w14:textId="6E14FF01" w:rsidR="00CC092B" w:rsidRPr="00CC092B" w:rsidRDefault="00CC092B" w:rsidP="00CC092B">
      <w:pPr>
        <w:pStyle w:val="a8"/>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 xml:space="preserve">Если остатки субсидии не были возвращены в бюджет Ханты-Мансийского района по истечении срока, предусмотренного Соглашением, </w:t>
      </w:r>
      <w:r>
        <w:rPr>
          <w:rFonts w:ascii="Times New Roman" w:hAnsi="Times New Roman"/>
          <w:color w:val="000000" w:themeColor="text1"/>
          <w:sz w:val="28"/>
          <w:szCs w:val="28"/>
        </w:rPr>
        <w:t>У</w:t>
      </w:r>
      <w:r w:rsidRPr="00CC092B">
        <w:rPr>
          <w:rFonts w:ascii="Times New Roman" w:hAnsi="Times New Roman"/>
          <w:color w:val="000000" w:themeColor="text1"/>
          <w:sz w:val="28"/>
          <w:szCs w:val="28"/>
        </w:rPr>
        <w:t xml:space="preserve">полномоченный орган в течение </w:t>
      </w:r>
      <w:r>
        <w:rPr>
          <w:rFonts w:ascii="Times New Roman" w:hAnsi="Times New Roman"/>
          <w:color w:val="000000" w:themeColor="text1"/>
          <w:sz w:val="28"/>
          <w:szCs w:val="28"/>
        </w:rPr>
        <w:t>5</w:t>
      </w:r>
      <w:r w:rsidRPr="00CC092B">
        <w:rPr>
          <w:rFonts w:ascii="Times New Roman" w:hAnsi="Times New Roman"/>
          <w:color w:val="000000" w:themeColor="text1"/>
          <w:sz w:val="28"/>
          <w:szCs w:val="28"/>
        </w:rPr>
        <w:t xml:space="preserve"> рабочих дней со дня обнаружения указанного нарушения направляет получателю субсидии письменное требование о возврате остатков субсидии.</w:t>
      </w:r>
    </w:p>
    <w:p w14:paraId="0D9D271B" w14:textId="12594A52" w:rsidR="00633FE5" w:rsidRPr="00CC092B" w:rsidRDefault="00633FE5" w:rsidP="00CC092B">
      <w:pPr>
        <w:pStyle w:val="a8"/>
        <w:numPr>
          <w:ilvl w:val="0"/>
          <w:numId w:val="20"/>
        </w:numPr>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Меры ответственности, предусмотренные пунктом 6</w:t>
      </w:r>
      <w:r w:rsidR="00AC3FBA">
        <w:rPr>
          <w:rFonts w:ascii="Times New Roman" w:hAnsi="Times New Roman"/>
          <w:color w:val="000000" w:themeColor="text1"/>
          <w:sz w:val="28"/>
          <w:szCs w:val="28"/>
        </w:rPr>
        <w:t>6</w:t>
      </w:r>
      <w:r w:rsidRPr="00CC092B">
        <w:rPr>
          <w:rFonts w:ascii="Times New Roman" w:hAnsi="Times New Roman"/>
          <w:color w:val="000000" w:themeColor="text1"/>
          <w:sz w:val="28"/>
          <w:szCs w:val="28"/>
        </w:rPr>
        <w:t xml:space="preserve"> настоящего Порядка, не применяются при наступлении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14:paraId="60F1FEBD" w14:textId="77777777" w:rsidR="00633FE5" w:rsidRPr="00CC092B" w:rsidRDefault="00633FE5" w:rsidP="001E3778">
      <w:pPr>
        <w:pStyle w:val="a8"/>
        <w:spacing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выполнение плана действующих ограничительных мероприятий по особо опасным болезням животных, по которым могут устанавливаться ограничительные мероприятия, предусматривающие вынужденный убой маточного поголовья сельскохозяйственных животных;</w:t>
      </w:r>
    </w:p>
    <w:p w14:paraId="03AD9990" w14:textId="3FC835B9" w:rsidR="00EF7C92" w:rsidRPr="00CC092B" w:rsidRDefault="00633FE5" w:rsidP="001E3778">
      <w:pPr>
        <w:pStyle w:val="a8"/>
        <w:spacing w:after="0" w:line="240" w:lineRule="auto"/>
        <w:ind w:left="0" w:firstLine="709"/>
        <w:jc w:val="both"/>
        <w:rPr>
          <w:rFonts w:ascii="Times New Roman" w:hAnsi="Times New Roman"/>
          <w:color w:val="000000" w:themeColor="text1"/>
          <w:sz w:val="28"/>
          <w:szCs w:val="28"/>
        </w:rPr>
      </w:pPr>
      <w:r w:rsidRPr="00CC092B">
        <w:rPr>
          <w:rFonts w:ascii="Times New Roman" w:hAnsi="Times New Roman"/>
          <w:color w:val="000000" w:themeColor="text1"/>
          <w:sz w:val="28"/>
          <w:szCs w:val="28"/>
        </w:rPr>
        <w:t>зафиксированный падеж маточного поголовья сельскохозяйственных животных по особо опасным болезням животных.</w:t>
      </w:r>
    </w:p>
    <w:p w14:paraId="7EC1E307" w14:textId="77777777" w:rsidR="00EF7C92" w:rsidRPr="00DF219C" w:rsidRDefault="00EF7C92">
      <w:pPr>
        <w:rPr>
          <w:color w:val="FF0000"/>
          <w:sz w:val="28"/>
          <w:szCs w:val="28"/>
          <w:lang w:eastAsia="en-US"/>
        </w:rPr>
      </w:pPr>
      <w:r w:rsidRPr="00DF219C">
        <w:rPr>
          <w:color w:val="FF0000"/>
          <w:sz w:val="28"/>
          <w:szCs w:val="28"/>
        </w:rPr>
        <w:br w:type="page"/>
      </w:r>
    </w:p>
    <w:p w14:paraId="1AA5B3CD" w14:textId="77777777" w:rsidR="006153B9" w:rsidRPr="00DF219C" w:rsidRDefault="006153B9" w:rsidP="001E3778">
      <w:pPr>
        <w:pStyle w:val="a8"/>
        <w:spacing w:after="0" w:line="240" w:lineRule="auto"/>
        <w:ind w:left="0" w:firstLine="709"/>
        <w:jc w:val="both"/>
        <w:rPr>
          <w:rFonts w:ascii="Times New Roman" w:hAnsi="Times New Roman"/>
          <w:color w:val="FF0000"/>
          <w:sz w:val="28"/>
          <w:szCs w:val="28"/>
        </w:rPr>
        <w:sectPr w:rsidR="006153B9" w:rsidRPr="00DF219C" w:rsidSect="006153B9">
          <w:pgSz w:w="11906" w:h="16838"/>
          <w:pgMar w:top="1276" w:right="1134" w:bottom="1559" w:left="1418" w:header="709" w:footer="709" w:gutter="0"/>
          <w:cols w:space="708"/>
          <w:docGrid w:linePitch="360"/>
        </w:sectPr>
      </w:pPr>
    </w:p>
    <w:p w14:paraId="7737DECA" w14:textId="31E9CE86" w:rsidR="00177672" w:rsidRPr="00AC5B65" w:rsidRDefault="00177672" w:rsidP="00177672">
      <w:pPr>
        <w:pStyle w:val="ConsPlusNormal"/>
        <w:jc w:val="right"/>
        <w:outlineLvl w:val="1"/>
        <w:rPr>
          <w:color w:val="000000" w:themeColor="text1"/>
          <w:sz w:val="28"/>
          <w:szCs w:val="28"/>
        </w:rPr>
      </w:pPr>
      <w:r w:rsidRPr="00AC5B65">
        <w:rPr>
          <w:color w:val="000000" w:themeColor="text1"/>
          <w:sz w:val="28"/>
          <w:szCs w:val="28"/>
        </w:rPr>
        <w:lastRenderedPageBreak/>
        <w:t xml:space="preserve">Приложение </w:t>
      </w:r>
      <w:r w:rsidR="009364ED" w:rsidRPr="00AC5B65">
        <w:rPr>
          <w:color w:val="000000" w:themeColor="text1"/>
          <w:sz w:val="28"/>
          <w:szCs w:val="28"/>
        </w:rPr>
        <w:t>1</w:t>
      </w:r>
    </w:p>
    <w:p w14:paraId="356AE5D1" w14:textId="77777777" w:rsidR="00177672" w:rsidRPr="00AC5B65" w:rsidRDefault="00177672" w:rsidP="00177672">
      <w:pPr>
        <w:pStyle w:val="ConsPlusNormal"/>
        <w:jc w:val="right"/>
        <w:rPr>
          <w:color w:val="000000" w:themeColor="text1"/>
          <w:sz w:val="28"/>
          <w:szCs w:val="28"/>
        </w:rPr>
      </w:pPr>
      <w:r w:rsidRPr="00AC5B65">
        <w:rPr>
          <w:color w:val="000000" w:themeColor="text1"/>
          <w:sz w:val="28"/>
          <w:szCs w:val="28"/>
        </w:rPr>
        <w:t>к Порядку предоставления субсидий</w:t>
      </w:r>
    </w:p>
    <w:p w14:paraId="60FF5545" w14:textId="77777777" w:rsidR="00177672" w:rsidRPr="00AC5B65" w:rsidRDefault="00177672" w:rsidP="00177672">
      <w:pPr>
        <w:pStyle w:val="ConsPlusNormal"/>
        <w:jc w:val="right"/>
        <w:rPr>
          <w:color w:val="000000" w:themeColor="text1"/>
          <w:sz w:val="28"/>
          <w:szCs w:val="28"/>
        </w:rPr>
      </w:pPr>
      <w:r w:rsidRPr="00AC5B65">
        <w:rPr>
          <w:color w:val="000000" w:themeColor="text1"/>
          <w:sz w:val="28"/>
          <w:szCs w:val="28"/>
        </w:rPr>
        <w:t>на поддержку животноводства</w:t>
      </w:r>
    </w:p>
    <w:p w14:paraId="0F1CB77E" w14:textId="77777777" w:rsidR="00EF7C92" w:rsidRPr="00AC5B65" w:rsidRDefault="00EF7C92" w:rsidP="00EF7C92">
      <w:pPr>
        <w:autoSpaceDN w:val="0"/>
        <w:adjustRightInd w:val="0"/>
        <w:jc w:val="right"/>
        <w:outlineLvl w:val="1"/>
        <w:rPr>
          <w:color w:val="000000" w:themeColor="text1"/>
          <w:sz w:val="28"/>
          <w:szCs w:val="28"/>
        </w:rPr>
      </w:pPr>
    </w:p>
    <w:p w14:paraId="5BB81365" w14:textId="77777777" w:rsidR="00EF7C92" w:rsidRPr="00AC5B65" w:rsidRDefault="00EF7C92" w:rsidP="00EF7C92">
      <w:pPr>
        <w:autoSpaceDN w:val="0"/>
        <w:adjustRightInd w:val="0"/>
        <w:jc w:val="right"/>
        <w:outlineLvl w:val="1"/>
        <w:rPr>
          <w:color w:val="000000" w:themeColor="text1"/>
          <w:sz w:val="28"/>
          <w:szCs w:val="28"/>
        </w:rPr>
      </w:pPr>
      <w:r w:rsidRPr="00AC5B65">
        <w:rPr>
          <w:color w:val="000000" w:themeColor="text1"/>
          <w:sz w:val="28"/>
          <w:szCs w:val="28"/>
        </w:rPr>
        <w:t>Форма 1</w:t>
      </w:r>
    </w:p>
    <w:p w14:paraId="3FCCF37E" w14:textId="77777777" w:rsidR="00EF7C92" w:rsidRPr="00AC5B65" w:rsidRDefault="00EF7C92" w:rsidP="00EF7C92">
      <w:pPr>
        <w:autoSpaceDN w:val="0"/>
        <w:adjustRightInd w:val="0"/>
        <w:jc w:val="center"/>
        <w:rPr>
          <w:color w:val="000000" w:themeColor="text1"/>
          <w:sz w:val="28"/>
          <w:szCs w:val="28"/>
        </w:rPr>
      </w:pPr>
      <w:r w:rsidRPr="00AC5B65">
        <w:rPr>
          <w:color w:val="000000" w:themeColor="text1"/>
          <w:sz w:val="28"/>
          <w:szCs w:val="28"/>
        </w:rPr>
        <w:t xml:space="preserve">Справка-расчет субсидии </w:t>
      </w:r>
      <w:r w:rsidRPr="00AC5B65">
        <w:rPr>
          <w:color w:val="000000" w:themeColor="text1"/>
          <w:sz w:val="28"/>
          <w:szCs w:val="28"/>
        </w:rPr>
        <w:br/>
        <w:t>на производство и реализацию молока</w:t>
      </w:r>
    </w:p>
    <w:p w14:paraId="34A5EE88" w14:textId="77777777" w:rsidR="00EF7C92" w:rsidRPr="00AC5B65" w:rsidRDefault="00EF7C92" w:rsidP="00EF7C92">
      <w:pPr>
        <w:autoSpaceDN w:val="0"/>
        <w:adjustRightInd w:val="0"/>
        <w:jc w:val="center"/>
        <w:rPr>
          <w:color w:val="000000" w:themeColor="text1"/>
          <w:sz w:val="28"/>
          <w:szCs w:val="28"/>
        </w:rPr>
      </w:pPr>
      <w:r w:rsidRPr="00AC5B65">
        <w:rPr>
          <w:color w:val="000000" w:themeColor="text1"/>
          <w:sz w:val="28"/>
          <w:szCs w:val="28"/>
        </w:rPr>
        <w:t>и молокопродуктов собственного производства</w:t>
      </w:r>
    </w:p>
    <w:p w14:paraId="5CBCB55D" w14:textId="77777777" w:rsidR="00EF7C92" w:rsidRPr="00AC5B65"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AC5B65" w14:paraId="50A824FB" w14:textId="77777777" w:rsidTr="00EF7C92">
        <w:trPr>
          <w:jc w:val="center"/>
        </w:trPr>
        <w:tc>
          <w:tcPr>
            <w:tcW w:w="846" w:type="dxa"/>
          </w:tcPr>
          <w:p w14:paraId="4E86A872" w14:textId="6B7F9370" w:rsidR="00EF7C92" w:rsidRPr="00AC5B65" w:rsidRDefault="00814083" w:rsidP="00EF7C92">
            <w:pPr>
              <w:autoSpaceDN w:val="0"/>
              <w:adjustRightInd w:val="0"/>
              <w:jc w:val="center"/>
              <w:rPr>
                <w:color w:val="000000" w:themeColor="text1"/>
                <w:sz w:val="28"/>
                <w:szCs w:val="28"/>
              </w:rPr>
            </w:pPr>
            <w:r w:rsidRPr="00AC5B65">
              <w:rPr>
                <w:color w:val="000000" w:themeColor="text1"/>
                <w:sz w:val="28"/>
                <w:szCs w:val="28"/>
              </w:rPr>
              <w:t>на</w:t>
            </w:r>
            <w:r w:rsidR="00EF7C92" w:rsidRPr="00AC5B65">
              <w:rPr>
                <w:color w:val="000000" w:themeColor="text1"/>
                <w:sz w:val="28"/>
                <w:szCs w:val="28"/>
              </w:rPr>
              <w:t xml:space="preserve"> </w:t>
            </w:r>
          </w:p>
        </w:tc>
        <w:tc>
          <w:tcPr>
            <w:tcW w:w="8499" w:type="dxa"/>
            <w:tcBorders>
              <w:bottom w:val="single" w:sz="4" w:space="0" w:color="auto"/>
            </w:tcBorders>
          </w:tcPr>
          <w:p w14:paraId="1EF8FA54" w14:textId="77777777" w:rsidR="00EF7C92" w:rsidRPr="00AC5B65" w:rsidRDefault="00EF7C92" w:rsidP="00EF7C92">
            <w:pPr>
              <w:autoSpaceDN w:val="0"/>
              <w:adjustRightInd w:val="0"/>
              <w:jc w:val="center"/>
              <w:rPr>
                <w:color w:val="000000" w:themeColor="text1"/>
                <w:sz w:val="28"/>
                <w:szCs w:val="28"/>
              </w:rPr>
            </w:pPr>
          </w:p>
        </w:tc>
      </w:tr>
      <w:tr w:rsidR="00EF7C92" w:rsidRPr="00AC5B65" w14:paraId="4573CFE5" w14:textId="77777777" w:rsidTr="00EF7C92">
        <w:trPr>
          <w:jc w:val="center"/>
        </w:trPr>
        <w:tc>
          <w:tcPr>
            <w:tcW w:w="846" w:type="dxa"/>
          </w:tcPr>
          <w:p w14:paraId="5D9FA16D" w14:textId="77777777" w:rsidR="00EF7C92" w:rsidRPr="00AC5B65"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00B02F" w14:textId="59DC42AF" w:rsidR="00EF7C92" w:rsidRPr="00AC5B65" w:rsidRDefault="00EF7C92" w:rsidP="00EF7C92">
            <w:pPr>
              <w:autoSpaceDN w:val="0"/>
              <w:adjustRightInd w:val="0"/>
              <w:jc w:val="center"/>
              <w:rPr>
                <w:color w:val="000000" w:themeColor="text1"/>
                <w:sz w:val="28"/>
                <w:szCs w:val="28"/>
              </w:rPr>
            </w:pPr>
            <w:r w:rsidRPr="00AC5B65">
              <w:rPr>
                <w:color w:val="000000" w:themeColor="text1"/>
                <w:szCs w:val="28"/>
              </w:rPr>
              <w:t>(</w:t>
            </w:r>
            <w:r w:rsidR="00814083" w:rsidRPr="00AC5B65">
              <w:rPr>
                <w:color w:val="000000" w:themeColor="text1"/>
                <w:szCs w:val="28"/>
              </w:rPr>
              <w:t>плановый</w:t>
            </w:r>
            <w:r w:rsidRPr="00AC5B65">
              <w:rPr>
                <w:color w:val="000000" w:themeColor="text1"/>
                <w:szCs w:val="28"/>
              </w:rPr>
              <w:t xml:space="preserve"> период)</w:t>
            </w:r>
          </w:p>
        </w:tc>
      </w:tr>
      <w:tr w:rsidR="00EF7C92" w:rsidRPr="00AC5B65" w14:paraId="47AC3696" w14:textId="77777777" w:rsidTr="00EF7C92">
        <w:trPr>
          <w:jc w:val="center"/>
        </w:trPr>
        <w:tc>
          <w:tcPr>
            <w:tcW w:w="846" w:type="dxa"/>
          </w:tcPr>
          <w:p w14:paraId="06FB4F59" w14:textId="77777777" w:rsidR="00EF7C92" w:rsidRPr="00AC5B65"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721FC3EC" w14:textId="77777777" w:rsidR="00EF7C92" w:rsidRPr="00AC5B65" w:rsidRDefault="00EF7C92" w:rsidP="00EF7C92">
            <w:pPr>
              <w:autoSpaceDN w:val="0"/>
              <w:adjustRightInd w:val="0"/>
              <w:jc w:val="center"/>
              <w:rPr>
                <w:color w:val="000000" w:themeColor="text1"/>
                <w:sz w:val="28"/>
                <w:szCs w:val="28"/>
              </w:rPr>
            </w:pPr>
          </w:p>
        </w:tc>
      </w:tr>
      <w:tr w:rsidR="00EF7C92" w:rsidRPr="00AC5B65" w14:paraId="1856E8F5" w14:textId="77777777" w:rsidTr="00EF7C92">
        <w:trPr>
          <w:jc w:val="center"/>
        </w:trPr>
        <w:tc>
          <w:tcPr>
            <w:tcW w:w="846" w:type="dxa"/>
          </w:tcPr>
          <w:p w14:paraId="34B6EA17" w14:textId="77777777" w:rsidR="00EF7C92" w:rsidRPr="00AC5B65"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83F46C6" w14:textId="77777777" w:rsidR="00EF7C92" w:rsidRPr="00AC5B65" w:rsidRDefault="00EF7C92" w:rsidP="00EF7C92">
            <w:pPr>
              <w:autoSpaceDN w:val="0"/>
              <w:adjustRightInd w:val="0"/>
              <w:jc w:val="center"/>
              <w:rPr>
                <w:color w:val="000000" w:themeColor="text1"/>
                <w:szCs w:val="28"/>
              </w:rPr>
            </w:pPr>
            <w:r w:rsidRPr="00AC5B65">
              <w:rPr>
                <w:color w:val="000000" w:themeColor="text1"/>
                <w:szCs w:val="28"/>
              </w:rPr>
              <w:t>наименование юридического лица, крестьянского</w:t>
            </w:r>
          </w:p>
          <w:p w14:paraId="5E8B12A3" w14:textId="77777777" w:rsidR="00EF7C92" w:rsidRPr="00AC5B65" w:rsidRDefault="00EF7C92" w:rsidP="00EF7C92">
            <w:pPr>
              <w:autoSpaceDN w:val="0"/>
              <w:adjustRightInd w:val="0"/>
              <w:jc w:val="center"/>
              <w:rPr>
                <w:color w:val="000000" w:themeColor="text1"/>
                <w:szCs w:val="28"/>
              </w:rPr>
            </w:pPr>
            <w:r w:rsidRPr="00AC5B65">
              <w:rPr>
                <w:color w:val="000000" w:themeColor="text1"/>
                <w:szCs w:val="28"/>
              </w:rPr>
              <w:t>(фермерского) хозяйства, индивидуального предпринимателя</w:t>
            </w:r>
          </w:p>
        </w:tc>
      </w:tr>
    </w:tbl>
    <w:p w14:paraId="5933CE80" w14:textId="77777777" w:rsidR="00EF7C92" w:rsidRPr="00AC5B65" w:rsidRDefault="00EF7C92" w:rsidP="00EF7C92">
      <w:pPr>
        <w:autoSpaceDN w:val="0"/>
        <w:adjustRightInd w:val="0"/>
        <w:jc w:val="center"/>
        <w:rPr>
          <w:color w:val="000000" w:themeColor="text1"/>
          <w:sz w:val="28"/>
          <w:szCs w:val="28"/>
        </w:rPr>
      </w:pPr>
    </w:p>
    <w:p w14:paraId="3385F9FD" w14:textId="6EED3747" w:rsidR="00EF7C92" w:rsidRPr="00AC5B65" w:rsidRDefault="00FE1B88" w:rsidP="00EF7C92">
      <w:pPr>
        <w:autoSpaceDN w:val="0"/>
        <w:adjustRightInd w:val="0"/>
        <w:ind w:firstLine="709"/>
        <w:jc w:val="both"/>
        <w:rPr>
          <w:color w:val="000000" w:themeColor="text1"/>
          <w:sz w:val="28"/>
          <w:szCs w:val="28"/>
        </w:rPr>
      </w:pPr>
      <w:r w:rsidRPr="00AC5B65">
        <w:rPr>
          <w:color w:val="000000" w:themeColor="text1"/>
          <w:sz w:val="28"/>
          <w:szCs w:val="28"/>
        </w:rPr>
        <w:t>Планируемые з</w:t>
      </w:r>
      <w:r w:rsidR="00EF7C92" w:rsidRPr="00AC5B65">
        <w:rPr>
          <w:color w:val="000000" w:themeColor="text1"/>
          <w:sz w:val="28"/>
          <w:szCs w:val="28"/>
        </w:rPr>
        <w:t xml:space="preserve">атраты на производство и реализацию продукции </w:t>
      </w:r>
    </w:p>
    <w:p w14:paraId="35D4318F" w14:textId="77777777" w:rsidR="00EF7C92" w:rsidRPr="00AC5B65" w:rsidRDefault="00EF7C92" w:rsidP="00EF7C92">
      <w:pPr>
        <w:autoSpaceDN w:val="0"/>
        <w:adjustRightInd w:val="0"/>
        <w:ind w:firstLine="540"/>
        <w:jc w:val="both"/>
        <w:rPr>
          <w:color w:val="000000" w:themeColor="text1"/>
          <w:sz w:val="28"/>
          <w:szCs w:val="28"/>
        </w:rPr>
      </w:pPr>
    </w:p>
    <w:tbl>
      <w:tblPr>
        <w:tblW w:w="4661" w:type="pct"/>
        <w:tblCellMar>
          <w:left w:w="62" w:type="dxa"/>
          <w:right w:w="62" w:type="dxa"/>
        </w:tblCellMar>
        <w:tblLook w:val="0000" w:firstRow="0" w:lastRow="0" w:firstColumn="0" w:lastColumn="0" w:noHBand="0" w:noVBand="0"/>
      </w:tblPr>
      <w:tblGrid>
        <w:gridCol w:w="4532"/>
        <w:gridCol w:w="1685"/>
        <w:gridCol w:w="1891"/>
        <w:gridCol w:w="963"/>
        <w:gridCol w:w="8"/>
        <w:gridCol w:w="1977"/>
        <w:gridCol w:w="8"/>
        <w:gridCol w:w="1972"/>
        <w:gridCol w:w="8"/>
      </w:tblGrid>
      <w:tr w:rsidR="00AC5B65" w:rsidRPr="00AC5B65" w14:paraId="2FA08452" w14:textId="77777777" w:rsidTr="00002C00">
        <w:trPr>
          <w:gridAfter w:val="1"/>
          <w:wAfter w:w="3" w:type="pct"/>
        </w:trPr>
        <w:tc>
          <w:tcPr>
            <w:tcW w:w="1737" w:type="pct"/>
            <w:vMerge w:val="restart"/>
            <w:tcBorders>
              <w:top w:val="single" w:sz="4" w:space="0" w:color="auto"/>
              <w:left w:val="single" w:sz="4" w:space="0" w:color="auto"/>
              <w:right w:val="single" w:sz="4" w:space="0" w:color="auto"/>
            </w:tcBorders>
          </w:tcPr>
          <w:p w14:paraId="287DFBD7" w14:textId="6D02B389"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Наименование поставщика товаров, работ услуг*</w:t>
            </w:r>
          </w:p>
        </w:tc>
        <w:tc>
          <w:tcPr>
            <w:tcW w:w="646" w:type="pct"/>
            <w:vMerge w:val="restart"/>
            <w:tcBorders>
              <w:top w:val="single" w:sz="4" w:space="0" w:color="auto"/>
              <w:left w:val="single" w:sz="4" w:space="0" w:color="auto"/>
              <w:right w:val="single" w:sz="4" w:space="0" w:color="auto"/>
            </w:tcBorders>
          </w:tcPr>
          <w:p w14:paraId="04332620" w14:textId="106DF24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Направление затрат**</w:t>
            </w:r>
          </w:p>
        </w:tc>
        <w:tc>
          <w:tcPr>
            <w:tcW w:w="1094" w:type="pct"/>
            <w:gridSpan w:val="2"/>
            <w:tcBorders>
              <w:top w:val="single" w:sz="4" w:space="0" w:color="auto"/>
              <w:left w:val="single" w:sz="4" w:space="0" w:color="auto"/>
              <w:bottom w:val="single" w:sz="4" w:space="0" w:color="auto"/>
              <w:right w:val="single" w:sz="4" w:space="0" w:color="auto"/>
            </w:tcBorders>
          </w:tcPr>
          <w:p w14:paraId="394A43E3" w14:textId="1BAE7FEA"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 xml:space="preserve">Документ основание* </w:t>
            </w:r>
          </w:p>
        </w:tc>
        <w:tc>
          <w:tcPr>
            <w:tcW w:w="761" w:type="pct"/>
            <w:gridSpan w:val="2"/>
            <w:vMerge w:val="restart"/>
            <w:tcBorders>
              <w:top w:val="single" w:sz="4" w:space="0" w:color="auto"/>
              <w:left w:val="single" w:sz="4" w:space="0" w:color="auto"/>
              <w:right w:val="single" w:sz="4" w:space="0" w:color="auto"/>
            </w:tcBorders>
          </w:tcPr>
          <w:p w14:paraId="0C6F5599" w14:textId="1D854FBA"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Плановая сумма для расчета субсидии, рублей</w:t>
            </w:r>
          </w:p>
        </w:tc>
        <w:tc>
          <w:tcPr>
            <w:tcW w:w="759" w:type="pct"/>
            <w:gridSpan w:val="2"/>
            <w:vMerge w:val="restart"/>
            <w:tcBorders>
              <w:top w:val="single" w:sz="4" w:space="0" w:color="auto"/>
              <w:left w:val="single" w:sz="4" w:space="0" w:color="auto"/>
              <w:right w:val="single" w:sz="4" w:space="0" w:color="auto"/>
            </w:tcBorders>
          </w:tcPr>
          <w:p w14:paraId="677AF984" w14:textId="77777777" w:rsidR="00002C00" w:rsidRPr="00AC5B65" w:rsidRDefault="00002C00" w:rsidP="00272A29">
            <w:pPr>
              <w:autoSpaceDN w:val="0"/>
              <w:adjustRightInd w:val="0"/>
              <w:jc w:val="center"/>
              <w:rPr>
                <w:color w:val="000000" w:themeColor="text1"/>
                <w:sz w:val="28"/>
                <w:szCs w:val="28"/>
              </w:rPr>
            </w:pPr>
            <w:r w:rsidRPr="00AC5B65">
              <w:rPr>
                <w:color w:val="000000" w:themeColor="text1"/>
                <w:sz w:val="28"/>
                <w:szCs w:val="28"/>
              </w:rPr>
              <w:t>Сумма субсидии по затратам, рублей</w:t>
            </w:r>
          </w:p>
          <w:p w14:paraId="38A867BD" w14:textId="71BA75D7" w:rsidR="00002C00" w:rsidRPr="00AC5B65" w:rsidRDefault="00002C00" w:rsidP="00272A29">
            <w:pPr>
              <w:autoSpaceDN w:val="0"/>
              <w:adjustRightInd w:val="0"/>
              <w:jc w:val="center"/>
              <w:rPr>
                <w:color w:val="000000" w:themeColor="text1"/>
                <w:sz w:val="28"/>
                <w:szCs w:val="28"/>
              </w:rPr>
            </w:pPr>
            <w:r w:rsidRPr="00AC5B65">
              <w:rPr>
                <w:color w:val="000000" w:themeColor="text1"/>
                <w:sz w:val="28"/>
                <w:szCs w:val="28"/>
              </w:rPr>
              <w:t>(гр</w:t>
            </w:r>
            <w:r w:rsidR="00943CFA" w:rsidRPr="00AC5B65">
              <w:rPr>
                <w:color w:val="000000" w:themeColor="text1"/>
                <w:sz w:val="28"/>
                <w:szCs w:val="28"/>
              </w:rPr>
              <w:t>6</w:t>
            </w:r>
            <w:r w:rsidRPr="00AC5B65">
              <w:rPr>
                <w:color w:val="000000" w:themeColor="text1"/>
                <w:sz w:val="28"/>
                <w:szCs w:val="28"/>
              </w:rPr>
              <w:t xml:space="preserve"> = гр</w:t>
            </w:r>
            <w:r w:rsidR="00943CFA" w:rsidRPr="00AC5B65">
              <w:rPr>
                <w:color w:val="000000" w:themeColor="text1"/>
                <w:sz w:val="28"/>
                <w:szCs w:val="28"/>
              </w:rPr>
              <w:t>5</w:t>
            </w:r>
            <w:r w:rsidRPr="00AC5B65">
              <w:rPr>
                <w:color w:val="000000" w:themeColor="text1"/>
                <w:sz w:val="28"/>
                <w:szCs w:val="28"/>
              </w:rPr>
              <w:t>*95%)</w:t>
            </w:r>
          </w:p>
        </w:tc>
      </w:tr>
      <w:tr w:rsidR="00AC5B65" w:rsidRPr="00AC5B65" w14:paraId="307B1FA1" w14:textId="77777777" w:rsidTr="00002C00">
        <w:trPr>
          <w:gridAfter w:val="1"/>
          <w:wAfter w:w="3" w:type="pct"/>
        </w:trPr>
        <w:tc>
          <w:tcPr>
            <w:tcW w:w="1737" w:type="pct"/>
            <w:vMerge/>
            <w:tcBorders>
              <w:left w:val="single" w:sz="4" w:space="0" w:color="auto"/>
              <w:bottom w:val="single" w:sz="4" w:space="0" w:color="auto"/>
              <w:right w:val="single" w:sz="4" w:space="0" w:color="auto"/>
            </w:tcBorders>
          </w:tcPr>
          <w:p w14:paraId="3C00FC48" w14:textId="77777777" w:rsidR="00002C00" w:rsidRPr="00AC5B65" w:rsidRDefault="00002C00" w:rsidP="00EF7C92">
            <w:pPr>
              <w:autoSpaceDN w:val="0"/>
              <w:adjustRightInd w:val="0"/>
              <w:jc w:val="center"/>
              <w:rPr>
                <w:color w:val="000000" w:themeColor="text1"/>
                <w:sz w:val="28"/>
                <w:szCs w:val="28"/>
              </w:rPr>
            </w:pPr>
          </w:p>
        </w:tc>
        <w:tc>
          <w:tcPr>
            <w:tcW w:w="646" w:type="pct"/>
            <w:vMerge/>
            <w:tcBorders>
              <w:left w:val="single" w:sz="4" w:space="0" w:color="auto"/>
              <w:bottom w:val="single" w:sz="4" w:space="0" w:color="auto"/>
              <w:right w:val="single" w:sz="4" w:space="0" w:color="auto"/>
            </w:tcBorders>
          </w:tcPr>
          <w:p w14:paraId="0CDB1C5E" w14:textId="77777777" w:rsidR="00002C00" w:rsidRPr="00AC5B65" w:rsidRDefault="00002C00" w:rsidP="00EF7C92">
            <w:pPr>
              <w:autoSpaceDN w:val="0"/>
              <w:adjustRightInd w:val="0"/>
              <w:jc w:val="center"/>
              <w:rPr>
                <w:color w:val="000000" w:themeColor="text1"/>
                <w:sz w:val="28"/>
                <w:szCs w:val="28"/>
              </w:rPr>
            </w:pPr>
          </w:p>
        </w:tc>
        <w:tc>
          <w:tcPr>
            <w:tcW w:w="725" w:type="pct"/>
            <w:tcBorders>
              <w:top w:val="single" w:sz="4" w:space="0" w:color="auto"/>
              <w:left w:val="single" w:sz="4" w:space="0" w:color="auto"/>
              <w:bottom w:val="single" w:sz="4" w:space="0" w:color="auto"/>
              <w:right w:val="single" w:sz="4" w:space="0" w:color="auto"/>
            </w:tcBorders>
          </w:tcPr>
          <w:p w14:paraId="4CDBFD31" w14:textId="7777777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наименование, дата и номер</w:t>
            </w:r>
          </w:p>
        </w:tc>
        <w:tc>
          <w:tcPr>
            <w:tcW w:w="369" w:type="pct"/>
            <w:tcBorders>
              <w:top w:val="single" w:sz="4" w:space="0" w:color="auto"/>
              <w:left w:val="single" w:sz="4" w:space="0" w:color="auto"/>
              <w:bottom w:val="single" w:sz="4" w:space="0" w:color="auto"/>
              <w:right w:val="single" w:sz="4" w:space="0" w:color="auto"/>
            </w:tcBorders>
          </w:tcPr>
          <w:p w14:paraId="2E8D1FBC" w14:textId="7777777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сумма, рублей</w:t>
            </w:r>
          </w:p>
        </w:tc>
        <w:tc>
          <w:tcPr>
            <w:tcW w:w="761" w:type="pct"/>
            <w:gridSpan w:val="2"/>
            <w:vMerge/>
            <w:tcBorders>
              <w:left w:val="single" w:sz="4" w:space="0" w:color="auto"/>
              <w:bottom w:val="single" w:sz="4" w:space="0" w:color="auto"/>
              <w:right w:val="single" w:sz="4" w:space="0" w:color="auto"/>
            </w:tcBorders>
          </w:tcPr>
          <w:p w14:paraId="2336526C" w14:textId="77777777" w:rsidR="00002C00" w:rsidRPr="00AC5B65" w:rsidRDefault="00002C00" w:rsidP="00EF7C92">
            <w:pPr>
              <w:autoSpaceDN w:val="0"/>
              <w:adjustRightInd w:val="0"/>
              <w:jc w:val="center"/>
              <w:rPr>
                <w:color w:val="000000" w:themeColor="text1"/>
                <w:sz w:val="28"/>
                <w:szCs w:val="28"/>
              </w:rPr>
            </w:pPr>
          </w:p>
        </w:tc>
        <w:tc>
          <w:tcPr>
            <w:tcW w:w="759" w:type="pct"/>
            <w:gridSpan w:val="2"/>
            <w:vMerge/>
            <w:tcBorders>
              <w:left w:val="single" w:sz="4" w:space="0" w:color="auto"/>
              <w:bottom w:val="single" w:sz="4" w:space="0" w:color="auto"/>
              <w:right w:val="single" w:sz="4" w:space="0" w:color="auto"/>
            </w:tcBorders>
          </w:tcPr>
          <w:p w14:paraId="01302EAC" w14:textId="2633905F" w:rsidR="00002C00" w:rsidRPr="00AC5B65" w:rsidRDefault="00002C00" w:rsidP="00EF7C92">
            <w:pPr>
              <w:autoSpaceDN w:val="0"/>
              <w:adjustRightInd w:val="0"/>
              <w:jc w:val="center"/>
              <w:rPr>
                <w:color w:val="000000" w:themeColor="text1"/>
                <w:sz w:val="28"/>
                <w:szCs w:val="28"/>
              </w:rPr>
            </w:pPr>
          </w:p>
        </w:tc>
      </w:tr>
      <w:tr w:rsidR="00AC5B65" w:rsidRPr="00AC5B65" w14:paraId="4CF06A47" w14:textId="77777777" w:rsidTr="00002C00">
        <w:trPr>
          <w:gridAfter w:val="1"/>
          <w:wAfter w:w="3" w:type="pct"/>
        </w:trPr>
        <w:tc>
          <w:tcPr>
            <w:tcW w:w="1737" w:type="pct"/>
            <w:tcBorders>
              <w:top w:val="single" w:sz="4" w:space="0" w:color="auto"/>
              <w:left w:val="single" w:sz="4" w:space="0" w:color="auto"/>
              <w:bottom w:val="single" w:sz="4" w:space="0" w:color="auto"/>
              <w:right w:val="single" w:sz="4" w:space="0" w:color="auto"/>
            </w:tcBorders>
          </w:tcPr>
          <w:p w14:paraId="7E791E3B" w14:textId="7777777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1</w:t>
            </w:r>
          </w:p>
        </w:tc>
        <w:tc>
          <w:tcPr>
            <w:tcW w:w="646" w:type="pct"/>
            <w:tcBorders>
              <w:top w:val="single" w:sz="4" w:space="0" w:color="auto"/>
              <w:left w:val="single" w:sz="4" w:space="0" w:color="auto"/>
              <w:bottom w:val="single" w:sz="4" w:space="0" w:color="auto"/>
              <w:right w:val="single" w:sz="4" w:space="0" w:color="auto"/>
            </w:tcBorders>
          </w:tcPr>
          <w:p w14:paraId="0789B25D" w14:textId="7777777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2</w:t>
            </w:r>
          </w:p>
        </w:tc>
        <w:tc>
          <w:tcPr>
            <w:tcW w:w="725" w:type="pct"/>
            <w:tcBorders>
              <w:top w:val="single" w:sz="4" w:space="0" w:color="auto"/>
              <w:left w:val="single" w:sz="4" w:space="0" w:color="auto"/>
              <w:bottom w:val="single" w:sz="4" w:space="0" w:color="auto"/>
              <w:right w:val="single" w:sz="4" w:space="0" w:color="auto"/>
            </w:tcBorders>
          </w:tcPr>
          <w:p w14:paraId="488C4B76" w14:textId="7777777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3</w:t>
            </w:r>
          </w:p>
        </w:tc>
        <w:tc>
          <w:tcPr>
            <w:tcW w:w="369" w:type="pct"/>
            <w:tcBorders>
              <w:top w:val="single" w:sz="4" w:space="0" w:color="auto"/>
              <w:left w:val="single" w:sz="4" w:space="0" w:color="auto"/>
              <w:bottom w:val="single" w:sz="4" w:space="0" w:color="auto"/>
              <w:right w:val="single" w:sz="4" w:space="0" w:color="auto"/>
            </w:tcBorders>
          </w:tcPr>
          <w:p w14:paraId="4937D81E" w14:textId="77777777"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4</w:t>
            </w:r>
          </w:p>
        </w:tc>
        <w:tc>
          <w:tcPr>
            <w:tcW w:w="761" w:type="pct"/>
            <w:gridSpan w:val="2"/>
            <w:tcBorders>
              <w:top w:val="single" w:sz="4" w:space="0" w:color="auto"/>
              <w:left w:val="single" w:sz="4" w:space="0" w:color="auto"/>
              <w:bottom w:val="single" w:sz="4" w:space="0" w:color="auto"/>
              <w:right w:val="single" w:sz="4" w:space="0" w:color="auto"/>
            </w:tcBorders>
          </w:tcPr>
          <w:p w14:paraId="2F17549F" w14:textId="08BBAA9D"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5</w:t>
            </w:r>
          </w:p>
        </w:tc>
        <w:tc>
          <w:tcPr>
            <w:tcW w:w="759" w:type="pct"/>
            <w:gridSpan w:val="2"/>
            <w:tcBorders>
              <w:top w:val="single" w:sz="4" w:space="0" w:color="auto"/>
              <w:left w:val="single" w:sz="4" w:space="0" w:color="auto"/>
              <w:bottom w:val="single" w:sz="4" w:space="0" w:color="auto"/>
              <w:right w:val="single" w:sz="4" w:space="0" w:color="auto"/>
            </w:tcBorders>
          </w:tcPr>
          <w:p w14:paraId="40C1268B" w14:textId="14A36C11" w:rsidR="00002C00" w:rsidRPr="00AC5B65" w:rsidRDefault="00002C00" w:rsidP="00EF7C92">
            <w:pPr>
              <w:autoSpaceDN w:val="0"/>
              <w:adjustRightInd w:val="0"/>
              <w:jc w:val="center"/>
              <w:rPr>
                <w:color w:val="000000" w:themeColor="text1"/>
                <w:sz w:val="28"/>
                <w:szCs w:val="28"/>
              </w:rPr>
            </w:pPr>
            <w:r w:rsidRPr="00AC5B65">
              <w:rPr>
                <w:color w:val="000000" w:themeColor="text1"/>
                <w:sz w:val="28"/>
                <w:szCs w:val="28"/>
              </w:rPr>
              <w:t>6</w:t>
            </w:r>
          </w:p>
        </w:tc>
      </w:tr>
      <w:tr w:rsidR="00AC5B65" w:rsidRPr="00AC5B65" w14:paraId="75440899" w14:textId="77777777" w:rsidTr="00002C00">
        <w:trPr>
          <w:gridAfter w:val="1"/>
          <w:wAfter w:w="3" w:type="pct"/>
        </w:trPr>
        <w:tc>
          <w:tcPr>
            <w:tcW w:w="1737" w:type="pct"/>
            <w:tcBorders>
              <w:top w:val="single" w:sz="4" w:space="0" w:color="auto"/>
              <w:left w:val="single" w:sz="4" w:space="0" w:color="auto"/>
              <w:bottom w:val="single" w:sz="4" w:space="0" w:color="auto"/>
              <w:right w:val="single" w:sz="4" w:space="0" w:color="auto"/>
            </w:tcBorders>
          </w:tcPr>
          <w:p w14:paraId="3E2A0015" w14:textId="77777777" w:rsidR="00002C00" w:rsidRPr="00AC5B65" w:rsidRDefault="00002C00" w:rsidP="00EF7C92">
            <w:pPr>
              <w:autoSpaceDN w:val="0"/>
              <w:adjustRightInd w:val="0"/>
              <w:rPr>
                <w:color w:val="000000" w:themeColor="text1"/>
                <w:sz w:val="28"/>
                <w:szCs w:val="28"/>
              </w:rPr>
            </w:pPr>
            <w:r w:rsidRPr="00AC5B65">
              <w:rPr>
                <w:color w:val="000000" w:themeColor="text1"/>
                <w:sz w:val="28"/>
                <w:szCs w:val="28"/>
              </w:rPr>
              <w:t>…</w:t>
            </w:r>
          </w:p>
        </w:tc>
        <w:tc>
          <w:tcPr>
            <w:tcW w:w="646" w:type="pct"/>
            <w:tcBorders>
              <w:top w:val="single" w:sz="4" w:space="0" w:color="auto"/>
              <w:left w:val="single" w:sz="4" w:space="0" w:color="auto"/>
              <w:bottom w:val="single" w:sz="4" w:space="0" w:color="auto"/>
              <w:right w:val="single" w:sz="4" w:space="0" w:color="auto"/>
            </w:tcBorders>
          </w:tcPr>
          <w:p w14:paraId="6C51FABF" w14:textId="77777777" w:rsidR="00002C00" w:rsidRPr="00AC5B65" w:rsidRDefault="00002C00" w:rsidP="00EF7C92">
            <w:pPr>
              <w:autoSpaceDN w:val="0"/>
              <w:adjustRightInd w:val="0"/>
              <w:rPr>
                <w:color w:val="000000" w:themeColor="text1"/>
                <w:sz w:val="28"/>
                <w:szCs w:val="28"/>
              </w:rPr>
            </w:pPr>
          </w:p>
        </w:tc>
        <w:tc>
          <w:tcPr>
            <w:tcW w:w="725" w:type="pct"/>
            <w:tcBorders>
              <w:top w:val="single" w:sz="4" w:space="0" w:color="auto"/>
              <w:left w:val="single" w:sz="4" w:space="0" w:color="auto"/>
              <w:bottom w:val="single" w:sz="4" w:space="0" w:color="auto"/>
              <w:right w:val="single" w:sz="4" w:space="0" w:color="auto"/>
            </w:tcBorders>
          </w:tcPr>
          <w:p w14:paraId="200D586A" w14:textId="77777777" w:rsidR="00002C00" w:rsidRPr="00AC5B65" w:rsidRDefault="00002C00" w:rsidP="00EF7C92">
            <w:pPr>
              <w:autoSpaceDN w:val="0"/>
              <w:adjustRightInd w:val="0"/>
              <w:rPr>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tcPr>
          <w:p w14:paraId="3B05AB0E" w14:textId="77777777" w:rsidR="00002C00" w:rsidRPr="00AC5B65" w:rsidRDefault="00002C00" w:rsidP="00EF7C92">
            <w:pPr>
              <w:autoSpaceDN w:val="0"/>
              <w:adjustRightInd w:val="0"/>
              <w:rPr>
                <w:color w:val="000000" w:themeColor="text1"/>
                <w:sz w:val="28"/>
                <w:szCs w:val="28"/>
              </w:rPr>
            </w:pPr>
          </w:p>
        </w:tc>
        <w:tc>
          <w:tcPr>
            <w:tcW w:w="761" w:type="pct"/>
            <w:gridSpan w:val="2"/>
            <w:tcBorders>
              <w:top w:val="single" w:sz="4" w:space="0" w:color="auto"/>
              <w:left w:val="single" w:sz="4" w:space="0" w:color="auto"/>
              <w:bottom w:val="single" w:sz="4" w:space="0" w:color="auto"/>
              <w:right w:val="single" w:sz="4" w:space="0" w:color="auto"/>
            </w:tcBorders>
          </w:tcPr>
          <w:p w14:paraId="480F2BE4" w14:textId="77777777" w:rsidR="00002C00" w:rsidRPr="00AC5B65" w:rsidRDefault="00002C00" w:rsidP="00EF7C92">
            <w:pPr>
              <w:autoSpaceDN w:val="0"/>
              <w:adjustRightInd w:val="0"/>
              <w:rPr>
                <w:color w:val="000000" w:themeColor="text1"/>
                <w:sz w:val="28"/>
                <w:szCs w:val="28"/>
              </w:rPr>
            </w:pPr>
          </w:p>
        </w:tc>
        <w:tc>
          <w:tcPr>
            <w:tcW w:w="759" w:type="pct"/>
            <w:gridSpan w:val="2"/>
            <w:tcBorders>
              <w:top w:val="single" w:sz="4" w:space="0" w:color="auto"/>
              <w:left w:val="single" w:sz="4" w:space="0" w:color="auto"/>
              <w:bottom w:val="single" w:sz="4" w:space="0" w:color="auto"/>
              <w:right w:val="single" w:sz="4" w:space="0" w:color="auto"/>
            </w:tcBorders>
          </w:tcPr>
          <w:p w14:paraId="2A937032" w14:textId="2D163580" w:rsidR="00002C00" w:rsidRPr="00AC5B65" w:rsidRDefault="00002C00" w:rsidP="00EF7C92">
            <w:pPr>
              <w:autoSpaceDN w:val="0"/>
              <w:adjustRightInd w:val="0"/>
              <w:rPr>
                <w:color w:val="000000" w:themeColor="text1"/>
                <w:sz w:val="28"/>
                <w:szCs w:val="28"/>
              </w:rPr>
            </w:pPr>
          </w:p>
        </w:tc>
      </w:tr>
      <w:tr w:rsidR="00AC5B65" w:rsidRPr="00AC5B65" w14:paraId="5EB0D196" w14:textId="77777777" w:rsidTr="00002C00">
        <w:tc>
          <w:tcPr>
            <w:tcW w:w="3480" w:type="pct"/>
            <w:gridSpan w:val="5"/>
            <w:tcBorders>
              <w:top w:val="single" w:sz="4" w:space="0" w:color="auto"/>
              <w:left w:val="single" w:sz="4" w:space="0" w:color="auto"/>
              <w:bottom w:val="single" w:sz="4" w:space="0" w:color="auto"/>
              <w:right w:val="single" w:sz="4" w:space="0" w:color="auto"/>
            </w:tcBorders>
          </w:tcPr>
          <w:p w14:paraId="4E0ADF00" w14:textId="77777777" w:rsidR="00002C00" w:rsidRPr="00AC5B65" w:rsidRDefault="00002C00" w:rsidP="00EF7C92">
            <w:pPr>
              <w:autoSpaceDN w:val="0"/>
              <w:adjustRightInd w:val="0"/>
              <w:rPr>
                <w:color w:val="000000" w:themeColor="text1"/>
                <w:sz w:val="28"/>
                <w:szCs w:val="28"/>
              </w:rPr>
            </w:pPr>
            <w:r w:rsidRPr="00AC5B65">
              <w:rPr>
                <w:color w:val="000000" w:themeColor="text1"/>
                <w:sz w:val="28"/>
                <w:szCs w:val="28"/>
              </w:rPr>
              <w:t>Итого</w:t>
            </w:r>
          </w:p>
        </w:tc>
        <w:tc>
          <w:tcPr>
            <w:tcW w:w="761" w:type="pct"/>
            <w:gridSpan w:val="2"/>
            <w:tcBorders>
              <w:top w:val="single" w:sz="4" w:space="0" w:color="auto"/>
              <w:left w:val="single" w:sz="4" w:space="0" w:color="auto"/>
              <w:bottom w:val="single" w:sz="4" w:space="0" w:color="auto"/>
              <w:right w:val="single" w:sz="4" w:space="0" w:color="auto"/>
            </w:tcBorders>
          </w:tcPr>
          <w:p w14:paraId="53CACE27" w14:textId="77777777" w:rsidR="00002C00" w:rsidRPr="00AC5B65" w:rsidRDefault="00002C00" w:rsidP="00EF7C92">
            <w:pPr>
              <w:autoSpaceDN w:val="0"/>
              <w:adjustRightInd w:val="0"/>
              <w:rPr>
                <w:color w:val="000000" w:themeColor="text1"/>
                <w:sz w:val="28"/>
                <w:szCs w:val="28"/>
              </w:rPr>
            </w:pPr>
          </w:p>
        </w:tc>
        <w:tc>
          <w:tcPr>
            <w:tcW w:w="759" w:type="pct"/>
            <w:gridSpan w:val="2"/>
            <w:tcBorders>
              <w:top w:val="single" w:sz="4" w:space="0" w:color="auto"/>
              <w:left w:val="single" w:sz="4" w:space="0" w:color="auto"/>
              <w:bottom w:val="single" w:sz="4" w:space="0" w:color="auto"/>
              <w:right w:val="single" w:sz="4" w:space="0" w:color="auto"/>
            </w:tcBorders>
          </w:tcPr>
          <w:p w14:paraId="664ACD3F" w14:textId="0913B31B" w:rsidR="00002C00" w:rsidRPr="00AC5B65" w:rsidRDefault="00002C00" w:rsidP="00EF7C92">
            <w:pPr>
              <w:autoSpaceDN w:val="0"/>
              <w:adjustRightInd w:val="0"/>
              <w:rPr>
                <w:color w:val="000000" w:themeColor="text1"/>
                <w:sz w:val="28"/>
                <w:szCs w:val="28"/>
              </w:rPr>
            </w:pPr>
          </w:p>
        </w:tc>
      </w:tr>
    </w:tbl>
    <w:p w14:paraId="40655051" w14:textId="6B418A57" w:rsidR="00EF7C92" w:rsidRPr="00AC5B65" w:rsidRDefault="00EF7C92" w:rsidP="00EF7C92">
      <w:pPr>
        <w:autoSpaceDN w:val="0"/>
        <w:adjustRightInd w:val="0"/>
        <w:ind w:firstLine="540"/>
        <w:jc w:val="both"/>
        <w:rPr>
          <w:color w:val="000000" w:themeColor="text1"/>
        </w:rPr>
      </w:pPr>
      <w:r w:rsidRPr="00AC5B65">
        <w:rPr>
          <w:color w:val="000000" w:themeColor="text1"/>
        </w:rPr>
        <w:t xml:space="preserve">* </w:t>
      </w:r>
      <w:r w:rsidR="00002C00" w:rsidRPr="00AC5B65">
        <w:rPr>
          <w:color w:val="000000" w:themeColor="text1"/>
        </w:rPr>
        <w:t>при наличии;</w:t>
      </w:r>
    </w:p>
    <w:p w14:paraId="447681A7" w14:textId="246D6A06" w:rsidR="00272A29" w:rsidRPr="00AC5B65" w:rsidRDefault="006744DD" w:rsidP="00EF7C92">
      <w:pPr>
        <w:autoSpaceDN w:val="0"/>
        <w:adjustRightInd w:val="0"/>
        <w:ind w:firstLine="540"/>
        <w:jc w:val="both"/>
        <w:rPr>
          <w:color w:val="000000" w:themeColor="text1"/>
        </w:rPr>
      </w:pPr>
      <w:r w:rsidRPr="00AC5B65">
        <w:rPr>
          <w:color w:val="000000" w:themeColor="text1"/>
        </w:rPr>
        <w:t xml:space="preserve">** </w:t>
      </w:r>
      <w:r w:rsidR="00002C00" w:rsidRPr="00AC5B65">
        <w:rPr>
          <w:color w:val="000000" w:themeColor="text1"/>
        </w:rPr>
        <w:t>в соответствии с порядком предоставления субсидий на поддержку животноводства.</w:t>
      </w:r>
    </w:p>
    <w:p w14:paraId="25E9C92B" w14:textId="77777777" w:rsidR="006744DD" w:rsidRPr="00AC5B65" w:rsidRDefault="006744DD" w:rsidP="00EF7C92">
      <w:pPr>
        <w:autoSpaceDN w:val="0"/>
        <w:adjustRightInd w:val="0"/>
        <w:ind w:firstLine="540"/>
        <w:jc w:val="both"/>
        <w:rPr>
          <w:color w:val="000000" w:themeColor="text1"/>
          <w:sz w:val="22"/>
          <w:szCs w:val="28"/>
        </w:rPr>
      </w:pPr>
    </w:p>
    <w:p w14:paraId="34FE53BF" w14:textId="6E37847B" w:rsidR="00EF7C92" w:rsidRPr="00AC5B65" w:rsidRDefault="00FE1B88" w:rsidP="00EF7C92">
      <w:pPr>
        <w:autoSpaceDN w:val="0"/>
        <w:adjustRightInd w:val="0"/>
        <w:ind w:firstLine="709"/>
        <w:jc w:val="both"/>
        <w:outlineLvl w:val="0"/>
        <w:rPr>
          <w:color w:val="000000" w:themeColor="text1"/>
          <w:sz w:val="28"/>
          <w:szCs w:val="28"/>
        </w:rPr>
      </w:pPr>
      <w:r w:rsidRPr="00AC5B65">
        <w:rPr>
          <w:color w:val="000000" w:themeColor="text1"/>
          <w:sz w:val="28"/>
          <w:szCs w:val="28"/>
        </w:rPr>
        <w:t>Планируемый объем р</w:t>
      </w:r>
      <w:r w:rsidR="00EF7C92" w:rsidRPr="00AC5B65">
        <w:rPr>
          <w:color w:val="000000" w:themeColor="text1"/>
          <w:sz w:val="28"/>
          <w:szCs w:val="28"/>
        </w:rPr>
        <w:t>еализаци</w:t>
      </w:r>
      <w:r w:rsidR="001D1429">
        <w:rPr>
          <w:color w:val="000000" w:themeColor="text1"/>
          <w:sz w:val="28"/>
          <w:szCs w:val="28"/>
        </w:rPr>
        <w:t>и</w:t>
      </w:r>
      <w:r w:rsidR="00EF7C92" w:rsidRPr="00AC5B65">
        <w:rPr>
          <w:color w:val="000000" w:themeColor="text1"/>
          <w:sz w:val="28"/>
          <w:szCs w:val="28"/>
        </w:rPr>
        <w:t xml:space="preserve"> продукции </w:t>
      </w:r>
      <w:r w:rsidRPr="00AC5B65">
        <w:rPr>
          <w:color w:val="000000" w:themeColor="text1"/>
          <w:sz w:val="28"/>
          <w:szCs w:val="28"/>
        </w:rPr>
        <w:t>собственного производства</w:t>
      </w:r>
    </w:p>
    <w:tbl>
      <w:tblPr>
        <w:tblW w:w="5000" w:type="pct"/>
        <w:tblLayout w:type="fixed"/>
        <w:tblCellMar>
          <w:left w:w="62" w:type="dxa"/>
          <w:right w:w="62" w:type="dxa"/>
        </w:tblCellMar>
        <w:tblLook w:val="0000" w:firstRow="0" w:lastRow="0" w:firstColumn="0" w:lastColumn="0" w:noHBand="0" w:noVBand="0"/>
      </w:tblPr>
      <w:tblGrid>
        <w:gridCol w:w="2516"/>
        <w:gridCol w:w="1682"/>
        <w:gridCol w:w="1682"/>
        <w:gridCol w:w="1819"/>
        <w:gridCol w:w="2242"/>
        <w:gridCol w:w="1953"/>
        <w:gridCol w:w="2099"/>
      </w:tblGrid>
      <w:tr w:rsidR="00AC5B65" w:rsidRPr="00AC5B65" w14:paraId="3A1D2C72" w14:textId="77777777" w:rsidTr="00AC5B65">
        <w:trPr>
          <w:trHeight w:val="835"/>
        </w:trPr>
        <w:tc>
          <w:tcPr>
            <w:tcW w:w="899" w:type="pct"/>
            <w:tcBorders>
              <w:top w:val="single" w:sz="4" w:space="0" w:color="auto"/>
              <w:left w:val="single" w:sz="4" w:space="0" w:color="auto"/>
              <w:bottom w:val="single" w:sz="4" w:space="0" w:color="auto"/>
              <w:right w:val="single" w:sz="4" w:space="0" w:color="auto"/>
            </w:tcBorders>
          </w:tcPr>
          <w:p w14:paraId="59A34C89" w14:textId="57DFAE2D" w:rsidR="00FE1B88" w:rsidRPr="00AC5B65" w:rsidRDefault="00FE1B88" w:rsidP="007004B3">
            <w:pPr>
              <w:autoSpaceDN w:val="0"/>
              <w:adjustRightInd w:val="0"/>
              <w:jc w:val="center"/>
              <w:rPr>
                <w:color w:val="000000" w:themeColor="text1"/>
                <w:szCs w:val="28"/>
              </w:rPr>
            </w:pPr>
            <w:r w:rsidRPr="00AC5B65">
              <w:rPr>
                <w:color w:val="000000" w:themeColor="text1"/>
                <w:szCs w:val="28"/>
              </w:rPr>
              <w:lastRenderedPageBreak/>
              <w:t>Вид продукции***</w:t>
            </w:r>
          </w:p>
        </w:tc>
        <w:tc>
          <w:tcPr>
            <w:tcW w:w="601" w:type="pct"/>
            <w:tcBorders>
              <w:top w:val="single" w:sz="4" w:space="0" w:color="auto"/>
              <w:left w:val="single" w:sz="4" w:space="0" w:color="auto"/>
              <w:bottom w:val="single" w:sz="4" w:space="0" w:color="auto"/>
              <w:right w:val="single" w:sz="4" w:space="0" w:color="auto"/>
            </w:tcBorders>
          </w:tcPr>
          <w:p w14:paraId="68BC07A6" w14:textId="77777777" w:rsidR="00FE1B88" w:rsidRPr="00AC5B65" w:rsidRDefault="00FE1B88" w:rsidP="007004B3">
            <w:pPr>
              <w:autoSpaceDN w:val="0"/>
              <w:adjustRightInd w:val="0"/>
              <w:jc w:val="center"/>
              <w:rPr>
                <w:color w:val="000000" w:themeColor="text1"/>
                <w:szCs w:val="28"/>
              </w:rPr>
            </w:pPr>
            <w:r w:rsidRPr="00AC5B65">
              <w:rPr>
                <w:color w:val="000000" w:themeColor="text1"/>
                <w:szCs w:val="28"/>
              </w:rPr>
              <w:t>Процент жирности</w:t>
            </w:r>
          </w:p>
        </w:tc>
        <w:tc>
          <w:tcPr>
            <w:tcW w:w="601" w:type="pct"/>
            <w:tcBorders>
              <w:top w:val="single" w:sz="4" w:space="0" w:color="auto"/>
              <w:left w:val="single" w:sz="4" w:space="0" w:color="auto"/>
              <w:bottom w:val="single" w:sz="4" w:space="0" w:color="auto"/>
              <w:right w:val="single" w:sz="4" w:space="0" w:color="auto"/>
            </w:tcBorders>
          </w:tcPr>
          <w:p w14:paraId="107E4A04" w14:textId="77777777" w:rsidR="00FE1B88" w:rsidRPr="00AC5B65" w:rsidRDefault="00FE1B88" w:rsidP="007004B3">
            <w:pPr>
              <w:autoSpaceDN w:val="0"/>
              <w:adjustRightInd w:val="0"/>
              <w:jc w:val="center"/>
              <w:rPr>
                <w:color w:val="000000" w:themeColor="text1"/>
                <w:szCs w:val="28"/>
              </w:rPr>
            </w:pPr>
            <w:r w:rsidRPr="00AC5B65">
              <w:rPr>
                <w:color w:val="000000" w:themeColor="text1"/>
                <w:szCs w:val="28"/>
              </w:rPr>
              <w:t>Количество молочной продукции, тонн</w:t>
            </w:r>
          </w:p>
        </w:tc>
        <w:tc>
          <w:tcPr>
            <w:tcW w:w="650" w:type="pct"/>
            <w:tcBorders>
              <w:top w:val="single" w:sz="4" w:space="0" w:color="auto"/>
              <w:left w:val="single" w:sz="4" w:space="0" w:color="auto"/>
              <w:bottom w:val="single" w:sz="4" w:space="0" w:color="auto"/>
              <w:right w:val="single" w:sz="4" w:space="0" w:color="auto"/>
            </w:tcBorders>
          </w:tcPr>
          <w:p w14:paraId="57EA45B5" w14:textId="697B229C" w:rsidR="00FE1B88" w:rsidRPr="00AC5B65" w:rsidRDefault="00FE1B88" w:rsidP="007004B3">
            <w:pPr>
              <w:autoSpaceDN w:val="0"/>
              <w:adjustRightInd w:val="0"/>
              <w:jc w:val="center"/>
              <w:rPr>
                <w:color w:val="000000" w:themeColor="text1"/>
                <w:szCs w:val="28"/>
              </w:rPr>
            </w:pPr>
            <w:r w:rsidRPr="00AC5B65">
              <w:rPr>
                <w:color w:val="000000" w:themeColor="text1"/>
                <w:szCs w:val="28"/>
              </w:rPr>
              <w:t>Коэффициент зачета молочных продуктов в молоко **</w:t>
            </w:r>
            <w:r w:rsidR="00AC5B65" w:rsidRPr="00AC5B65">
              <w:rPr>
                <w:color w:val="000000" w:themeColor="text1"/>
                <w:szCs w:val="28"/>
              </w:rPr>
              <w:t>*</w:t>
            </w:r>
            <w:r w:rsidRPr="00AC5B65">
              <w:rPr>
                <w:color w:val="000000" w:themeColor="text1"/>
                <w:szCs w:val="28"/>
              </w:rPr>
              <w:t>*</w:t>
            </w:r>
          </w:p>
        </w:tc>
        <w:tc>
          <w:tcPr>
            <w:tcW w:w="801" w:type="pct"/>
            <w:tcBorders>
              <w:top w:val="single" w:sz="4" w:space="0" w:color="auto"/>
              <w:left w:val="single" w:sz="4" w:space="0" w:color="auto"/>
              <w:bottom w:val="single" w:sz="4" w:space="0" w:color="auto"/>
              <w:right w:val="single" w:sz="4" w:space="0" w:color="auto"/>
            </w:tcBorders>
          </w:tcPr>
          <w:p w14:paraId="51810AD1" w14:textId="27E5F318" w:rsidR="00FE1B88" w:rsidRPr="00AC5B65" w:rsidRDefault="00FE1B88" w:rsidP="007004B3">
            <w:pPr>
              <w:autoSpaceDN w:val="0"/>
              <w:adjustRightInd w:val="0"/>
              <w:jc w:val="center"/>
              <w:rPr>
                <w:color w:val="000000" w:themeColor="text1"/>
                <w:szCs w:val="28"/>
              </w:rPr>
            </w:pPr>
            <w:r w:rsidRPr="00AC5B65">
              <w:rPr>
                <w:color w:val="000000" w:themeColor="text1"/>
                <w:szCs w:val="28"/>
              </w:rPr>
              <w:t>В пересчете на молоко, тонн (</w:t>
            </w:r>
            <w:proofErr w:type="spellStart"/>
            <w:r w:rsidRPr="00AC5B65">
              <w:rPr>
                <w:color w:val="000000" w:themeColor="text1"/>
                <w:szCs w:val="28"/>
              </w:rPr>
              <w:t>гр</w:t>
            </w:r>
            <w:proofErr w:type="spellEnd"/>
            <w:r w:rsidRPr="00AC5B65">
              <w:rPr>
                <w:color w:val="000000" w:themeColor="text1"/>
                <w:szCs w:val="28"/>
              </w:rPr>
              <w:t xml:space="preserve"> </w:t>
            </w:r>
            <w:r w:rsidR="00AC5B65" w:rsidRPr="00AC5B65">
              <w:rPr>
                <w:color w:val="000000" w:themeColor="text1"/>
                <w:szCs w:val="28"/>
              </w:rPr>
              <w:t>5</w:t>
            </w:r>
            <w:r w:rsidRPr="00AC5B65">
              <w:rPr>
                <w:color w:val="000000" w:themeColor="text1"/>
                <w:szCs w:val="28"/>
              </w:rPr>
              <w:t xml:space="preserve"> = гр</w:t>
            </w:r>
            <w:r w:rsidR="00AC5B65" w:rsidRPr="00AC5B65">
              <w:rPr>
                <w:color w:val="000000" w:themeColor="text1"/>
                <w:szCs w:val="28"/>
              </w:rPr>
              <w:t>3</w:t>
            </w:r>
            <w:r w:rsidRPr="00AC5B65">
              <w:rPr>
                <w:color w:val="000000" w:themeColor="text1"/>
                <w:szCs w:val="28"/>
              </w:rPr>
              <w:t>*гр</w:t>
            </w:r>
            <w:r w:rsidR="00AC5B65" w:rsidRPr="00AC5B65">
              <w:rPr>
                <w:color w:val="000000" w:themeColor="text1"/>
                <w:szCs w:val="28"/>
              </w:rPr>
              <w:t>4</w:t>
            </w:r>
            <w:r w:rsidRPr="00AC5B65">
              <w:rPr>
                <w:color w:val="000000" w:themeColor="text1"/>
                <w:szCs w:val="28"/>
              </w:rPr>
              <w:t>)</w:t>
            </w:r>
          </w:p>
        </w:tc>
        <w:tc>
          <w:tcPr>
            <w:tcW w:w="698" w:type="pct"/>
            <w:tcBorders>
              <w:top w:val="single" w:sz="4" w:space="0" w:color="auto"/>
              <w:left w:val="single" w:sz="4" w:space="0" w:color="auto"/>
              <w:bottom w:val="single" w:sz="4" w:space="0" w:color="auto"/>
              <w:right w:val="single" w:sz="4" w:space="0" w:color="auto"/>
            </w:tcBorders>
          </w:tcPr>
          <w:p w14:paraId="433353E4" w14:textId="33EBBB66" w:rsidR="00FE1B88" w:rsidRPr="00AC5B65" w:rsidRDefault="00FE1B88" w:rsidP="007004B3">
            <w:pPr>
              <w:autoSpaceDN w:val="0"/>
              <w:adjustRightInd w:val="0"/>
              <w:jc w:val="center"/>
              <w:rPr>
                <w:color w:val="000000" w:themeColor="text1"/>
                <w:szCs w:val="28"/>
              </w:rPr>
            </w:pPr>
            <w:r w:rsidRPr="00AC5B65">
              <w:rPr>
                <w:color w:val="000000" w:themeColor="text1"/>
                <w:szCs w:val="28"/>
              </w:rPr>
              <w:t>Ставка субсидии, рублей**</w:t>
            </w:r>
            <w:r w:rsidR="00AC5B65" w:rsidRPr="00AC5B65">
              <w:rPr>
                <w:color w:val="000000" w:themeColor="text1"/>
                <w:szCs w:val="28"/>
              </w:rPr>
              <w:t>*</w:t>
            </w:r>
          </w:p>
        </w:tc>
        <w:tc>
          <w:tcPr>
            <w:tcW w:w="750" w:type="pct"/>
            <w:tcBorders>
              <w:top w:val="single" w:sz="4" w:space="0" w:color="auto"/>
              <w:left w:val="single" w:sz="4" w:space="0" w:color="auto"/>
              <w:bottom w:val="single" w:sz="4" w:space="0" w:color="auto"/>
              <w:right w:val="single" w:sz="4" w:space="0" w:color="auto"/>
            </w:tcBorders>
          </w:tcPr>
          <w:p w14:paraId="2326212E" w14:textId="77777777" w:rsidR="00FE1B88" w:rsidRPr="00AC5B65" w:rsidRDefault="00FE1B88" w:rsidP="007004B3">
            <w:pPr>
              <w:autoSpaceDN w:val="0"/>
              <w:adjustRightInd w:val="0"/>
              <w:jc w:val="center"/>
              <w:rPr>
                <w:color w:val="000000" w:themeColor="text1"/>
                <w:szCs w:val="28"/>
              </w:rPr>
            </w:pPr>
            <w:r w:rsidRPr="00AC5B65">
              <w:rPr>
                <w:color w:val="000000" w:themeColor="text1"/>
                <w:szCs w:val="28"/>
              </w:rPr>
              <w:t xml:space="preserve">Сумма субсидии по ставкам </w:t>
            </w:r>
          </w:p>
          <w:p w14:paraId="08D3A2E7" w14:textId="398CBC56" w:rsidR="00FE1B88" w:rsidRPr="00AC5B65" w:rsidRDefault="00FE1B88" w:rsidP="007004B3">
            <w:pPr>
              <w:autoSpaceDN w:val="0"/>
              <w:adjustRightInd w:val="0"/>
              <w:jc w:val="center"/>
              <w:rPr>
                <w:color w:val="000000" w:themeColor="text1"/>
                <w:szCs w:val="28"/>
              </w:rPr>
            </w:pPr>
            <w:r w:rsidRPr="00AC5B65">
              <w:rPr>
                <w:color w:val="000000" w:themeColor="text1"/>
                <w:szCs w:val="28"/>
              </w:rPr>
              <w:t>(</w:t>
            </w:r>
            <w:proofErr w:type="spellStart"/>
            <w:r w:rsidRPr="00AC5B65">
              <w:rPr>
                <w:color w:val="000000" w:themeColor="text1"/>
                <w:szCs w:val="28"/>
              </w:rPr>
              <w:t>гр</w:t>
            </w:r>
            <w:proofErr w:type="spellEnd"/>
            <w:r w:rsidRPr="00AC5B65">
              <w:rPr>
                <w:color w:val="000000" w:themeColor="text1"/>
                <w:szCs w:val="28"/>
              </w:rPr>
              <w:t xml:space="preserve"> </w:t>
            </w:r>
            <w:r w:rsidR="00AC5B65" w:rsidRPr="00AC5B65">
              <w:rPr>
                <w:color w:val="000000" w:themeColor="text1"/>
                <w:szCs w:val="28"/>
              </w:rPr>
              <w:t>7</w:t>
            </w:r>
            <w:r w:rsidRPr="00AC5B65">
              <w:rPr>
                <w:color w:val="000000" w:themeColor="text1"/>
                <w:szCs w:val="28"/>
              </w:rPr>
              <w:t xml:space="preserve"> = </w:t>
            </w:r>
            <w:proofErr w:type="spellStart"/>
            <w:r w:rsidRPr="00AC5B65">
              <w:rPr>
                <w:color w:val="000000" w:themeColor="text1"/>
                <w:szCs w:val="28"/>
              </w:rPr>
              <w:t>гр</w:t>
            </w:r>
            <w:proofErr w:type="spellEnd"/>
            <w:r w:rsidRPr="00AC5B65">
              <w:rPr>
                <w:color w:val="000000" w:themeColor="text1"/>
                <w:szCs w:val="28"/>
              </w:rPr>
              <w:t xml:space="preserve"> </w:t>
            </w:r>
            <w:r w:rsidR="00AC5B65" w:rsidRPr="00AC5B65">
              <w:rPr>
                <w:color w:val="000000" w:themeColor="text1"/>
                <w:szCs w:val="28"/>
              </w:rPr>
              <w:t>5</w:t>
            </w:r>
            <w:r w:rsidRPr="00AC5B65">
              <w:rPr>
                <w:color w:val="000000" w:themeColor="text1"/>
                <w:szCs w:val="28"/>
              </w:rPr>
              <w:t xml:space="preserve"> х </w:t>
            </w:r>
            <w:proofErr w:type="spellStart"/>
            <w:r w:rsidRPr="00AC5B65">
              <w:rPr>
                <w:color w:val="000000" w:themeColor="text1"/>
                <w:szCs w:val="28"/>
              </w:rPr>
              <w:t>гр</w:t>
            </w:r>
            <w:proofErr w:type="spellEnd"/>
            <w:r w:rsidRPr="00AC5B65">
              <w:rPr>
                <w:color w:val="000000" w:themeColor="text1"/>
                <w:szCs w:val="28"/>
              </w:rPr>
              <w:t xml:space="preserve"> </w:t>
            </w:r>
            <w:r w:rsidR="00AC5B65" w:rsidRPr="00AC5B65">
              <w:rPr>
                <w:color w:val="000000" w:themeColor="text1"/>
                <w:szCs w:val="28"/>
              </w:rPr>
              <w:t>6</w:t>
            </w:r>
            <w:r w:rsidRPr="00AC5B65">
              <w:rPr>
                <w:color w:val="000000" w:themeColor="text1"/>
                <w:szCs w:val="28"/>
              </w:rPr>
              <w:t>)</w:t>
            </w:r>
          </w:p>
        </w:tc>
      </w:tr>
      <w:tr w:rsidR="00AC5B65" w:rsidRPr="00AC5B65" w14:paraId="36A0FA8C" w14:textId="77777777" w:rsidTr="00FE1B88">
        <w:trPr>
          <w:trHeight w:val="415"/>
        </w:trPr>
        <w:tc>
          <w:tcPr>
            <w:tcW w:w="899" w:type="pct"/>
            <w:tcBorders>
              <w:top w:val="single" w:sz="4" w:space="0" w:color="auto"/>
              <w:left w:val="single" w:sz="4" w:space="0" w:color="auto"/>
              <w:bottom w:val="single" w:sz="4" w:space="0" w:color="auto"/>
              <w:right w:val="single" w:sz="4" w:space="0" w:color="auto"/>
            </w:tcBorders>
          </w:tcPr>
          <w:p w14:paraId="71115F69" w14:textId="210E2CC5" w:rsidR="00FE1B88" w:rsidRPr="00AC5B65" w:rsidRDefault="00CF7549" w:rsidP="007004B3">
            <w:pPr>
              <w:autoSpaceDN w:val="0"/>
              <w:adjustRightInd w:val="0"/>
              <w:jc w:val="center"/>
              <w:rPr>
                <w:color w:val="000000" w:themeColor="text1"/>
                <w:szCs w:val="28"/>
              </w:rPr>
            </w:pPr>
            <w:r w:rsidRPr="00AC5B65">
              <w:rPr>
                <w:color w:val="000000" w:themeColor="text1"/>
                <w:szCs w:val="28"/>
              </w:rPr>
              <w:t>1</w:t>
            </w:r>
          </w:p>
        </w:tc>
        <w:tc>
          <w:tcPr>
            <w:tcW w:w="601" w:type="pct"/>
            <w:tcBorders>
              <w:top w:val="single" w:sz="4" w:space="0" w:color="auto"/>
              <w:left w:val="single" w:sz="4" w:space="0" w:color="auto"/>
              <w:bottom w:val="single" w:sz="4" w:space="0" w:color="auto"/>
              <w:right w:val="single" w:sz="4" w:space="0" w:color="auto"/>
            </w:tcBorders>
          </w:tcPr>
          <w:p w14:paraId="42862652" w14:textId="0051AC50" w:rsidR="00FE1B88" w:rsidRPr="00AC5B65" w:rsidRDefault="00CF7549" w:rsidP="007004B3">
            <w:pPr>
              <w:autoSpaceDN w:val="0"/>
              <w:adjustRightInd w:val="0"/>
              <w:jc w:val="center"/>
              <w:rPr>
                <w:color w:val="000000" w:themeColor="text1"/>
                <w:szCs w:val="28"/>
              </w:rPr>
            </w:pPr>
            <w:r w:rsidRPr="00AC5B65">
              <w:rPr>
                <w:color w:val="000000" w:themeColor="text1"/>
                <w:szCs w:val="28"/>
              </w:rPr>
              <w:t>2</w:t>
            </w:r>
          </w:p>
        </w:tc>
        <w:tc>
          <w:tcPr>
            <w:tcW w:w="601" w:type="pct"/>
            <w:tcBorders>
              <w:top w:val="single" w:sz="4" w:space="0" w:color="auto"/>
              <w:left w:val="single" w:sz="4" w:space="0" w:color="auto"/>
              <w:bottom w:val="single" w:sz="4" w:space="0" w:color="auto"/>
              <w:right w:val="single" w:sz="4" w:space="0" w:color="auto"/>
            </w:tcBorders>
          </w:tcPr>
          <w:p w14:paraId="2F78F646" w14:textId="7E27525D" w:rsidR="00FE1B88" w:rsidRPr="00AC5B65" w:rsidRDefault="00CF7549" w:rsidP="007004B3">
            <w:pPr>
              <w:autoSpaceDN w:val="0"/>
              <w:adjustRightInd w:val="0"/>
              <w:jc w:val="center"/>
              <w:rPr>
                <w:color w:val="000000" w:themeColor="text1"/>
                <w:szCs w:val="28"/>
              </w:rPr>
            </w:pPr>
            <w:r w:rsidRPr="00AC5B65">
              <w:rPr>
                <w:color w:val="000000" w:themeColor="text1"/>
                <w:szCs w:val="28"/>
              </w:rPr>
              <w:t>3</w:t>
            </w:r>
          </w:p>
        </w:tc>
        <w:tc>
          <w:tcPr>
            <w:tcW w:w="650" w:type="pct"/>
            <w:tcBorders>
              <w:top w:val="single" w:sz="4" w:space="0" w:color="auto"/>
              <w:left w:val="single" w:sz="4" w:space="0" w:color="auto"/>
              <w:bottom w:val="single" w:sz="4" w:space="0" w:color="auto"/>
              <w:right w:val="single" w:sz="4" w:space="0" w:color="auto"/>
            </w:tcBorders>
          </w:tcPr>
          <w:p w14:paraId="4E8CB724" w14:textId="331EB06B" w:rsidR="00FE1B88" w:rsidRPr="00AC5B65" w:rsidRDefault="00CF7549" w:rsidP="007004B3">
            <w:pPr>
              <w:autoSpaceDN w:val="0"/>
              <w:adjustRightInd w:val="0"/>
              <w:jc w:val="center"/>
              <w:rPr>
                <w:color w:val="000000" w:themeColor="text1"/>
                <w:szCs w:val="28"/>
              </w:rPr>
            </w:pPr>
            <w:r w:rsidRPr="00AC5B65">
              <w:rPr>
                <w:color w:val="000000" w:themeColor="text1"/>
                <w:szCs w:val="28"/>
              </w:rPr>
              <w:t>4</w:t>
            </w:r>
          </w:p>
        </w:tc>
        <w:tc>
          <w:tcPr>
            <w:tcW w:w="801" w:type="pct"/>
            <w:tcBorders>
              <w:top w:val="single" w:sz="4" w:space="0" w:color="auto"/>
              <w:left w:val="single" w:sz="4" w:space="0" w:color="auto"/>
              <w:bottom w:val="single" w:sz="4" w:space="0" w:color="auto"/>
              <w:right w:val="single" w:sz="4" w:space="0" w:color="auto"/>
            </w:tcBorders>
          </w:tcPr>
          <w:p w14:paraId="075AC682" w14:textId="575497A5" w:rsidR="00FE1B88" w:rsidRPr="00AC5B65" w:rsidRDefault="00CF7549" w:rsidP="007004B3">
            <w:pPr>
              <w:autoSpaceDN w:val="0"/>
              <w:adjustRightInd w:val="0"/>
              <w:jc w:val="center"/>
              <w:rPr>
                <w:color w:val="000000" w:themeColor="text1"/>
                <w:szCs w:val="28"/>
              </w:rPr>
            </w:pPr>
            <w:r w:rsidRPr="00AC5B65">
              <w:rPr>
                <w:color w:val="000000" w:themeColor="text1"/>
                <w:szCs w:val="28"/>
              </w:rPr>
              <w:t>5</w:t>
            </w:r>
          </w:p>
        </w:tc>
        <w:tc>
          <w:tcPr>
            <w:tcW w:w="698" w:type="pct"/>
            <w:tcBorders>
              <w:top w:val="single" w:sz="4" w:space="0" w:color="auto"/>
              <w:left w:val="single" w:sz="4" w:space="0" w:color="auto"/>
              <w:bottom w:val="single" w:sz="4" w:space="0" w:color="auto"/>
              <w:right w:val="single" w:sz="4" w:space="0" w:color="auto"/>
            </w:tcBorders>
          </w:tcPr>
          <w:p w14:paraId="42DD8304" w14:textId="3A5A96E3" w:rsidR="00FE1B88" w:rsidRPr="00AC5B65" w:rsidRDefault="00CF7549" w:rsidP="007004B3">
            <w:pPr>
              <w:autoSpaceDN w:val="0"/>
              <w:adjustRightInd w:val="0"/>
              <w:jc w:val="center"/>
              <w:rPr>
                <w:color w:val="000000" w:themeColor="text1"/>
                <w:szCs w:val="28"/>
              </w:rPr>
            </w:pPr>
            <w:r w:rsidRPr="00AC5B65">
              <w:rPr>
                <w:color w:val="000000" w:themeColor="text1"/>
                <w:szCs w:val="28"/>
              </w:rPr>
              <w:t>6</w:t>
            </w:r>
          </w:p>
        </w:tc>
        <w:tc>
          <w:tcPr>
            <w:tcW w:w="750" w:type="pct"/>
            <w:tcBorders>
              <w:top w:val="single" w:sz="4" w:space="0" w:color="auto"/>
              <w:left w:val="single" w:sz="4" w:space="0" w:color="auto"/>
              <w:bottom w:val="single" w:sz="4" w:space="0" w:color="auto"/>
              <w:right w:val="single" w:sz="4" w:space="0" w:color="auto"/>
            </w:tcBorders>
          </w:tcPr>
          <w:p w14:paraId="46F81741" w14:textId="0CC88450" w:rsidR="00FE1B88" w:rsidRPr="00AC5B65" w:rsidRDefault="00CF7549" w:rsidP="007004B3">
            <w:pPr>
              <w:autoSpaceDN w:val="0"/>
              <w:adjustRightInd w:val="0"/>
              <w:jc w:val="center"/>
              <w:rPr>
                <w:color w:val="000000" w:themeColor="text1"/>
                <w:szCs w:val="28"/>
              </w:rPr>
            </w:pPr>
            <w:r w:rsidRPr="00AC5B65">
              <w:rPr>
                <w:color w:val="000000" w:themeColor="text1"/>
                <w:szCs w:val="28"/>
              </w:rPr>
              <w:t>7</w:t>
            </w:r>
          </w:p>
        </w:tc>
      </w:tr>
      <w:tr w:rsidR="00AC5B65" w:rsidRPr="00AC5B65" w14:paraId="48575FC0" w14:textId="77777777" w:rsidTr="00FE1B88">
        <w:trPr>
          <w:trHeight w:val="562"/>
        </w:trPr>
        <w:tc>
          <w:tcPr>
            <w:tcW w:w="899" w:type="pct"/>
            <w:tcBorders>
              <w:top w:val="single" w:sz="4" w:space="0" w:color="auto"/>
              <w:left w:val="single" w:sz="4" w:space="0" w:color="auto"/>
              <w:bottom w:val="single" w:sz="4" w:space="0" w:color="auto"/>
              <w:right w:val="single" w:sz="4" w:space="0" w:color="auto"/>
            </w:tcBorders>
          </w:tcPr>
          <w:p w14:paraId="4E8A6DC4" w14:textId="77777777" w:rsidR="00FE1B88" w:rsidRPr="00AC5B65" w:rsidRDefault="00FE1B88" w:rsidP="007004B3">
            <w:pPr>
              <w:autoSpaceDN w:val="0"/>
              <w:adjustRightInd w:val="0"/>
              <w:jc w:val="center"/>
              <w:rPr>
                <w:color w:val="000000" w:themeColor="text1"/>
                <w:szCs w:val="28"/>
              </w:rPr>
            </w:pPr>
          </w:p>
        </w:tc>
        <w:tc>
          <w:tcPr>
            <w:tcW w:w="601" w:type="pct"/>
            <w:tcBorders>
              <w:top w:val="single" w:sz="4" w:space="0" w:color="auto"/>
              <w:left w:val="single" w:sz="4" w:space="0" w:color="auto"/>
              <w:bottom w:val="single" w:sz="4" w:space="0" w:color="auto"/>
              <w:right w:val="single" w:sz="4" w:space="0" w:color="auto"/>
            </w:tcBorders>
          </w:tcPr>
          <w:p w14:paraId="2FA1C741" w14:textId="77777777" w:rsidR="00FE1B88" w:rsidRPr="00AC5B65" w:rsidRDefault="00FE1B88" w:rsidP="007004B3">
            <w:pPr>
              <w:autoSpaceDN w:val="0"/>
              <w:adjustRightInd w:val="0"/>
              <w:jc w:val="center"/>
              <w:rPr>
                <w:color w:val="000000" w:themeColor="text1"/>
                <w:szCs w:val="28"/>
              </w:rPr>
            </w:pPr>
          </w:p>
        </w:tc>
        <w:tc>
          <w:tcPr>
            <w:tcW w:w="601" w:type="pct"/>
            <w:tcBorders>
              <w:top w:val="single" w:sz="4" w:space="0" w:color="auto"/>
              <w:left w:val="single" w:sz="4" w:space="0" w:color="auto"/>
              <w:bottom w:val="single" w:sz="4" w:space="0" w:color="auto"/>
              <w:right w:val="single" w:sz="4" w:space="0" w:color="auto"/>
            </w:tcBorders>
          </w:tcPr>
          <w:p w14:paraId="6C65D44A" w14:textId="77777777" w:rsidR="00FE1B88" w:rsidRPr="00AC5B65" w:rsidRDefault="00FE1B88" w:rsidP="007004B3">
            <w:pPr>
              <w:autoSpaceDN w:val="0"/>
              <w:adjustRightInd w:val="0"/>
              <w:jc w:val="center"/>
              <w:rPr>
                <w:color w:val="000000" w:themeColor="text1"/>
                <w:szCs w:val="28"/>
              </w:rPr>
            </w:pPr>
          </w:p>
        </w:tc>
        <w:tc>
          <w:tcPr>
            <w:tcW w:w="650" w:type="pct"/>
            <w:tcBorders>
              <w:top w:val="single" w:sz="4" w:space="0" w:color="auto"/>
              <w:left w:val="single" w:sz="4" w:space="0" w:color="auto"/>
              <w:bottom w:val="single" w:sz="4" w:space="0" w:color="auto"/>
              <w:right w:val="single" w:sz="4" w:space="0" w:color="auto"/>
            </w:tcBorders>
          </w:tcPr>
          <w:p w14:paraId="198E0642" w14:textId="77777777" w:rsidR="00FE1B88" w:rsidRPr="00AC5B65" w:rsidRDefault="00FE1B88" w:rsidP="007004B3">
            <w:pPr>
              <w:autoSpaceDN w:val="0"/>
              <w:adjustRightInd w:val="0"/>
              <w:jc w:val="center"/>
              <w:rPr>
                <w:color w:val="000000" w:themeColor="text1"/>
                <w:szCs w:val="28"/>
              </w:rPr>
            </w:pPr>
          </w:p>
        </w:tc>
        <w:tc>
          <w:tcPr>
            <w:tcW w:w="801" w:type="pct"/>
            <w:tcBorders>
              <w:top w:val="single" w:sz="4" w:space="0" w:color="auto"/>
              <w:left w:val="single" w:sz="4" w:space="0" w:color="auto"/>
              <w:bottom w:val="single" w:sz="4" w:space="0" w:color="auto"/>
              <w:right w:val="single" w:sz="4" w:space="0" w:color="auto"/>
            </w:tcBorders>
          </w:tcPr>
          <w:p w14:paraId="7892D0B0" w14:textId="77777777" w:rsidR="00FE1B88" w:rsidRPr="00AC5B65" w:rsidRDefault="00FE1B88" w:rsidP="007004B3">
            <w:pPr>
              <w:autoSpaceDN w:val="0"/>
              <w:adjustRightInd w:val="0"/>
              <w:jc w:val="center"/>
              <w:rPr>
                <w:color w:val="000000" w:themeColor="text1"/>
                <w:szCs w:val="28"/>
              </w:rPr>
            </w:pPr>
          </w:p>
        </w:tc>
        <w:tc>
          <w:tcPr>
            <w:tcW w:w="698" w:type="pct"/>
            <w:tcBorders>
              <w:top w:val="single" w:sz="4" w:space="0" w:color="auto"/>
              <w:left w:val="single" w:sz="4" w:space="0" w:color="auto"/>
              <w:bottom w:val="single" w:sz="4" w:space="0" w:color="auto"/>
              <w:right w:val="single" w:sz="4" w:space="0" w:color="auto"/>
            </w:tcBorders>
          </w:tcPr>
          <w:p w14:paraId="0FA6448E" w14:textId="77777777" w:rsidR="00FE1B88" w:rsidRPr="00AC5B65" w:rsidRDefault="00FE1B88" w:rsidP="007004B3">
            <w:pPr>
              <w:autoSpaceDN w:val="0"/>
              <w:adjustRightInd w:val="0"/>
              <w:jc w:val="center"/>
              <w:rPr>
                <w:color w:val="000000" w:themeColor="text1"/>
                <w:szCs w:val="28"/>
              </w:rPr>
            </w:pPr>
          </w:p>
        </w:tc>
        <w:tc>
          <w:tcPr>
            <w:tcW w:w="750" w:type="pct"/>
            <w:tcBorders>
              <w:top w:val="single" w:sz="4" w:space="0" w:color="auto"/>
              <w:left w:val="single" w:sz="4" w:space="0" w:color="auto"/>
              <w:bottom w:val="single" w:sz="4" w:space="0" w:color="auto"/>
              <w:right w:val="single" w:sz="4" w:space="0" w:color="auto"/>
            </w:tcBorders>
          </w:tcPr>
          <w:p w14:paraId="78A0B547" w14:textId="77777777" w:rsidR="00FE1B88" w:rsidRPr="00AC5B65" w:rsidRDefault="00FE1B88" w:rsidP="007004B3">
            <w:pPr>
              <w:autoSpaceDN w:val="0"/>
              <w:adjustRightInd w:val="0"/>
              <w:jc w:val="center"/>
              <w:rPr>
                <w:color w:val="000000" w:themeColor="text1"/>
                <w:szCs w:val="28"/>
              </w:rPr>
            </w:pPr>
          </w:p>
        </w:tc>
      </w:tr>
      <w:tr w:rsidR="00F20C16" w:rsidRPr="00AC5B65" w14:paraId="2C9F6B72" w14:textId="77777777" w:rsidTr="00F20C16">
        <w:trPr>
          <w:trHeight w:val="562"/>
        </w:trPr>
        <w:tc>
          <w:tcPr>
            <w:tcW w:w="1500" w:type="pct"/>
            <w:gridSpan w:val="2"/>
            <w:tcBorders>
              <w:top w:val="single" w:sz="4" w:space="0" w:color="auto"/>
              <w:left w:val="single" w:sz="4" w:space="0" w:color="auto"/>
              <w:bottom w:val="single" w:sz="4" w:space="0" w:color="auto"/>
              <w:right w:val="single" w:sz="4" w:space="0" w:color="auto"/>
            </w:tcBorders>
          </w:tcPr>
          <w:p w14:paraId="77BB070C" w14:textId="318FB66A" w:rsidR="00F20C16" w:rsidRPr="00AC5B65" w:rsidRDefault="00F20C16" w:rsidP="007004B3">
            <w:pPr>
              <w:autoSpaceDN w:val="0"/>
              <w:adjustRightInd w:val="0"/>
              <w:jc w:val="center"/>
              <w:rPr>
                <w:color w:val="000000" w:themeColor="text1"/>
                <w:szCs w:val="28"/>
              </w:rPr>
            </w:pPr>
            <w:r>
              <w:rPr>
                <w:color w:val="000000" w:themeColor="text1"/>
                <w:szCs w:val="28"/>
              </w:rPr>
              <w:t>Итого:</w:t>
            </w:r>
          </w:p>
        </w:tc>
        <w:tc>
          <w:tcPr>
            <w:tcW w:w="601" w:type="pct"/>
            <w:tcBorders>
              <w:top w:val="single" w:sz="4" w:space="0" w:color="auto"/>
              <w:left w:val="single" w:sz="4" w:space="0" w:color="auto"/>
              <w:bottom w:val="single" w:sz="4" w:space="0" w:color="auto"/>
              <w:right w:val="single" w:sz="4" w:space="0" w:color="auto"/>
            </w:tcBorders>
          </w:tcPr>
          <w:p w14:paraId="5D0A5A7C" w14:textId="77777777" w:rsidR="00F20C16" w:rsidRPr="00AC5B65" w:rsidRDefault="00F20C16" w:rsidP="007004B3">
            <w:pPr>
              <w:autoSpaceDN w:val="0"/>
              <w:adjustRightInd w:val="0"/>
              <w:jc w:val="center"/>
              <w:rPr>
                <w:color w:val="000000" w:themeColor="text1"/>
                <w:szCs w:val="28"/>
              </w:rPr>
            </w:pPr>
          </w:p>
        </w:tc>
        <w:tc>
          <w:tcPr>
            <w:tcW w:w="650" w:type="pct"/>
            <w:tcBorders>
              <w:top w:val="single" w:sz="4" w:space="0" w:color="auto"/>
              <w:left w:val="single" w:sz="4" w:space="0" w:color="auto"/>
              <w:bottom w:val="single" w:sz="4" w:space="0" w:color="auto"/>
              <w:right w:val="single" w:sz="4" w:space="0" w:color="auto"/>
            </w:tcBorders>
          </w:tcPr>
          <w:p w14:paraId="713E1C16" w14:textId="77777777" w:rsidR="00F20C16" w:rsidRPr="00AC5B65" w:rsidRDefault="00F20C16" w:rsidP="007004B3">
            <w:pPr>
              <w:autoSpaceDN w:val="0"/>
              <w:adjustRightInd w:val="0"/>
              <w:jc w:val="center"/>
              <w:rPr>
                <w:color w:val="000000" w:themeColor="text1"/>
                <w:szCs w:val="28"/>
              </w:rPr>
            </w:pPr>
          </w:p>
        </w:tc>
        <w:tc>
          <w:tcPr>
            <w:tcW w:w="801" w:type="pct"/>
            <w:tcBorders>
              <w:top w:val="single" w:sz="4" w:space="0" w:color="auto"/>
              <w:left w:val="single" w:sz="4" w:space="0" w:color="auto"/>
              <w:bottom w:val="single" w:sz="4" w:space="0" w:color="auto"/>
              <w:right w:val="single" w:sz="4" w:space="0" w:color="auto"/>
            </w:tcBorders>
          </w:tcPr>
          <w:p w14:paraId="76C87E69" w14:textId="77777777" w:rsidR="00F20C16" w:rsidRPr="00AC5B65" w:rsidRDefault="00F20C16" w:rsidP="007004B3">
            <w:pPr>
              <w:autoSpaceDN w:val="0"/>
              <w:adjustRightInd w:val="0"/>
              <w:jc w:val="center"/>
              <w:rPr>
                <w:color w:val="000000" w:themeColor="text1"/>
                <w:szCs w:val="28"/>
              </w:rPr>
            </w:pPr>
          </w:p>
        </w:tc>
        <w:tc>
          <w:tcPr>
            <w:tcW w:w="698" w:type="pct"/>
            <w:tcBorders>
              <w:top w:val="single" w:sz="4" w:space="0" w:color="auto"/>
              <w:left w:val="single" w:sz="4" w:space="0" w:color="auto"/>
              <w:bottom w:val="single" w:sz="4" w:space="0" w:color="auto"/>
              <w:right w:val="single" w:sz="4" w:space="0" w:color="auto"/>
            </w:tcBorders>
          </w:tcPr>
          <w:p w14:paraId="021FEAE1" w14:textId="77777777" w:rsidR="00F20C16" w:rsidRPr="00AC5B65" w:rsidRDefault="00F20C16" w:rsidP="007004B3">
            <w:pPr>
              <w:autoSpaceDN w:val="0"/>
              <w:adjustRightInd w:val="0"/>
              <w:jc w:val="center"/>
              <w:rPr>
                <w:color w:val="000000" w:themeColor="text1"/>
                <w:szCs w:val="28"/>
              </w:rPr>
            </w:pPr>
          </w:p>
        </w:tc>
        <w:tc>
          <w:tcPr>
            <w:tcW w:w="750" w:type="pct"/>
            <w:tcBorders>
              <w:top w:val="single" w:sz="4" w:space="0" w:color="auto"/>
              <w:left w:val="single" w:sz="4" w:space="0" w:color="auto"/>
              <w:bottom w:val="single" w:sz="4" w:space="0" w:color="auto"/>
              <w:right w:val="single" w:sz="4" w:space="0" w:color="auto"/>
            </w:tcBorders>
          </w:tcPr>
          <w:p w14:paraId="1D825910" w14:textId="77777777" w:rsidR="00F20C16" w:rsidRPr="00AC5B65" w:rsidRDefault="00F20C16" w:rsidP="007004B3">
            <w:pPr>
              <w:autoSpaceDN w:val="0"/>
              <w:adjustRightInd w:val="0"/>
              <w:jc w:val="center"/>
              <w:rPr>
                <w:color w:val="000000" w:themeColor="text1"/>
                <w:szCs w:val="28"/>
              </w:rPr>
            </w:pPr>
          </w:p>
        </w:tc>
      </w:tr>
    </w:tbl>
    <w:p w14:paraId="1BDF92D1" w14:textId="628C26A7" w:rsidR="00EF7C92" w:rsidRPr="00AC5B65" w:rsidRDefault="00EF7C92" w:rsidP="00EF7C92">
      <w:pPr>
        <w:autoSpaceDN w:val="0"/>
        <w:adjustRightInd w:val="0"/>
        <w:ind w:firstLine="540"/>
        <w:jc w:val="both"/>
        <w:outlineLvl w:val="0"/>
        <w:rPr>
          <w:color w:val="000000" w:themeColor="text1"/>
          <w:sz w:val="28"/>
          <w:szCs w:val="28"/>
        </w:rPr>
      </w:pPr>
    </w:p>
    <w:p w14:paraId="7ACA3E0D" w14:textId="12837301" w:rsidR="00EF7C92" w:rsidRPr="00AC5B65" w:rsidRDefault="00FE1B88" w:rsidP="00EF7C92">
      <w:pPr>
        <w:autoSpaceDN w:val="0"/>
        <w:adjustRightInd w:val="0"/>
        <w:ind w:firstLine="540"/>
        <w:jc w:val="both"/>
        <w:rPr>
          <w:color w:val="000000" w:themeColor="text1"/>
        </w:rPr>
      </w:pPr>
      <w:r w:rsidRPr="00AC5B65">
        <w:rPr>
          <w:color w:val="000000" w:themeColor="text1"/>
        </w:rPr>
        <w:t>*</w:t>
      </w:r>
      <w:r w:rsidR="00EF7C92" w:rsidRPr="00AC5B65">
        <w:rPr>
          <w:color w:val="000000" w:themeColor="text1"/>
        </w:rPr>
        <w:t>** в соответствии с приложением 25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3BBB704F" w14:textId="77777777" w:rsidR="00EF7C92" w:rsidRPr="00AC5B65"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AC5B65" w14:paraId="26777F85" w14:textId="77777777" w:rsidTr="00EF7C92">
        <w:tc>
          <w:tcPr>
            <w:tcW w:w="6096" w:type="dxa"/>
          </w:tcPr>
          <w:p w14:paraId="20D05CA5" w14:textId="77777777" w:rsidR="00EF7C92" w:rsidRPr="00AC5B65" w:rsidRDefault="00EF7C92" w:rsidP="00EF7C92">
            <w:pPr>
              <w:autoSpaceDN w:val="0"/>
              <w:adjustRightInd w:val="0"/>
              <w:jc w:val="both"/>
              <w:rPr>
                <w:color w:val="000000" w:themeColor="text1"/>
                <w:sz w:val="28"/>
                <w:szCs w:val="28"/>
              </w:rPr>
            </w:pPr>
            <w:r w:rsidRPr="00AC5B65">
              <w:rPr>
                <w:color w:val="000000" w:themeColor="text1"/>
                <w:sz w:val="28"/>
                <w:szCs w:val="28"/>
              </w:rPr>
              <w:t>Уполномоченное лицо получателя субсидии (участника отбора)</w:t>
            </w:r>
          </w:p>
        </w:tc>
        <w:tc>
          <w:tcPr>
            <w:tcW w:w="749" w:type="dxa"/>
          </w:tcPr>
          <w:p w14:paraId="747EE687" w14:textId="77777777" w:rsidR="00EF7C92" w:rsidRPr="00AC5B65"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35EB8E9" w14:textId="77777777" w:rsidR="00EF7C92" w:rsidRPr="00AC5B65" w:rsidRDefault="00EF7C92" w:rsidP="00EF7C92">
            <w:pPr>
              <w:autoSpaceDN w:val="0"/>
              <w:adjustRightInd w:val="0"/>
              <w:jc w:val="both"/>
              <w:rPr>
                <w:color w:val="000000" w:themeColor="text1"/>
                <w:sz w:val="28"/>
                <w:szCs w:val="28"/>
              </w:rPr>
            </w:pPr>
          </w:p>
        </w:tc>
        <w:tc>
          <w:tcPr>
            <w:tcW w:w="689" w:type="dxa"/>
          </w:tcPr>
          <w:p w14:paraId="23E8A3D4" w14:textId="77777777" w:rsidR="00EF7C92" w:rsidRPr="00AC5B65"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EE1C60C" w14:textId="77777777" w:rsidR="00EF7C92" w:rsidRPr="00AC5B65" w:rsidRDefault="00EF7C92" w:rsidP="00EF7C92">
            <w:pPr>
              <w:autoSpaceDN w:val="0"/>
              <w:adjustRightInd w:val="0"/>
              <w:jc w:val="both"/>
              <w:rPr>
                <w:color w:val="000000" w:themeColor="text1"/>
                <w:sz w:val="28"/>
                <w:szCs w:val="28"/>
              </w:rPr>
            </w:pPr>
          </w:p>
        </w:tc>
      </w:tr>
      <w:tr w:rsidR="00EF7C92" w:rsidRPr="00AC5B65" w14:paraId="060CA678" w14:textId="77777777" w:rsidTr="00EF7C92">
        <w:tc>
          <w:tcPr>
            <w:tcW w:w="6096" w:type="dxa"/>
          </w:tcPr>
          <w:p w14:paraId="5163DDE4" w14:textId="77777777" w:rsidR="00EF7C92" w:rsidRPr="00AC5B65" w:rsidRDefault="00EF7C92" w:rsidP="00EF7C92">
            <w:pPr>
              <w:autoSpaceDN w:val="0"/>
              <w:adjustRightInd w:val="0"/>
              <w:jc w:val="both"/>
              <w:rPr>
                <w:color w:val="000000" w:themeColor="text1"/>
                <w:sz w:val="28"/>
                <w:szCs w:val="28"/>
              </w:rPr>
            </w:pPr>
          </w:p>
        </w:tc>
        <w:tc>
          <w:tcPr>
            <w:tcW w:w="749" w:type="dxa"/>
          </w:tcPr>
          <w:p w14:paraId="7F446617" w14:textId="77777777" w:rsidR="00EF7C92" w:rsidRPr="00AC5B65" w:rsidRDefault="00EF7C92" w:rsidP="00EF7C92">
            <w:pPr>
              <w:autoSpaceDN w:val="0"/>
              <w:adjustRightInd w:val="0"/>
              <w:jc w:val="center"/>
              <w:rPr>
                <w:color w:val="000000" w:themeColor="text1"/>
              </w:rPr>
            </w:pPr>
          </w:p>
        </w:tc>
        <w:tc>
          <w:tcPr>
            <w:tcW w:w="3364" w:type="dxa"/>
            <w:tcBorders>
              <w:top w:val="single" w:sz="4" w:space="0" w:color="auto"/>
            </w:tcBorders>
          </w:tcPr>
          <w:p w14:paraId="7E0D80A1" w14:textId="77777777" w:rsidR="00EF7C92" w:rsidRPr="00AC5B65" w:rsidRDefault="00EF7C92" w:rsidP="00EF7C92">
            <w:pPr>
              <w:autoSpaceDN w:val="0"/>
              <w:adjustRightInd w:val="0"/>
              <w:jc w:val="center"/>
              <w:rPr>
                <w:color w:val="000000" w:themeColor="text1"/>
                <w:sz w:val="28"/>
                <w:szCs w:val="28"/>
              </w:rPr>
            </w:pPr>
            <w:r w:rsidRPr="00AC5B65">
              <w:rPr>
                <w:color w:val="000000" w:themeColor="text1"/>
              </w:rPr>
              <w:t>(подпись)</w:t>
            </w:r>
          </w:p>
        </w:tc>
        <w:tc>
          <w:tcPr>
            <w:tcW w:w="689" w:type="dxa"/>
          </w:tcPr>
          <w:p w14:paraId="670C9F7D" w14:textId="77777777" w:rsidR="00EF7C92" w:rsidRPr="00AC5B65" w:rsidRDefault="00EF7C92" w:rsidP="00EF7C92">
            <w:pPr>
              <w:autoSpaceDN w:val="0"/>
              <w:adjustRightInd w:val="0"/>
              <w:jc w:val="both"/>
              <w:rPr>
                <w:color w:val="000000" w:themeColor="text1"/>
              </w:rPr>
            </w:pPr>
          </w:p>
        </w:tc>
        <w:tc>
          <w:tcPr>
            <w:tcW w:w="3344" w:type="dxa"/>
            <w:tcBorders>
              <w:top w:val="single" w:sz="4" w:space="0" w:color="auto"/>
            </w:tcBorders>
          </w:tcPr>
          <w:p w14:paraId="6A4F7A1D" w14:textId="77777777" w:rsidR="00EF7C92" w:rsidRPr="00AC5B65" w:rsidRDefault="00EF7C92" w:rsidP="00EF7C92">
            <w:pPr>
              <w:autoSpaceDN w:val="0"/>
              <w:adjustRightInd w:val="0"/>
              <w:jc w:val="center"/>
              <w:rPr>
                <w:color w:val="000000" w:themeColor="text1"/>
                <w:sz w:val="28"/>
                <w:szCs w:val="28"/>
              </w:rPr>
            </w:pPr>
            <w:r w:rsidRPr="00AC5B65">
              <w:rPr>
                <w:color w:val="000000" w:themeColor="text1"/>
              </w:rPr>
              <w:t>Ф.И.О. (при наличии)</w:t>
            </w:r>
          </w:p>
        </w:tc>
      </w:tr>
      <w:tr w:rsidR="00EF7C92" w:rsidRPr="00AC5B65" w14:paraId="64A1E5CA" w14:textId="77777777" w:rsidTr="00EF7C92">
        <w:tc>
          <w:tcPr>
            <w:tcW w:w="6096" w:type="dxa"/>
          </w:tcPr>
          <w:p w14:paraId="2E5B0DB4" w14:textId="01BE50F7" w:rsidR="00EF7C92" w:rsidRPr="00AC5B65" w:rsidRDefault="00EF7C92" w:rsidP="00EF7C92">
            <w:pPr>
              <w:autoSpaceDN w:val="0"/>
              <w:adjustRightInd w:val="0"/>
              <w:jc w:val="both"/>
              <w:rPr>
                <w:color w:val="000000" w:themeColor="text1"/>
                <w:sz w:val="28"/>
                <w:szCs w:val="28"/>
              </w:rPr>
            </w:pPr>
            <w:r w:rsidRPr="00AC5B65">
              <w:rPr>
                <w:color w:val="000000" w:themeColor="text1"/>
                <w:sz w:val="28"/>
                <w:szCs w:val="28"/>
              </w:rPr>
              <w:t>Главный бухгалтер получателя субсидии (участника отбора)</w:t>
            </w:r>
            <w:r w:rsidR="00BC0375" w:rsidRPr="00AC5B65">
              <w:rPr>
                <w:color w:val="000000" w:themeColor="text1"/>
                <w:sz w:val="28"/>
                <w:szCs w:val="28"/>
              </w:rPr>
              <w:t xml:space="preserve"> (при наличии)</w:t>
            </w:r>
          </w:p>
        </w:tc>
        <w:tc>
          <w:tcPr>
            <w:tcW w:w="749" w:type="dxa"/>
          </w:tcPr>
          <w:p w14:paraId="7629907F" w14:textId="77777777" w:rsidR="00EF7C92" w:rsidRPr="00AC5B65"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995DBC" w14:textId="77777777" w:rsidR="00EF7C92" w:rsidRPr="00AC5B65" w:rsidRDefault="00EF7C92" w:rsidP="00EF7C92">
            <w:pPr>
              <w:autoSpaceDN w:val="0"/>
              <w:adjustRightInd w:val="0"/>
              <w:jc w:val="both"/>
              <w:rPr>
                <w:color w:val="000000" w:themeColor="text1"/>
                <w:sz w:val="28"/>
                <w:szCs w:val="28"/>
              </w:rPr>
            </w:pPr>
          </w:p>
        </w:tc>
        <w:tc>
          <w:tcPr>
            <w:tcW w:w="689" w:type="dxa"/>
          </w:tcPr>
          <w:p w14:paraId="1DADCA0B" w14:textId="77777777" w:rsidR="00EF7C92" w:rsidRPr="00AC5B65"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2CCC2F" w14:textId="77777777" w:rsidR="00EF7C92" w:rsidRPr="00AC5B65" w:rsidRDefault="00EF7C92" w:rsidP="00EF7C92">
            <w:pPr>
              <w:autoSpaceDN w:val="0"/>
              <w:adjustRightInd w:val="0"/>
              <w:jc w:val="both"/>
              <w:rPr>
                <w:color w:val="000000" w:themeColor="text1"/>
                <w:sz w:val="28"/>
                <w:szCs w:val="28"/>
              </w:rPr>
            </w:pPr>
          </w:p>
        </w:tc>
      </w:tr>
      <w:tr w:rsidR="00EF7C92" w:rsidRPr="00AC5B65" w14:paraId="06A0670F" w14:textId="77777777" w:rsidTr="00EF7C92">
        <w:tc>
          <w:tcPr>
            <w:tcW w:w="6096" w:type="dxa"/>
          </w:tcPr>
          <w:p w14:paraId="31F9517F" w14:textId="77777777" w:rsidR="00EF7C92" w:rsidRPr="00AC5B65" w:rsidRDefault="00EF7C92" w:rsidP="00EF7C92">
            <w:pPr>
              <w:autoSpaceDN w:val="0"/>
              <w:adjustRightInd w:val="0"/>
              <w:jc w:val="both"/>
              <w:rPr>
                <w:color w:val="000000" w:themeColor="text1"/>
                <w:sz w:val="28"/>
                <w:szCs w:val="28"/>
              </w:rPr>
            </w:pPr>
          </w:p>
        </w:tc>
        <w:tc>
          <w:tcPr>
            <w:tcW w:w="749" w:type="dxa"/>
          </w:tcPr>
          <w:p w14:paraId="44B84A2E" w14:textId="77777777" w:rsidR="00EF7C92" w:rsidRPr="00AC5B65" w:rsidRDefault="00EF7C92" w:rsidP="00EF7C92">
            <w:pPr>
              <w:autoSpaceDN w:val="0"/>
              <w:adjustRightInd w:val="0"/>
              <w:jc w:val="center"/>
              <w:rPr>
                <w:color w:val="000000" w:themeColor="text1"/>
              </w:rPr>
            </w:pPr>
          </w:p>
        </w:tc>
        <w:tc>
          <w:tcPr>
            <w:tcW w:w="3364" w:type="dxa"/>
            <w:tcBorders>
              <w:top w:val="single" w:sz="4" w:space="0" w:color="auto"/>
            </w:tcBorders>
          </w:tcPr>
          <w:p w14:paraId="6D02A6C4" w14:textId="77777777" w:rsidR="00EF7C92" w:rsidRPr="00AC5B65" w:rsidRDefault="00EF7C92" w:rsidP="00EF7C92">
            <w:pPr>
              <w:autoSpaceDN w:val="0"/>
              <w:adjustRightInd w:val="0"/>
              <w:jc w:val="center"/>
              <w:rPr>
                <w:color w:val="000000" w:themeColor="text1"/>
                <w:sz w:val="28"/>
                <w:szCs w:val="28"/>
              </w:rPr>
            </w:pPr>
            <w:r w:rsidRPr="00AC5B65">
              <w:rPr>
                <w:color w:val="000000" w:themeColor="text1"/>
              </w:rPr>
              <w:t>(подпись)</w:t>
            </w:r>
          </w:p>
        </w:tc>
        <w:tc>
          <w:tcPr>
            <w:tcW w:w="689" w:type="dxa"/>
          </w:tcPr>
          <w:p w14:paraId="19C4A82A" w14:textId="77777777" w:rsidR="00EF7C92" w:rsidRPr="00AC5B65" w:rsidRDefault="00EF7C92" w:rsidP="00EF7C92">
            <w:pPr>
              <w:autoSpaceDN w:val="0"/>
              <w:adjustRightInd w:val="0"/>
              <w:jc w:val="both"/>
              <w:rPr>
                <w:color w:val="000000" w:themeColor="text1"/>
              </w:rPr>
            </w:pPr>
          </w:p>
        </w:tc>
        <w:tc>
          <w:tcPr>
            <w:tcW w:w="3344" w:type="dxa"/>
            <w:tcBorders>
              <w:top w:val="single" w:sz="4" w:space="0" w:color="auto"/>
            </w:tcBorders>
          </w:tcPr>
          <w:p w14:paraId="28740995" w14:textId="77777777" w:rsidR="00EF7C92" w:rsidRPr="00AC5B65" w:rsidRDefault="00EF7C92" w:rsidP="00EF7C92">
            <w:pPr>
              <w:autoSpaceDN w:val="0"/>
              <w:adjustRightInd w:val="0"/>
              <w:jc w:val="center"/>
              <w:rPr>
                <w:color w:val="000000" w:themeColor="text1"/>
                <w:sz w:val="28"/>
                <w:szCs w:val="28"/>
              </w:rPr>
            </w:pPr>
            <w:r w:rsidRPr="00AC5B65">
              <w:rPr>
                <w:color w:val="000000" w:themeColor="text1"/>
              </w:rPr>
              <w:t>Ф.И.О. (при наличии)</w:t>
            </w:r>
          </w:p>
        </w:tc>
      </w:tr>
    </w:tbl>
    <w:p w14:paraId="529E5A54" w14:textId="77777777" w:rsidR="00EF7C92" w:rsidRPr="00AC5B65" w:rsidRDefault="00EF7C92" w:rsidP="00EF7C92">
      <w:pPr>
        <w:autoSpaceDN w:val="0"/>
        <w:adjustRightInd w:val="0"/>
        <w:jc w:val="both"/>
        <w:outlineLvl w:val="0"/>
        <w:rPr>
          <w:color w:val="000000" w:themeColor="text1"/>
          <w:sz w:val="28"/>
          <w:szCs w:val="28"/>
        </w:rPr>
      </w:pPr>
      <w:r w:rsidRPr="00AC5B65">
        <w:rPr>
          <w:color w:val="000000" w:themeColor="text1"/>
          <w:sz w:val="28"/>
          <w:szCs w:val="28"/>
        </w:rPr>
        <w:t>«______» _________________ 20___ г.</w:t>
      </w:r>
    </w:p>
    <w:p w14:paraId="1FFC24FB" w14:textId="77777777" w:rsidR="00EF7C92" w:rsidRPr="00AC5B65" w:rsidRDefault="00EF7C92" w:rsidP="00EF7C92">
      <w:pPr>
        <w:autoSpaceDN w:val="0"/>
        <w:adjustRightInd w:val="0"/>
        <w:jc w:val="both"/>
        <w:outlineLvl w:val="0"/>
        <w:rPr>
          <w:color w:val="000000" w:themeColor="text1"/>
        </w:rPr>
      </w:pPr>
    </w:p>
    <w:p w14:paraId="27236A35" w14:textId="77777777" w:rsidR="00EF7C92" w:rsidRPr="00AC5B65" w:rsidRDefault="00EF7C92" w:rsidP="00EF7C92">
      <w:pPr>
        <w:autoSpaceDN w:val="0"/>
        <w:adjustRightInd w:val="0"/>
        <w:jc w:val="both"/>
        <w:outlineLvl w:val="0"/>
        <w:rPr>
          <w:color w:val="000000" w:themeColor="text1"/>
          <w:sz w:val="28"/>
          <w:szCs w:val="28"/>
        </w:rPr>
      </w:pPr>
      <w:r w:rsidRPr="00AC5B65">
        <w:rPr>
          <w:color w:val="000000" w:themeColor="text1"/>
          <w:sz w:val="28"/>
        </w:rPr>
        <w:t xml:space="preserve">М.П. </w:t>
      </w:r>
      <w:r w:rsidRPr="00AC5B65">
        <w:rPr>
          <w:color w:val="000000" w:themeColor="text1"/>
        </w:rPr>
        <w:t>(при наличии)</w:t>
      </w:r>
    </w:p>
    <w:p w14:paraId="14AE2F80" w14:textId="77777777" w:rsidR="00EF7C92" w:rsidRPr="00EC3A9A" w:rsidRDefault="00EF7C92" w:rsidP="00EF7C92">
      <w:pPr>
        <w:autoSpaceDN w:val="0"/>
        <w:adjustRightInd w:val="0"/>
        <w:ind w:firstLine="540"/>
        <w:jc w:val="both"/>
        <w:rPr>
          <w:color w:val="000000" w:themeColor="text1"/>
          <w:sz w:val="28"/>
          <w:szCs w:val="28"/>
        </w:rPr>
        <w:sectPr w:rsidR="00EF7C92" w:rsidRPr="00EC3A9A" w:rsidSect="00EF7C92">
          <w:pgSz w:w="16838" w:h="11906" w:orient="landscape"/>
          <w:pgMar w:top="1418" w:right="1276" w:bottom="1134" w:left="1559" w:header="709" w:footer="709" w:gutter="0"/>
          <w:cols w:space="708"/>
          <w:docGrid w:linePitch="360"/>
        </w:sectPr>
      </w:pPr>
    </w:p>
    <w:p w14:paraId="7960F679" w14:textId="39EF8DDB" w:rsidR="00EF7C92" w:rsidRPr="00EC3A9A" w:rsidRDefault="00EF7C92" w:rsidP="00EF7C92">
      <w:pPr>
        <w:autoSpaceDN w:val="0"/>
        <w:adjustRightInd w:val="0"/>
        <w:ind w:firstLine="540"/>
        <w:jc w:val="both"/>
        <w:rPr>
          <w:color w:val="000000" w:themeColor="text1"/>
          <w:sz w:val="28"/>
          <w:szCs w:val="28"/>
        </w:rPr>
      </w:pPr>
      <w:r w:rsidRPr="00EC3A9A">
        <w:rPr>
          <w:color w:val="000000" w:themeColor="text1"/>
          <w:sz w:val="28"/>
          <w:szCs w:val="28"/>
        </w:rPr>
        <w:lastRenderedPageBreak/>
        <w:t>**</w:t>
      </w:r>
      <w:r w:rsidR="00AC5B65">
        <w:rPr>
          <w:color w:val="000000" w:themeColor="text1"/>
          <w:sz w:val="28"/>
          <w:szCs w:val="28"/>
        </w:rPr>
        <w:t>*</w:t>
      </w:r>
      <w:r w:rsidRPr="00EC3A9A">
        <w:rPr>
          <w:color w:val="000000" w:themeColor="text1"/>
          <w:sz w:val="28"/>
          <w:szCs w:val="28"/>
        </w:rPr>
        <w:t>* 1. При пересчете молочной продукции в молоко используются следующие коэффициенты зачета молочных продуктов в молоко:</w:t>
      </w:r>
    </w:p>
    <w:tbl>
      <w:tblPr>
        <w:tblW w:w="9067" w:type="dxa"/>
        <w:tblLayout w:type="fixed"/>
        <w:tblCellMar>
          <w:left w:w="0" w:type="dxa"/>
          <w:right w:w="0" w:type="dxa"/>
        </w:tblCellMar>
        <w:tblLook w:val="0000" w:firstRow="0" w:lastRow="0" w:firstColumn="0" w:lastColumn="0" w:noHBand="0" w:noVBand="0"/>
      </w:tblPr>
      <w:tblGrid>
        <w:gridCol w:w="1871"/>
        <w:gridCol w:w="1701"/>
        <w:gridCol w:w="664"/>
        <w:gridCol w:w="664"/>
        <w:gridCol w:w="664"/>
        <w:gridCol w:w="664"/>
        <w:gridCol w:w="664"/>
        <w:gridCol w:w="664"/>
        <w:gridCol w:w="664"/>
        <w:gridCol w:w="847"/>
      </w:tblGrid>
      <w:tr w:rsidR="00EF7C92" w:rsidRPr="00EC3A9A" w14:paraId="286A8C1D" w14:textId="77777777" w:rsidTr="00EF7C92">
        <w:tc>
          <w:tcPr>
            <w:tcW w:w="1871" w:type="dxa"/>
            <w:vMerge w:val="restart"/>
            <w:tcBorders>
              <w:top w:val="single" w:sz="4" w:space="0" w:color="auto"/>
              <w:left w:val="single" w:sz="4" w:space="0" w:color="auto"/>
              <w:bottom w:val="single" w:sz="4" w:space="0" w:color="auto"/>
              <w:right w:val="single" w:sz="4" w:space="0" w:color="auto"/>
            </w:tcBorders>
          </w:tcPr>
          <w:p w14:paraId="17DC69E9"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701" w:type="dxa"/>
            <w:vMerge w:val="restart"/>
            <w:tcBorders>
              <w:top w:val="single" w:sz="4" w:space="0" w:color="auto"/>
              <w:left w:val="single" w:sz="4" w:space="0" w:color="auto"/>
              <w:bottom w:val="single" w:sz="4" w:space="0" w:color="auto"/>
              <w:right w:val="single" w:sz="4" w:space="0" w:color="auto"/>
            </w:tcBorders>
          </w:tcPr>
          <w:p w14:paraId="7DD7BD1F" w14:textId="77777777" w:rsidR="00EF7C92" w:rsidRPr="00EC3A9A" w:rsidRDefault="00EF7C92" w:rsidP="00EF7C92">
            <w:pPr>
              <w:autoSpaceDN w:val="0"/>
              <w:adjustRightInd w:val="0"/>
              <w:ind w:left="57"/>
              <w:jc w:val="center"/>
              <w:rPr>
                <w:color w:val="000000" w:themeColor="text1"/>
              </w:rPr>
            </w:pPr>
            <w:r w:rsidRPr="00EC3A9A">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587F5847"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51558AC2" w14:textId="77777777" w:rsidTr="00EF7C92">
        <w:tc>
          <w:tcPr>
            <w:tcW w:w="1871" w:type="dxa"/>
            <w:vMerge/>
            <w:tcBorders>
              <w:top w:val="single" w:sz="4" w:space="0" w:color="auto"/>
              <w:left w:val="single" w:sz="4" w:space="0" w:color="auto"/>
              <w:bottom w:val="single" w:sz="4" w:space="0" w:color="auto"/>
              <w:right w:val="single" w:sz="4" w:space="0" w:color="auto"/>
            </w:tcBorders>
          </w:tcPr>
          <w:p w14:paraId="1A8DF2BA" w14:textId="77777777" w:rsidR="00EF7C92" w:rsidRPr="00EC3A9A" w:rsidRDefault="00EF7C92" w:rsidP="00EF7C92">
            <w:pPr>
              <w:autoSpaceDN w:val="0"/>
              <w:adjustRightInd w:val="0"/>
              <w:ind w:left="57"/>
              <w:jc w:val="center"/>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Pr>
          <w:p w14:paraId="52A59A44" w14:textId="77777777" w:rsidR="00EF7C92" w:rsidRPr="00EC3A9A" w:rsidRDefault="00EF7C92" w:rsidP="00EF7C92">
            <w:pPr>
              <w:autoSpaceDN w:val="0"/>
              <w:adjustRightInd w:val="0"/>
              <w:ind w:left="57"/>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361C1498"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6E4EE8A7"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64403BE9"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0F47538E"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3E5D365E"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18FB8E71"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059433CF"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21944CDD"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7E015A7A" w14:textId="77777777" w:rsidTr="00EF7C92">
        <w:tc>
          <w:tcPr>
            <w:tcW w:w="1871" w:type="dxa"/>
            <w:tcBorders>
              <w:top w:val="single" w:sz="4" w:space="0" w:color="auto"/>
              <w:left w:val="single" w:sz="4" w:space="0" w:color="auto"/>
              <w:bottom w:val="single" w:sz="4" w:space="0" w:color="auto"/>
              <w:right w:val="single" w:sz="4" w:space="0" w:color="auto"/>
            </w:tcBorders>
          </w:tcPr>
          <w:p w14:paraId="59B91176" w14:textId="77777777" w:rsidR="00EF7C92" w:rsidRPr="00EC3A9A" w:rsidRDefault="00EF7C92" w:rsidP="00EF7C92">
            <w:pPr>
              <w:autoSpaceDN w:val="0"/>
              <w:adjustRightInd w:val="0"/>
              <w:ind w:left="57"/>
              <w:rPr>
                <w:color w:val="000000" w:themeColor="text1"/>
              </w:rPr>
            </w:pPr>
            <w:r w:rsidRPr="00EC3A9A">
              <w:rPr>
                <w:color w:val="000000" w:themeColor="text1"/>
              </w:rPr>
              <w:t>Молоко во флягах</w:t>
            </w:r>
          </w:p>
        </w:tc>
        <w:tc>
          <w:tcPr>
            <w:tcW w:w="1701" w:type="dxa"/>
            <w:tcBorders>
              <w:top w:val="single" w:sz="4" w:space="0" w:color="auto"/>
              <w:left w:val="single" w:sz="4" w:space="0" w:color="auto"/>
              <w:bottom w:val="single" w:sz="4" w:space="0" w:color="auto"/>
              <w:right w:val="single" w:sz="4" w:space="0" w:color="auto"/>
            </w:tcBorders>
          </w:tcPr>
          <w:p w14:paraId="2BDFC5AB"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2AEF6E1" w14:textId="77777777" w:rsidR="00EF7C92" w:rsidRPr="00EC3A9A" w:rsidRDefault="00EF7C92" w:rsidP="00EF7C92">
            <w:pPr>
              <w:autoSpaceDN w:val="0"/>
              <w:adjustRightInd w:val="0"/>
              <w:jc w:val="center"/>
              <w:rPr>
                <w:color w:val="000000" w:themeColor="text1"/>
              </w:rPr>
            </w:pPr>
            <w:r w:rsidRPr="00EC3A9A">
              <w:rPr>
                <w:color w:val="000000" w:themeColor="text1"/>
              </w:rPr>
              <w:t>0,991</w:t>
            </w:r>
          </w:p>
        </w:tc>
        <w:tc>
          <w:tcPr>
            <w:tcW w:w="664" w:type="dxa"/>
            <w:tcBorders>
              <w:top w:val="single" w:sz="4" w:space="0" w:color="auto"/>
              <w:left w:val="single" w:sz="4" w:space="0" w:color="auto"/>
              <w:bottom w:val="single" w:sz="4" w:space="0" w:color="auto"/>
              <w:right w:val="single" w:sz="4" w:space="0" w:color="auto"/>
            </w:tcBorders>
          </w:tcPr>
          <w:p w14:paraId="4D41F3B3" w14:textId="77777777" w:rsidR="00EF7C92" w:rsidRPr="00EC3A9A" w:rsidRDefault="00EF7C92" w:rsidP="00EF7C92">
            <w:pPr>
              <w:autoSpaceDN w:val="0"/>
              <w:adjustRightInd w:val="0"/>
              <w:jc w:val="center"/>
              <w:rPr>
                <w:color w:val="000000" w:themeColor="text1"/>
              </w:rPr>
            </w:pPr>
            <w:r w:rsidRPr="00EC3A9A">
              <w:rPr>
                <w:color w:val="000000" w:themeColor="text1"/>
              </w:rPr>
              <w:t>0,961</w:t>
            </w:r>
          </w:p>
        </w:tc>
        <w:tc>
          <w:tcPr>
            <w:tcW w:w="664" w:type="dxa"/>
            <w:tcBorders>
              <w:top w:val="single" w:sz="4" w:space="0" w:color="auto"/>
              <w:left w:val="single" w:sz="4" w:space="0" w:color="auto"/>
              <w:bottom w:val="single" w:sz="4" w:space="0" w:color="auto"/>
              <w:right w:val="single" w:sz="4" w:space="0" w:color="auto"/>
            </w:tcBorders>
          </w:tcPr>
          <w:p w14:paraId="762EEB52" w14:textId="77777777" w:rsidR="00EF7C92" w:rsidRPr="00EC3A9A" w:rsidRDefault="00EF7C92" w:rsidP="00EF7C92">
            <w:pPr>
              <w:autoSpaceDN w:val="0"/>
              <w:adjustRightInd w:val="0"/>
              <w:jc w:val="center"/>
              <w:rPr>
                <w:color w:val="000000" w:themeColor="text1"/>
              </w:rPr>
            </w:pPr>
            <w:r w:rsidRPr="00EC3A9A">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0106AC11" w14:textId="77777777" w:rsidR="00EF7C92" w:rsidRPr="00EC3A9A" w:rsidRDefault="00EF7C92" w:rsidP="00EF7C92">
            <w:pPr>
              <w:autoSpaceDN w:val="0"/>
              <w:adjustRightInd w:val="0"/>
              <w:jc w:val="center"/>
              <w:rPr>
                <w:color w:val="000000" w:themeColor="text1"/>
              </w:rPr>
            </w:pPr>
            <w:r w:rsidRPr="00EC3A9A">
              <w:rPr>
                <w:color w:val="000000" w:themeColor="text1"/>
              </w:rPr>
              <w:t>0,908</w:t>
            </w:r>
          </w:p>
        </w:tc>
        <w:tc>
          <w:tcPr>
            <w:tcW w:w="664" w:type="dxa"/>
            <w:tcBorders>
              <w:top w:val="single" w:sz="4" w:space="0" w:color="auto"/>
              <w:left w:val="single" w:sz="4" w:space="0" w:color="auto"/>
              <w:bottom w:val="single" w:sz="4" w:space="0" w:color="auto"/>
              <w:right w:val="single" w:sz="4" w:space="0" w:color="auto"/>
            </w:tcBorders>
          </w:tcPr>
          <w:p w14:paraId="7803C4A4" w14:textId="77777777" w:rsidR="00EF7C92" w:rsidRPr="00EC3A9A" w:rsidRDefault="00EF7C92" w:rsidP="00EF7C92">
            <w:pPr>
              <w:autoSpaceDN w:val="0"/>
              <w:adjustRightInd w:val="0"/>
              <w:jc w:val="center"/>
              <w:rPr>
                <w:color w:val="000000" w:themeColor="text1"/>
              </w:rPr>
            </w:pPr>
            <w:r w:rsidRPr="00EC3A9A">
              <w:rPr>
                <w:color w:val="000000" w:themeColor="text1"/>
              </w:rPr>
              <w:t>0,884</w:t>
            </w:r>
          </w:p>
        </w:tc>
        <w:tc>
          <w:tcPr>
            <w:tcW w:w="664" w:type="dxa"/>
            <w:tcBorders>
              <w:top w:val="single" w:sz="4" w:space="0" w:color="auto"/>
              <w:left w:val="single" w:sz="4" w:space="0" w:color="auto"/>
              <w:bottom w:val="single" w:sz="4" w:space="0" w:color="auto"/>
              <w:right w:val="single" w:sz="4" w:space="0" w:color="auto"/>
            </w:tcBorders>
          </w:tcPr>
          <w:p w14:paraId="439BB7D2" w14:textId="77777777" w:rsidR="00EF7C92" w:rsidRPr="00EC3A9A" w:rsidRDefault="00EF7C92" w:rsidP="00EF7C92">
            <w:pPr>
              <w:autoSpaceDN w:val="0"/>
              <w:adjustRightInd w:val="0"/>
              <w:jc w:val="center"/>
              <w:rPr>
                <w:color w:val="000000" w:themeColor="text1"/>
              </w:rPr>
            </w:pPr>
            <w:r w:rsidRPr="00EC3A9A">
              <w:rPr>
                <w:color w:val="000000" w:themeColor="text1"/>
              </w:rPr>
              <w:t>0,860</w:t>
            </w:r>
          </w:p>
        </w:tc>
        <w:tc>
          <w:tcPr>
            <w:tcW w:w="664" w:type="dxa"/>
            <w:tcBorders>
              <w:top w:val="single" w:sz="4" w:space="0" w:color="auto"/>
              <w:left w:val="single" w:sz="4" w:space="0" w:color="auto"/>
              <w:bottom w:val="single" w:sz="4" w:space="0" w:color="auto"/>
              <w:right w:val="single" w:sz="4" w:space="0" w:color="auto"/>
            </w:tcBorders>
          </w:tcPr>
          <w:p w14:paraId="47E7DC6A" w14:textId="77777777" w:rsidR="00EF7C92" w:rsidRPr="00EC3A9A" w:rsidRDefault="00EF7C92" w:rsidP="00EF7C92">
            <w:pPr>
              <w:autoSpaceDN w:val="0"/>
              <w:adjustRightInd w:val="0"/>
              <w:jc w:val="center"/>
              <w:rPr>
                <w:color w:val="000000" w:themeColor="text1"/>
              </w:rPr>
            </w:pPr>
            <w:r w:rsidRPr="00EC3A9A">
              <w:rPr>
                <w:color w:val="000000" w:themeColor="text1"/>
              </w:rPr>
              <w:t>0,838</w:t>
            </w:r>
          </w:p>
        </w:tc>
        <w:tc>
          <w:tcPr>
            <w:tcW w:w="847" w:type="dxa"/>
            <w:tcBorders>
              <w:top w:val="single" w:sz="4" w:space="0" w:color="auto"/>
              <w:left w:val="single" w:sz="4" w:space="0" w:color="auto"/>
              <w:bottom w:val="single" w:sz="4" w:space="0" w:color="auto"/>
              <w:right w:val="single" w:sz="4" w:space="0" w:color="auto"/>
            </w:tcBorders>
          </w:tcPr>
          <w:p w14:paraId="24FFA248" w14:textId="77777777" w:rsidR="00EF7C92" w:rsidRPr="00EC3A9A" w:rsidRDefault="00EF7C92" w:rsidP="00EF7C92">
            <w:pPr>
              <w:autoSpaceDN w:val="0"/>
              <w:adjustRightInd w:val="0"/>
              <w:jc w:val="center"/>
              <w:rPr>
                <w:color w:val="000000" w:themeColor="text1"/>
              </w:rPr>
            </w:pPr>
            <w:r w:rsidRPr="00EC3A9A">
              <w:rPr>
                <w:color w:val="000000" w:themeColor="text1"/>
              </w:rPr>
              <w:t>0,817</w:t>
            </w:r>
          </w:p>
        </w:tc>
      </w:tr>
      <w:tr w:rsidR="00EF7C92" w:rsidRPr="00EC3A9A" w14:paraId="08E14294" w14:textId="77777777" w:rsidTr="00EF7C92">
        <w:tc>
          <w:tcPr>
            <w:tcW w:w="1871" w:type="dxa"/>
            <w:tcBorders>
              <w:top w:val="single" w:sz="4" w:space="0" w:color="auto"/>
              <w:left w:val="single" w:sz="4" w:space="0" w:color="auto"/>
              <w:bottom w:val="single" w:sz="4" w:space="0" w:color="auto"/>
              <w:right w:val="single" w:sz="4" w:space="0" w:color="auto"/>
            </w:tcBorders>
          </w:tcPr>
          <w:p w14:paraId="14F8EE9D" w14:textId="77777777" w:rsidR="00EF7C92" w:rsidRPr="00EC3A9A" w:rsidRDefault="00EF7C92" w:rsidP="00EF7C92">
            <w:pPr>
              <w:autoSpaceDN w:val="0"/>
              <w:adjustRightInd w:val="0"/>
              <w:ind w:left="57"/>
              <w:rPr>
                <w:color w:val="000000" w:themeColor="text1"/>
              </w:rPr>
            </w:pPr>
            <w:r w:rsidRPr="00EC3A9A">
              <w:rPr>
                <w:color w:val="000000" w:themeColor="text1"/>
              </w:rPr>
              <w:t>В пакетах</w:t>
            </w:r>
          </w:p>
        </w:tc>
        <w:tc>
          <w:tcPr>
            <w:tcW w:w="1701" w:type="dxa"/>
            <w:tcBorders>
              <w:top w:val="single" w:sz="4" w:space="0" w:color="auto"/>
              <w:left w:val="single" w:sz="4" w:space="0" w:color="auto"/>
              <w:bottom w:val="single" w:sz="4" w:space="0" w:color="auto"/>
              <w:right w:val="single" w:sz="4" w:space="0" w:color="auto"/>
            </w:tcBorders>
          </w:tcPr>
          <w:p w14:paraId="2CE6ACEA"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28846979" w14:textId="77777777" w:rsidR="00EF7C92" w:rsidRPr="00EC3A9A" w:rsidRDefault="00EF7C92" w:rsidP="00EF7C92">
            <w:pPr>
              <w:autoSpaceDN w:val="0"/>
              <w:adjustRightInd w:val="0"/>
              <w:jc w:val="center"/>
              <w:rPr>
                <w:color w:val="000000" w:themeColor="text1"/>
              </w:rPr>
            </w:pPr>
            <w:r w:rsidRPr="00EC3A9A">
              <w:rPr>
                <w:color w:val="000000" w:themeColor="text1"/>
              </w:rPr>
              <w:t>0,996</w:t>
            </w:r>
          </w:p>
        </w:tc>
        <w:tc>
          <w:tcPr>
            <w:tcW w:w="664" w:type="dxa"/>
            <w:tcBorders>
              <w:top w:val="single" w:sz="4" w:space="0" w:color="auto"/>
              <w:left w:val="single" w:sz="4" w:space="0" w:color="auto"/>
              <w:bottom w:val="single" w:sz="4" w:space="0" w:color="auto"/>
              <w:right w:val="single" w:sz="4" w:space="0" w:color="auto"/>
            </w:tcBorders>
          </w:tcPr>
          <w:p w14:paraId="7ACEFFF9" w14:textId="77777777" w:rsidR="00EF7C92" w:rsidRPr="00EC3A9A" w:rsidRDefault="00EF7C92" w:rsidP="00EF7C92">
            <w:pPr>
              <w:autoSpaceDN w:val="0"/>
              <w:adjustRightInd w:val="0"/>
              <w:jc w:val="center"/>
              <w:rPr>
                <w:color w:val="000000" w:themeColor="text1"/>
              </w:rPr>
            </w:pPr>
            <w:r w:rsidRPr="00EC3A9A">
              <w:rPr>
                <w:color w:val="000000" w:themeColor="text1"/>
              </w:rPr>
              <w:t>0,966</w:t>
            </w:r>
          </w:p>
        </w:tc>
        <w:tc>
          <w:tcPr>
            <w:tcW w:w="664" w:type="dxa"/>
            <w:tcBorders>
              <w:top w:val="single" w:sz="4" w:space="0" w:color="auto"/>
              <w:left w:val="single" w:sz="4" w:space="0" w:color="auto"/>
              <w:bottom w:val="single" w:sz="4" w:space="0" w:color="auto"/>
              <w:right w:val="single" w:sz="4" w:space="0" w:color="auto"/>
            </w:tcBorders>
          </w:tcPr>
          <w:p w14:paraId="723EFC6C" w14:textId="77777777" w:rsidR="00EF7C92" w:rsidRPr="00EC3A9A" w:rsidRDefault="00EF7C92" w:rsidP="00EF7C92">
            <w:pPr>
              <w:autoSpaceDN w:val="0"/>
              <w:adjustRightInd w:val="0"/>
              <w:jc w:val="center"/>
              <w:rPr>
                <w:color w:val="000000" w:themeColor="text1"/>
              </w:rPr>
            </w:pPr>
            <w:r w:rsidRPr="00EC3A9A">
              <w:rPr>
                <w:color w:val="000000" w:themeColor="text1"/>
              </w:rPr>
              <w:t>0,939</w:t>
            </w:r>
          </w:p>
        </w:tc>
        <w:tc>
          <w:tcPr>
            <w:tcW w:w="664" w:type="dxa"/>
            <w:tcBorders>
              <w:top w:val="single" w:sz="4" w:space="0" w:color="auto"/>
              <w:left w:val="single" w:sz="4" w:space="0" w:color="auto"/>
              <w:bottom w:val="single" w:sz="4" w:space="0" w:color="auto"/>
              <w:right w:val="single" w:sz="4" w:space="0" w:color="auto"/>
            </w:tcBorders>
          </w:tcPr>
          <w:p w14:paraId="7566BCEF" w14:textId="77777777" w:rsidR="00EF7C92" w:rsidRPr="00EC3A9A" w:rsidRDefault="00EF7C92" w:rsidP="00EF7C92">
            <w:pPr>
              <w:autoSpaceDN w:val="0"/>
              <w:adjustRightInd w:val="0"/>
              <w:jc w:val="center"/>
              <w:rPr>
                <w:color w:val="000000" w:themeColor="text1"/>
              </w:rPr>
            </w:pPr>
            <w:r w:rsidRPr="00EC3A9A">
              <w:rPr>
                <w:color w:val="000000" w:themeColor="text1"/>
              </w:rPr>
              <w:t>0,913</w:t>
            </w:r>
          </w:p>
        </w:tc>
        <w:tc>
          <w:tcPr>
            <w:tcW w:w="664" w:type="dxa"/>
            <w:tcBorders>
              <w:top w:val="single" w:sz="4" w:space="0" w:color="auto"/>
              <w:left w:val="single" w:sz="4" w:space="0" w:color="auto"/>
              <w:bottom w:val="single" w:sz="4" w:space="0" w:color="auto"/>
              <w:right w:val="single" w:sz="4" w:space="0" w:color="auto"/>
            </w:tcBorders>
          </w:tcPr>
          <w:p w14:paraId="016B06DA" w14:textId="77777777" w:rsidR="00EF7C92" w:rsidRPr="00EC3A9A" w:rsidRDefault="00EF7C92" w:rsidP="00EF7C92">
            <w:pPr>
              <w:autoSpaceDN w:val="0"/>
              <w:adjustRightInd w:val="0"/>
              <w:jc w:val="center"/>
              <w:rPr>
                <w:color w:val="000000" w:themeColor="text1"/>
              </w:rPr>
            </w:pPr>
            <w:r w:rsidRPr="00EC3A9A">
              <w:rPr>
                <w:color w:val="000000" w:themeColor="text1"/>
              </w:rPr>
              <w:t>0,888</w:t>
            </w:r>
          </w:p>
        </w:tc>
        <w:tc>
          <w:tcPr>
            <w:tcW w:w="664" w:type="dxa"/>
            <w:tcBorders>
              <w:top w:val="single" w:sz="4" w:space="0" w:color="auto"/>
              <w:left w:val="single" w:sz="4" w:space="0" w:color="auto"/>
              <w:bottom w:val="single" w:sz="4" w:space="0" w:color="auto"/>
              <w:right w:val="single" w:sz="4" w:space="0" w:color="auto"/>
            </w:tcBorders>
          </w:tcPr>
          <w:p w14:paraId="01F28D93" w14:textId="77777777" w:rsidR="00EF7C92" w:rsidRPr="00EC3A9A" w:rsidRDefault="00EF7C92" w:rsidP="00EF7C92">
            <w:pPr>
              <w:autoSpaceDN w:val="0"/>
              <w:adjustRightInd w:val="0"/>
              <w:jc w:val="center"/>
              <w:rPr>
                <w:color w:val="000000" w:themeColor="text1"/>
              </w:rPr>
            </w:pPr>
            <w:r w:rsidRPr="00EC3A9A">
              <w:rPr>
                <w:color w:val="000000" w:themeColor="text1"/>
              </w:rPr>
              <w:t>0,865</w:t>
            </w:r>
          </w:p>
        </w:tc>
        <w:tc>
          <w:tcPr>
            <w:tcW w:w="664" w:type="dxa"/>
            <w:tcBorders>
              <w:top w:val="single" w:sz="4" w:space="0" w:color="auto"/>
              <w:left w:val="single" w:sz="4" w:space="0" w:color="auto"/>
              <w:bottom w:val="single" w:sz="4" w:space="0" w:color="auto"/>
              <w:right w:val="single" w:sz="4" w:space="0" w:color="auto"/>
            </w:tcBorders>
          </w:tcPr>
          <w:p w14:paraId="512DF29B" w14:textId="77777777" w:rsidR="00EF7C92" w:rsidRPr="00EC3A9A" w:rsidRDefault="00EF7C92" w:rsidP="00EF7C92">
            <w:pPr>
              <w:autoSpaceDN w:val="0"/>
              <w:adjustRightInd w:val="0"/>
              <w:jc w:val="center"/>
              <w:rPr>
                <w:color w:val="000000" w:themeColor="text1"/>
              </w:rPr>
            </w:pPr>
            <w:r w:rsidRPr="00EC3A9A">
              <w:rPr>
                <w:color w:val="000000" w:themeColor="text1"/>
              </w:rPr>
              <w:t>0,842</w:t>
            </w:r>
          </w:p>
        </w:tc>
        <w:tc>
          <w:tcPr>
            <w:tcW w:w="847" w:type="dxa"/>
            <w:tcBorders>
              <w:top w:val="single" w:sz="4" w:space="0" w:color="auto"/>
              <w:left w:val="single" w:sz="4" w:space="0" w:color="auto"/>
              <w:bottom w:val="single" w:sz="4" w:space="0" w:color="auto"/>
              <w:right w:val="single" w:sz="4" w:space="0" w:color="auto"/>
            </w:tcBorders>
          </w:tcPr>
          <w:p w14:paraId="6AC0FE1B" w14:textId="77777777" w:rsidR="00EF7C92" w:rsidRPr="00EC3A9A" w:rsidRDefault="00EF7C92" w:rsidP="00EF7C92">
            <w:pPr>
              <w:autoSpaceDN w:val="0"/>
              <w:adjustRightInd w:val="0"/>
              <w:jc w:val="center"/>
              <w:rPr>
                <w:color w:val="000000" w:themeColor="text1"/>
              </w:rPr>
            </w:pPr>
            <w:r w:rsidRPr="00EC3A9A">
              <w:rPr>
                <w:color w:val="000000" w:themeColor="text1"/>
              </w:rPr>
              <w:t>0,821</w:t>
            </w:r>
          </w:p>
        </w:tc>
      </w:tr>
      <w:tr w:rsidR="00EF7C92" w:rsidRPr="00EC3A9A" w14:paraId="69CCC76D" w14:textId="77777777" w:rsidTr="00EF7C92">
        <w:tc>
          <w:tcPr>
            <w:tcW w:w="1871" w:type="dxa"/>
            <w:tcBorders>
              <w:top w:val="single" w:sz="4" w:space="0" w:color="auto"/>
              <w:left w:val="single" w:sz="4" w:space="0" w:color="auto"/>
              <w:bottom w:val="single" w:sz="4" w:space="0" w:color="auto"/>
              <w:right w:val="single" w:sz="4" w:space="0" w:color="auto"/>
            </w:tcBorders>
          </w:tcPr>
          <w:p w14:paraId="44C3E967" w14:textId="77777777" w:rsidR="00EF7C92" w:rsidRPr="00EC3A9A" w:rsidRDefault="00EF7C92" w:rsidP="00EF7C92">
            <w:pPr>
              <w:autoSpaceDN w:val="0"/>
              <w:adjustRightInd w:val="0"/>
              <w:ind w:left="57"/>
              <w:rPr>
                <w:color w:val="000000" w:themeColor="text1"/>
              </w:rPr>
            </w:pPr>
            <w:r w:rsidRPr="00EC3A9A">
              <w:rPr>
                <w:color w:val="000000" w:themeColor="text1"/>
              </w:rPr>
              <w:t>Молоко в пакетах</w:t>
            </w:r>
          </w:p>
        </w:tc>
        <w:tc>
          <w:tcPr>
            <w:tcW w:w="1701" w:type="dxa"/>
            <w:tcBorders>
              <w:top w:val="single" w:sz="4" w:space="0" w:color="auto"/>
              <w:left w:val="single" w:sz="4" w:space="0" w:color="auto"/>
              <w:bottom w:val="single" w:sz="4" w:space="0" w:color="auto"/>
              <w:right w:val="single" w:sz="4" w:space="0" w:color="auto"/>
            </w:tcBorders>
          </w:tcPr>
          <w:p w14:paraId="2ADDF2C1" w14:textId="77777777" w:rsidR="00EF7C92" w:rsidRPr="00EC3A9A" w:rsidRDefault="00EF7C92" w:rsidP="00EF7C92">
            <w:pPr>
              <w:autoSpaceDN w:val="0"/>
              <w:adjustRightInd w:val="0"/>
              <w:ind w:left="57"/>
              <w:jc w:val="center"/>
              <w:rPr>
                <w:color w:val="000000" w:themeColor="text1"/>
              </w:rPr>
            </w:pPr>
            <w:r w:rsidRPr="00EC3A9A">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1FB6A3E4" w14:textId="77777777" w:rsidR="00EF7C92" w:rsidRPr="00EC3A9A" w:rsidRDefault="00EF7C92" w:rsidP="00EF7C92">
            <w:pPr>
              <w:autoSpaceDN w:val="0"/>
              <w:adjustRightInd w:val="0"/>
              <w:jc w:val="center"/>
              <w:rPr>
                <w:color w:val="000000" w:themeColor="text1"/>
              </w:rPr>
            </w:pPr>
            <w:r w:rsidRPr="00EC3A9A">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3CBA2A22" w14:textId="77777777" w:rsidR="00EF7C92" w:rsidRPr="00EC3A9A" w:rsidRDefault="00EF7C92" w:rsidP="00EF7C92">
            <w:pPr>
              <w:autoSpaceDN w:val="0"/>
              <w:adjustRightInd w:val="0"/>
              <w:jc w:val="center"/>
              <w:rPr>
                <w:color w:val="000000" w:themeColor="text1"/>
              </w:rPr>
            </w:pPr>
            <w:r w:rsidRPr="00EC3A9A">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4CEF3F0E" w14:textId="77777777" w:rsidR="00EF7C92" w:rsidRPr="00EC3A9A" w:rsidRDefault="00EF7C92" w:rsidP="00EF7C92">
            <w:pPr>
              <w:autoSpaceDN w:val="0"/>
              <w:adjustRightInd w:val="0"/>
              <w:jc w:val="center"/>
              <w:rPr>
                <w:color w:val="000000" w:themeColor="text1"/>
              </w:rPr>
            </w:pPr>
            <w:r w:rsidRPr="00EC3A9A">
              <w:rPr>
                <w:color w:val="000000" w:themeColor="text1"/>
              </w:rPr>
              <w:t>0,753</w:t>
            </w:r>
          </w:p>
        </w:tc>
        <w:tc>
          <w:tcPr>
            <w:tcW w:w="664" w:type="dxa"/>
            <w:tcBorders>
              <w:top w:val="single" w:sz="4" w:space="0" w:color="auto"/>
              <w:left w:val="single" w:sz="4" w:space="0" w:color="auto"/>
              <w:bottom w:val="single" w:sz="4" w:space="0" w:color="auto"/>
              <w:right w:val="single" w:sz="4" w:space="0" w:color="auto"/>
            </w:tcBorders>
          </w:tcPr>
          <w:p w14:paraId="1152DAB9" w14:textId="77777777" w:rsidR="00EF7C92" w:rsidRPr="00EC3A9A" w:rsidRDefault="00EF7C92" w:rsidP="00EF7C92">
            <w:pPr>
              <w:autoSpaceDN w:val="0"/>
              <w:adjustRightInd w:val="0"/>
              <w:jc w:val="center"/>
              <w:rPr>
                <w:color w:val="000000" w:themeColor="text1"/>
              </w:rPr>
            </w:pPr>
            <w:r w:rsidRPr="00EC3A9A">
              <w:rPr>
                <w:color w:val="000000" w:themeColor="text1"/>
              </w:rPr>
              <w:t>0,732</w:t>
            </w:r>
          </w:p>
        </w:tc>
        <w:tc>
          <w:tcPr>
            <w:tcW w:w="664" w:type="dxa"/>
            <w:tcBorders>
              <w:top w:val="single" w:sz="4" w:space="0" w:color="auto"/>
              <w:left w:val="single" w:sz="4" w:space="0" w:color="auto"/>
              <w:bottom w:val="single" w:sz="4" w:space="0" w:color="auto"/>
              <w:right w:val="single" w:sz="4" w:space="0" w:color="auto"/>
            </w:tcBorders>
          </w:tcPr>
          <w:p w14:paraId="329DAE7E" w14:textId="77777777" w:rsidR="00EF7C92" w:rsidRPr="00EC3A9A" w:rsidRDefault="00EF7C92" w:rsidP="00EF7C92">
            <w:pPr>
              <w:autoSpaceDN w:val="0"/>
              <w:adjustRightInd w:val="0"/>
              <w:jc w:val="center"/>
              <w:rPr>
                <w:color w:val="000000" w:themeColor="text1"/>
              </w:rPr>
            </w:pPr>
            <w:r w:rsidRPr="00EC3A9A">
              <w:rPr>
                <w:color w:val="000000" w:themeColor="text1"/>
              </w:rPr>
              <w:t>0,711</w:t>
            </w:r>
          </w:p>
        </w:tc>
        <w:tc>
          <w:tcPr>
            <w:tcW w:w="664" w:type="dxa"/>
            <w:tcBorders>
              <w:top w:val="single" w:sz="4" w:space="0" w:color="auto"/>
              <w:left w:val="single" w:sz="4" w:space="0" w:color="auto"/>
              <w:bottom w:val="single" w:sz="4" w:space="0" w:color="auto"/>
              <w:right w:val="single" w:sz="4" w:space="0" w:color="auto"/>
            </w:tcBorders>
          </w:tcPr>
          <w:p w14:paraId="663BF5F5" w14:textId="77777777" w:rsidR="00EF7C92" w:rsidRPr="00EC3A9A" w:rsidRDefault="00EF7C92" w:rsidP="00EF7C92">
            <w:pPr>
              <w:autoSpaceDN w:val="0"/>
              <w:adjustRightInd w:val="0"/>
              <w:jc w:val="center"/>
              <w:rPr>
                <w:color w:val="000000" w:themeColor="text1"/>
              </w:rPr>
            </w:pPr>
            <w:r w:rsidRPr="00EC3A9A">
              <w:rPr>
                <w:color w:val="000000" w:themeColor="text1"/>
              </w:rPr>
              <w:t>0,692</w:t>
            </w:r>
          </w:p>
        </w:tc>
        <w:tc>
          <w:tcPr>
            <w:tcW w:w="664" w:type="dxa"/>
            <w:tcBorders>
              <w:top w:val="single" w:sz="4" w:space="0" w:color="auto"/>
              <w:left w:val="single" w:sz="4" w:space="0" w:color="auto"/>
              <w:bottom w:val="single" w:sz="4" w:space="0" w:color="auto"/>
              <w:right w:val="single" w:sz="4" w:space="0" w:color="auto"/>
            </w:tcBorders>
          </w:tcPr>
          <w:p w14:paraId="25579E35" w14:textId="77777777" w:rsidR="00EF7C92" w:rsidRPr="00EC3A9A" w:rsidRDefault="00EF7C92" w:rsidP="00EF7C92">
            <w:pPr>
              <w:autoSpaceDN w:val="0"/>
              <w:adjustRightInd w:val="0"/>
              <w:jc w:val="center"/>
              <w:rPr>
                <w:color w:val="000000" w:themeColor="text1"/>
              </w:rPr>
            </w:pPr>
            <w:r w:rsidRPr="00EC3A9A">
              <w:rPr>
                <w:color w:val="000000" w:themeColor="text1"/>
              </w:rPr>
              <w:t>0,674</w:t>
            </w:r>
          </w:p>
        </w:tc>
        <w:tc>
          <w:tcPr>
            <w:tcW w:w="847" w:type="dxa"/>
            <w:tcBorders>
              <w:top w:val="single" w:sz="4" w:space="0" w:color="auto"/>
              <w:left w:val="single" w:sz="4" w:space="0" w:color="auto"/>
              <w:bottom w:val="single" w:sz="4" w:space="0" w:color="auto"/>
              <w:right w:val="single" w:sz="4" w:space="0" w:color="auto"/>
            </w:tcBorders>
          </w:tcPr>
          <w:p w14:paraId="2D5D27CE" w14:textId="77777777" w:rsidR="00EF7C92" w:rsidRPr="00EC3A9A" w:rsidRDefault="00EF7C92" w:rsidP="00EF7C92">
            <w:pPr>
              <w:autoSpaceDN w:val="0"/>
              <w:adjustRightInd w:val="0"/>
              <w:jc w:val="center"/>
              <w:rPr>
                <w:color w:val="000000" w:themeColor="text1"/>
              </w:rPr>
            </w:pPr>
            <w:r w:rsidRPr="00EC3A9A">
              <w:rPr>
                <w:color w:val="000000" w:themeColor="text1"/>
              </w:rPr>
              <w:t>0,657</w:t>
            </w:r>
          </w:p>
        </w:tc>
      </w:tr>
      <w:tr w:rsidR="00EF7C92" w:rsidRPr="00EC3A9A" w14:paraId="2AC1C1BF" w14:textId="77777777" w:rsidTr="00EF7C92">
        <w:tc>
          <w:tcPr>
            <w:tcW w:w="1871" w:type="dxa"/>
            <w:tcBorders>
              <w:top w:val="single" w:sz="4" w:space="0" w:color="auto"/>
              <w:left w:val="single" w:sz="4" w:space="0" w:color="auto"/>
              <w:bottom w:val="single" w:sz="4" w:space="0" w:color="auto"/>
              <w:right w:val="single" w:sz="4" w:space="0" w:color="auto"/>
            </w:tcBorders>
          </w:tcPr>
          <w:p w14:paraId="700B8646" w14:textId="77777777" w:rsidR="00EF7C92" w:rsidRPr="00EC3A9A" w:rsidRDefault="00EF7C92" w:rsidP="00EF7C92">
            <w:pPr>
              <w:autoSpaceDN w:val="0"/>
              <w:adjustRightInd w:val="0"/>
              <w:ind w:left="57"/>
              <w:rPr>
                <w:color w:val="000000" w:themeColor="text1"/>
              </w:rPr>
            </w:pPr>
            <w:r w:rsidRPr="00EC3A9A">
              <w:rPr>
                <w:color w:val="000000" w:themeColor="text1"/>
              </w:rPr>
              <w:t>0,640 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052B17EE" w14:textId="77777777" w:rsidR="00EF7C92" w:rsidRPr="00EC3A9A" w:rsidRDefault="00EF7C92" w:rsidP="00EF7C92">
            <w:pPr>
              <w:autoSpaceDN w:val="0"/>
              <w:adjustRightInd w:val="0"/>
              <w:ind w:left="57"/>
              <w:jc w:val="center"/>
              <w:rPr>
                <w:color w:val="000000" w:themeColor="text1"/>
              </w:rPr>
            </w:pPr>
            <w:r w:rsidRPr="00EC3A9A">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6141B989" w14:textId="77777777" w:rsidR="00EF7C92" w:rsidRPr="00EC3A9A" w:rsidRDefault="00EF7C92" w:rsidP="00EF7C92">
            <w:pPr>
              <w:autoSpaceDN w:val="0"/>
              <w:adjustRightInd w:val="0"/>
              <w:jc w:val="center"/>
              <w:rPr>
                <w:color w:val="000000" w:themeColor="text1"/>
              </w:rPr>
            </w:pPr>
            <w:r w:rsidRPr="00EC3A9A">
              <w:rPr>
                <w:color w:val="000000" w:themeColor="text1"/>
              </w:rPr>
              <w:t>1,247</w:t>
            </w:r>
          </w:p>
        </w:tc>
        <w:tc>
          <w:tcPr>
            <w:tcW w:w="664" w:type="dxa"/>
            <w:tcBorders>
              <w:top w:val="single" w:sz="4" w:space="0" w:color="auto"/>
              <w:left w:val="single" w:sz="4" w:space="0" w:color="auto"/>
              <w:bottom w:val="single" w:sz="4" w:space="0" w:color="auto"/>
              <w:right w:val="single" w:sz="4" w:space="0" w:color="auto"/>
            </w:tcBorders>
          </w:tcPr>
          <w:p w14:paraId="31779FD3" w14:textId="77777777" w:rsidR="00EF7C92" w:rsidRPr="00EC3A9A" w:rsidRDefault="00EF7C92" w:rsidP="00EF7C92">
            <w:pPr>
              <w:autoSpaceDN w:val="0"/>
              <w:adjustRightInd w:val="0"/>
              <w:jc w:val="center"/>
              <w:rPr>
                <w:color w:val="000000" w:themeColor="text1"/>
              </w:rPr>
            </w:pPr>
            <w:r w:rsidRPr="00EC3A9A">
              <w:rPr>
                <w:color w:val="000000" w:themeColor="text1"/>
              </w:rPr>
              <w:t>1,210</w:t>
            </w:r>
          </w:p>
        </w:tc>
        <w:tc>
          <w:tcPr>
            <w:tcW w:w="664" w:type="dxa"/>
            <w:tcBorders>
              <w:top w:val="single" w:sz="4" w:space="0" w:color="auto"/>
              <w:left w:val="single" w:sz="4" w:space="0" w:color="auto"/>
              <w:bottom w:val="single" w:sz="4" w:space="0" w:color="auto"/>
              <w:right w:val="single" w:sz="4" w:space="0" w:color="auto"/>
            </w:tcBorders>
          </w:tcPr>
          <w:p w14:paraId="553B4070" w14:textId="77777777" w:rsidR="00EF7C92" w:rsidRPr="00EC3A9A" w:rsidRDefault="00EF7C92" w:rsidP="00EF7C92">
            <w:pPr>
              <w:autoSpaceDN w:val="0"/>
              <w:adjustRightInd w:val="0"/>
              <w:jc w:val="center"/>
              <w:rPr>
                <w:color w:val="000000" w:themeColor="text1"/>
              </w:rPr>
            </w:pPr>
            <w:r w:rsidRPr="00EC3A9A">
              <w:rPr>
                <w:color w:val="000000" w:themeColor="text1"/>
              </w:rPr>
              <w:t>0,176</w:t>
            </w:r>
          </w:p>
        </w:tc>
        <w:tc>
          <w:tcPr>
            <w:tcW w:w="664" w:type="dxa"/>
            <w:tcBorders>
              <w:top w:val="single" w:sz="4" w:space="0" w:color="auto"/>
              <w:left w:val="single" w:sz="4" w:space="0" w:color="auto"/>
              <w:bottom w:val="single" w:sz="4" w:space="0" w:color="auto"/>
              <w:right w:val="single" w:sz="4" w:space="0" w:color="auto"/>
            </w:tcBorders>
          </w:tcPr>
          <w:p w14:paraId="5D23D9E9" w14:textId="77777777" w:rsidR="00EF7C92" w:rsidRPr="00EC3A9A" w:rsidRDefault="00EF7C92" w:rsidP="00EF7C92">
            <w:pPr>
              <w:autoSpaceDN w:val="0"/>
              <w:adjustRightInd w:val="0"/>
              <w:jc w:val="center"/>
              <w:rPr>
                <w:color w:val="000000" w:themeColor="text1"/>
              </w:rPr>
            </w:pPr>
            <w:r w:rsidRPr="00EC3A9A">
              <w:rPr>
                <w:color w:val="000000" w:themeColor="text1"/>
              </w:rPr>
              <w:t>1,143</w:t>
            </w:r>
          </w:p>
        </w:tc>
        <w:tc>
          <w:tcPr>
            <w:tcW w:w="664" w:type="dxa"/>
            <w:tcBorders>
              <w:top w:val="single" w:sz="4" w:space="0" w:color="auto"/>
              <w:left w:val="single" w:sz="4" w:space="0" w:color="auto"/>
              <w:bottom w:val="single" w:sz="4" w:space="0" w:color="auto"/>
              <w:right w:val="single" w:sz="4" w:space="0" w:color="auto"/>
            </w:tcBorders>
          </w:tcPr>
          <w:p w14:paraId="436B9596" w14:textId="77777777" w:rsidR="00EF7C92" w:rsidRPr="00EC3A9A" w:rsidRDefault="00EF7C92" w:rsidP="00EF7C92">
            <w:pPr>
              <w:autoSpaceDN w:val="0"/>
              <w:adjustRightInd w:val="0"/>
              <w:jc w:val="center"/>
              <w:rPr>
                <w:color w:val="000000" w:themeColor="text1"/>
              </w:rPr>
            </w:pPr>
            <w:r w:rsidRPr="00EC3A9A">
              <w:rPr>
                <w:color w:val="000000" w:themeColor="text1"/>
              </w:rPr>
              <w:t>1,112</w:t>
            </w:r>
          </w:p>
        </w:tc>
        <w:tc>
          <w:tcPr>
            <w:tcW w:w="664" w:type="dxa"/>
            <w:tcBorders>
              <w:top w:val="single" w:sz="4" w:space="0" w:color="auto"/>
              <w:left w:val="single" w:sz="4" w:space="0" w:color="auto"/>
              <w:bottom w:val="single" w:sz="4" w:space="0" w:color="auto"/>
              <w:right w:val="single" w:sz="4" w:space="0" w:color="auto"/>
            </w:tcBorders>
          </w:tcPr>
          <w:p w14:paraId="11568272" w14:textId="77777777" w:rsidR="00EF7C92" w:rsidRPr="00EC3A9A" w:rsidRDefault="00EF7C92" w:rsidP="00EF7C92">
            <w:pPr>
              <w:autoSpaceDN w:val="0"/>
              <w:adjustRightInd w:val="0"/>
              <w:jc w:val="center"/>
              <w:rPr>
                <w:color w:val="000000" w:themeColor="text1"/>
              </w:rPr>
            </w:pPr>
            <w:r w:rsidRPr="00EC3A9A">
              <w:rPr>
                <w:color w:val="000000" w:themeColor="text1"/>
              </w:rPr>
              <w:t>1,083</w:t>
            </w:r>
          </w:p>
        </w:tc>
        <w:tc>
          <w:tcPr>
            <w:tcW w:w="664" w:type="dxa"/>
            <w:tcBorders>
              <w:top w:val="single" w:sz="4" w:space="0" w:color="auto"/>
              <w:left w:val="single" w:sz="4" w:space="0" w:color="auto"/>
              <w:bottom w:val="single" w:sz="4" w:space="0" w:color="auto"/>
              <w:right w:val="single" w:sz="4" w:space="0" w:color="auto"/>
            </w:tcBorders>
          </w:tcPr>
          <w:p w14:paraId="3ED718EB" w14:textId="77777777" w:rsidR="00EF7C92" w:rsidRPr="00EC3A9A" w:rsidRDefault="00EF7C92" w:rsidP="00EF7C92">
            <w:pPr>
              <w:autoSpaceDN w:val="0"/>
              <w:adjustRightInd w:val="0"/>
              <w:jc w:val="center"/>
              <w:rPr>
                <w:color w:val="000000" w:themeColor="text1"/>
              </w:rPr>
            </w:pPr>
            <w:r w:rsidRPr="00EC3A9A">
              <w:rPr>
                <w:color w:val="000000" w:themeColor="text1"/>
              </w:rPr>
              <w:t>1,055</w:t>
            </w:r>
          </w:p>
        </w:tc>
        <w:tc>
          <w:tcPr>
            <w:tcW w:w="847" w:type="dxa"/>
            <w:tcBorders>
              <w:top w:val="single" w:sz="4" w:space="0" w:color="auto"/>
              <w:left w:val="single" w:sz="4" w:space="0" w:color="auto"/>
              <w:bottom w:val="single" w:sz="4" w:space="0" w:color="auto"/>
              <w:right w:val="single" w:sz="4" w:space="0" w:color="auto"/>
            </w:tcBorders>
          </w:tcPr>
          <w:p w14:paraId="5CE3D07A" w14:textId="77777777" w:rsidR="00EF7C92" w:rsidRPr="00EC3A9A" w:rsidRDefault="00EF7C92" w:rsidP="00EF7C92">
            <w:pPr>
              <w:autoSpaceDN w:val="0"/>
              <w:adjustRightInd w:val="0"/>
              <w:jc w:val="center"/>
              <w:rPr>
                <w:color w:val="000000" w:themeColor="text1"/>
              </w:rPr>
            </w:pPr>
            <w:r w:rsidRPr="00EC3A9A">
              <w:rPr>
                <w:color w:val="000000" w:themeColor="text1"/>
              </w:rPr>
              <w:t>1,029</w:t>
            </w:r>
          </w:p>
        </w:tc>
      </w:tr>
      <w:tr w:rsidR="00EF7C92" w:rsidRPr="00EC3A9A" w14:paraId="1B7930A1" w14:textId="77777777" w:rsidTr="00EF7C92">
        <w:tc>
          <w:tcPr>
            <w:tcW w:w="1871" w:type="dxa"/>
            <w:tcBorders>
              <w:top w:val="single" w:sz="4" w:space="0" w:color="auto"/>
              <w:left w:val="single" w:sz="4" w:space="0" w:color="auto"/>
              <w:bottom w:val="single" w:sz="4" w:space="0" w:color="auto"/>
              <w:right w:val="single" w:sz="4" w:space="0" w:color="auto"/>
            </w:tcBorders>
          </w:tcPr>
          <w:p w14:paraId="663285AA" w14:textId="77777777" w:rsidR="00EF7C92" w:rsidRPr="00EC3A9A" w:rsidRDefault="00EF7C92" w:rsidP="00EF7C92">
            <w:pPr>
              <w:autoSpaceDN w:val="0"/>
              <w:adjustRightInd w:val="0"/>
              <w:ind w:left="57"/>
              <w:rPr>
                <w:color w:val="000000" w:themeColor="text1"/>
              </w:rPr>
            </w:pPr>
            <w:r w:rsidRPr="00EC3A9A">
              <w:rPr>
                <w:color w:val="000000" w:themeColor="text1"/>
              </w:rPr>
              <w:t>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3B3EBD53" w14:textId="77777777" w:rsidR="00EF7C92" w:rsidRPr="00EC3A9A" w:rsidRDefault="00EF7C92" w:rsidP="00EF7C92">
            <w:pPr>
              <w:autoSpaceDN w:val="0"/>
              <w:adjustRightInd w:val="0"/>
              <w:ind w:left="57"/>
              <w:jc w:val="center"/>
              <w:rPr>
                <w:color w:val="000000" w:themeColor="text1"/>
              </w:rPr>
            </w:pPr>
            <w:r w:rsidRPr="00EC3A9A">
              <w:rPr>
                <w:color w:val="000000" w:themeColor="text1"/>
              </w:rPr>
              <w:t>6,0</w:t>
            </w:r>
          </w:p>
        </w:tc>
        <w:tc>
          <w:tcPr>
            <w:tcW w:w="664" w:type="dxa"/>
            <w:tcBorders>
              <w:top w:val="single" w:sz="4" w:space="0" w:color="auto"/>
              <w:left w:val="single" w:sz="4" w:space="0" w:color="auto"/>
              <w:bottom w:val="single" w:sz="4" w:space="0" w:color="auto"/>
              <w:right w:val="single" w:sz="4" w:space="0" w:color="auto"/>
            </w:tcBorders>
          </w:tcPr>
          <w:p w14:paraId="70F1E893" w14:textId="77777777" w:rsidR="00EF7C92" w:rsidRPr="00EC3A9A" w:rsidRDefault="00EF7C92" w:rsidP="00EF7C92">
            <w:pPr>
              <w:autoSpaceDN w:val="0"/>
              <w:adjustRightInd w:val="0"/>
              <w:jc w:val="center"/>
              <w:rPr>
                <w:color w:val="000000" w:themeColor="text1"/>
              </w:rPr>
            </w:pPr>
            <w:r w:rsidRPr="00EC3A9A">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B743DED" w14:textId="77777777" w:rsidR="00EF7C92" w:rsidRPr="00EC3A9A" w:rsidRDefault="00EF7C92" w:rsidP="00EF7C92">
            <w:pPr>
              <w:autoSpaceDN w:val="0"/>
              <w:adjustRightInd w:val="0"/>
              <w:jc w:val="center"/>
              <w:rPr>
                <w:color w:val="000000" w:themeColor="text1"/>
              </w:rPr>
            </w:pPr>
            <w:r w:rsidRPr="00EC3A9A">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5785D95" w14:textId="77777777" w:rsidR="00EF7C92" w:rsidRPr="00EC3A9A" w:rsidRDefault="00EF7C92" w:rsidP="00EF7C92">
            <w:pPr>
              <w:autoSpaceDN w:val="0"/>
              <w:adjustRightInd w:val="0"/>
              <w:jc w:val="center"/>
              <w:rPr>
                <w:color w:val="000000" w:themeColor="text1"/>
              </w:rPr>
            </w:pPr>
            <w:r w:rsidRPr="00EC3A9A">
              <w:rPr>
                <w:color w:val="000000" w:themeColor="text1"/>
              </w:rPr>
              <w:t>1,836</w:t>
            </w:r>
          </w:p>
        </w:tc>
        <w:tc>
          <w:tcPr>
            <w:tcW w:w="664" w:type="dxa"/>
            <w:tcBorders>
              <w:top w:val="single" w:sz="4" w:space="0" w:color="auto"/>
              <w:left w:val="single" w:sz="4" w:space="0" w:color="auto"/>
              <w:bottom w:val="single" w:sz="4" w:space="0" w:color="auto"/>
              <w:right w:val="single" w:sz="4" w:space="0" w:color="auto"/>
            </w:tcBorders>
          </w:tcPr>
          <w:p w14:paraId="75AABE3F" w14:textId="77777777" w:rsidR="00EF7C92" w:rsidRPr="00EC3A9A" w:rsidRDefault="00EF7C92" w:rsidP="00EF7C92">
            <w:pPr>
              <w:autoSpaceDN w:val="0"/>
              <w:adjustRightInd w:val="0"/>
              <w:jc w:val="center"/>
              <w:rPr>
                <w:color w:val="000000" w:themeColor="text1"/>
              </w:rPr>
            </w:pPr>
            <w:r w:rsidRPr="00EC3A9A">
              <w:rPr>
                <w:color w:val="000000" w:themeColor="text1"/>
              </w:rPr>
              <w:t>1,808</w:t>
            </w:r>
          </w:p>
        </w:tc>
        <w:tc>
          <w:tcPr>
            <w:tcW w:w="664" w:type="dxa"/>
            <w:tcBorders>
              <w:top w:val="single" w:sz="4" w:space="0" w:color="auto"/>
              <w:left w:val="single" w:sz="4" w:space="0" w:color="auto"/>
              <w:bottom w:val="single" w:sz="4" w:space="0" w:color="auto"/>
              <w:right w:val="single" w:sz="4" w:space="0" w:color="auto"/>
            </w:tcBorders>
          </w:tcPr>
          <w:p w14:paraId="32515BAB" w14:textId="77777777" w:rsidR="00EF7C92" w:rsidRPr="00EC3A9A" w:rsidRDefault="00EF7C92" w:rsidP="00EF7C92">
            <w:pPr>
              <w:autoSpaceDN w:val="0"/>
              <w:adjustRightInd w:val="0"/>
              <w:jc w:val="center"/>
              <w:rPr>
                <w:color w:val="000000" w:themeColor="text1"/>
              </w:rPr>
            </w:pPr>
            <w:r w:rsidRPr="00EC3A9A">
              <w:rPr>
                <w:color w:val="000000" w:themeColor="text1"/>
              </w:rPr>
              <w:t>1,781</w:t>
            </w:r>
          </w:p>
        </w:tc>
        <w:tc>
          <w:tcPr>
            <w:tcW w:w="664" w:type="dxa"/>
            <w:tcBorders>
              <w:top w:val="single" w:sz="4" w:space="0" w:color="auto"/>
              <w:left w:val="single" w:sz="4" w:space="0" w:color="auto"/>
              <w:bottom w:val="single" w:sz="4" w:space="0" w:color="auto"/>
              <w:right w:val="single" w:sz="4" w:space="0" w:color="auto"/>
            </w:tcBorders>
          </w:tcPr>
          <w:p w14:paraId="76366E6F" w14:textId="77777777" w:rsidR="00EF7C92" w:rsidRPr="00EC3A9A" w:rsidRDefault="00EF7C92" w:rsidP="00EF7C92">
            <w:pPr>
              <w:autoSpaceDN w:val="0"/>
              <w:adjustRightInd w:val="0"/>
              <w:jc w:val="center"/>
              <w:rPr>
                <w:color w:val="000000" w:themeColor="text1"/>
              </w:rPr>
            </w:pPr>
            <w:r w:rsidRPr="00EC3A9A">
              <w:rPr>
                <w:color w:val="000000" w:themeColor="text1"/>
              </w:rPr>
              <w:t>1,756</w:t>
            </w:r>
          </w:p>
        </w:tc>
        <w:tc>
          <w:tcPr>
            <w:tcW w:w="664" w:type="dxa"/>
            <w:tcBorders>
              <w:top w:val="single" w:sz="4" w:space="0" w:color="auto"/>
              <w:left w:val="single" w:sz="4" w:space="0" w:color="auto"/>
              <w:bottom w:val="single" w:sz="4" w:space="0" w:color="auto"/>
              <w:right w:val="single" w:sz="4" w:space="0" w:color="auto"/>
            </w:tcBorders>
          </w:tcPr>
          <w:p w14:paraId="213784D3" w14:textId="77777777" w:rsidR="00EF7C92" w:rsidRPr="00EC3A9A" w:rsidRDefault="00EF7C92" w:rsidP="00EF7C92">
            <w:pPr>
              <w:autoSpaceDN w:val="0"/>
              <w:adjustRightInd w:val="0"/>
              <w:jc w:val="center"/>
              <w:rPr>
                <w:color w:val="000000" w:themeColor="text1"/>
              </w:rPr>
            </w:pPr>
            <w:r w:rsidRPr="00EC3A9A">
              <w:rPr>
                <w:color w:val="000000" w:themeColor="text1"/>
              </w:rPr>
              <w:t>1,732</w:t>
            </w:r>
          </w:p>
        </w:tc>
        <w:tc>
          <w:tcPr>
            <w:tcW w:w="847" w:type="dxa"/>
            <w:tcBorders>
              <w:top w:val="single" w:sz="4" w:space="0" w:color="auto"/>
              <w:left w:val="single" w:sz="4" w:space="0" w:color="auto"/>
              <w:bottom w:val="single" w:sz="4" w:space="0" w:color="auto"/>
              <w:right w:val="single" w:sz="4" w:space="0" w:color="auto"/>
            </w:tcBorders>
          </w:tcPr>
          <w:p w14:paraId="69EF46BA" w14:textId="77777777" w:rsidR="00EF7C92" w:rsidRPr="00EC3A9A" w:rsidRDefault="00EF7C92" w:rsidP="00EF7C92">
            <w:pPr>
              <w:autoSpaceDN w:val="0"/>
              <w:adjustRightInd w:val="0"/>
              <w:jc w:val="center"/>
              <w:rPr>
                <w:color w:val="000000" w:themeColor="text1"/>
              </w:rPr>
            </w:pPr>
            <w:r w:rsidRPr="00EC3A9A">
              <w:rPr>
                <w:color w:val="000000" w:themeColor="text1"/>
              </w:rPr>
              <w:t>1,710</w:t>
            </w:r>
          </w:p>
        </w:tc>
      </w:tr>
      <w:tr w:rsidR="00EF7C92" w:rsidRPr="00EC3A9A" w14:paraId="41945C84" w14:textId="77777777" w:rsidTr="00EF7C92">
        <w:tc>
          <w:tcPr>
            <w:tcW w:w="1871" w:type="dxa"/>
            <w:tcBorders>
              <w:top w:val="single" w:sz="4" w:space="0" w:color="auto"/>
              <w:left w:val="single" w:sz="4" w:space="0" w:color="auto"/>
              <w:bottom w:val="single" w:sz="4" w:space="0" w:color="auto"/>
              <w:right w:val="single" w:sz="4" w:space="0" w:color="auto"/>
            </w:tcBorders>
          </w:tcPr>
          <w:p w14:paraId="134B48EA" w14:textId="77777777" w:rsidR="00EF7C92" w:rsidRPr="00EC3A9A" w:rsidRDefault="00EF7C92" w:rsidP="00EF7C92">
            <w:pPr>
              <w:autoSpaceDN w:val="0"/>
              <w:adjustRightInd w:val="0"/>
              <w:ind w:left="57"/>
              <w:rPr>
                <w:color w:val="000000" w:themeColor="text1"/>
              </w:rPr>
            </w:pPr>
            <w:r w:rsidRPr="00EC3A9A">
              <w:rPr>
                <w:color w:val="000000" w:themeColor="text1"/>
              </w:rPr>
              <w:t>1,688 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4A38E3DE" w14:textId="77777777" w:rsidR="00EF7C92" w:rsidRPr="00EC3A9A" w:rsidRDefault="00EF7C92" w:rsidP="00EF7C92">
            <w:pPr>
              <w:autoSpaceDN w:val="0"/>
              <w:adjustRightInd w:val="0"/>
              <w:ind w:left="57"/>
              <w:jc w:val="center"/>
              <w:rPr>
                <w:color w:val="000000" w:themeColor="text1"/>
              </w:rPr>
            </w:pPr>
            <w:r w:rsidRPr="00EC3A9A">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038A9198" w14:textId="77777777" w:rsidR="00EF7C92" w:rsidRPr="00EC3A9A" w:rsidRDefault="00EF7C92" w:rsidP="00EF7C92">
            <w:pPr>
              <w:autoSpaceDN w:val="0"/>
              <w:adjustRightInd w:val="0"/>
              <w:jc w:val="center"/>
              <w:rPr>
                <w:color w:val="000000" w:themeColor="text1"/>
              </w:rPr>
            </w:pPr>
            <w:r w:rsidRPr="00EC3A9A">
              <w:rPr>
                <w:color w:val="000000" w:themeColor="text1"/>
              </w:rPr>
              <w:t>1,259</w:t>
            </w:r>
          </w:p>
        </w:tc>
        <w:tc>
          <w:tcPr>
            <w:tcW w:w="664" w:type="dxa"/>
            <w:tcBorders>
              <w:top w:val="single" w:sz="4" w:space="0" w:color="auto"/>
              <w:left w:val="single" w:sz="4" w:space="0" w:color="auto"/>
              <w:bottom w:val="single" w:sz="4" w:space="0" w:color="auto"/>
              <w:right w:val="single" w:sz="4" w:space="0" w:color="auto"/>
            </w:tcBorders>
          </w:tcPr>
          <w:p w14:paraId="760034CE" w14:textId="77777777" w:rsidR="00EF7C92" w:rsidRPr="00EC3A9A" w:rsidRDefault="00EF7C92" w:rsidP="00EF7C92">
            <w:pPr>
              <w:autoSpaceDN w:val="0"/>
              <w:adjustRightInd w:val="0"/>
              <w:jc w:val="center"/>
              <w:rPr>
                <w:color w:val="000000" w:themeColor="text1"/>
              </w:rPr>
            </w:pPr>
            <w:r w:rsidRPr="00EC3A9A">
              <w:rPr>
                <w:color w:val="000000" w:themeColor="text1"/>
              </w:rPr>
              <w:t>1,222</w:t>
            </w:r>
          </w:p>
        </w:tc>
        <w:tc>
          <w:tcPr>
            <w:tcW w:w="664" w:type="dxa"/>
            <w:tcBorders>
              <w:top w:val="single" w:sz="4" w:space="0" w:color="auto"/>
              <w:left w:val="single" w:sz="4" w:space="0" w:color="auto"/>
              <w:bottom w:val="single" w:sz="4" w:space="0" w:color="auto"/>
              <w:right w:val="single" w:sz="4" w:space="0" w:color="auto"/>
            </w:tcBorders>
          </w:tcPr>
          <w:p w14:paraId="00F6B2B5" w14:textId="77777777" w:rsidR="00EF7C92" w:rsidRPr="00EC3A9A" w:rsidRDefault="00EF7C92" w:rsidP="00EF7C92">
            <w:pPr>
              <w:autoSpaceDN w:val="0"/>
              <w:adjustRightInd w:val="0"/>
              <w:jc w:val="center"/>
              <w:rPr>
                <w:color w:val="000000" w:themeColor="text1"/>
              </w:rPr>
            </w:pPr>
            <w:r w:rsidRPr="00EC3A9A">
              <w:rPr>
                <w:color w:val="000000" w:themeColor="text1"/>
              </w:rPr>
              <w:t>1,187</w:t>
            </w:r>
          </w:p>
        </w:tc>
        <w:tc>
          <w:tcPr>
            <w:tcW w:w="664" w:type="dxa"/>
            <w:tcBorders>
              <w:top w:val="single" w:sz="4" w:space="0" w:color="auto"/>
              <w:left w:val="single" w:sz="4" w:space="0" w:color="auto"/>
              <w:bottom w:val="single" w:sz="4" w:space="0" w:color="auto"/>
              <w:right w:val="single" w:sz="4" w:space="0" w:color="auto"/>
            </w:tcBorders>
          </w:tcPr>
          <w:p w14:paraId="13328493" w14:textId="77777777" w:rsidR="00EF7C92" w:rsidRPr="00EC3A9A" w:rsidRDefault="00EF7C92" w:rsidP="00EF7C92">
            <w:pPr>
              <w:autoSpaceDN w:val="0"/>
              <w:adjustRightInd w:val="0"/>
              <w:jc w:val="center"/>
              <w:rPr>
                <w:color w:val="000000" w:themeColor="text1"/>
              </w:rPr>
            </w:pPr>
            <w:r w:rsidRPr="00EC3A9A">
              <w:rPr>
                <w:color w:val="000000" w:themeColor="text1"/>
              </w:rPr>
              <w:t>1,154</w:t>
            </w:r>
          </w:p>
        </w:tc>
        <w:tc>
          <w:tcPr>
            <w:tcW w:w="664" w:type="dxa"/>
            <w:tcBorders>
              <w:top w:val="single" w:sz="4" w:space="0" w:color="auto"/>
              <w:left w:val="single" w:sz="4" w:space="0" w:color="auto"/>
              <w:bottom w:val="single" w:sz="4" w:space="0" w:color="auto"/>
              <w:right w:val="single" w:sz="4" w:space="0" w:color="auto"/>
            </w:tcBorders>
          </w:tcPr>
          <w:p w14:paraId="1414C570" w14:textId="77777777" w:rsidR="00EF7C92" w:rsidRPr="00EC3A9A" w:rsidRDefault="00EF7C92" w:rsidP="00EF7C92">
            <w:pPr>
              <w:autoSpaceDN w:val="0"/>
              <w:adjustRightInd w:val="0"/>
              <w:jc w:val="center"/>
              <w:rPr>
                <w:color w:val="000000" w:themeColor="text1"/>
              </w:rPr>
            </w:pPr>
            <w:r w:rsidRPr="00EC3A9A">
              <w:rPr>
                <w:color w:val="000000" w:themeColor="text1"/>
              </w:rPr>
              <w:t>1,123</w:t>
            </w:r>
          </w:p>
        </w:tc>
        <w:tc>
          <w:tcPr>
            <w:tcW w:w="664" w:type="dxa"/>
            <w:tcBorders>
              <w:top w:val="single" w:sz="4" w:space="0" w:color="auto"/>
              <w:left w:val="single" w:sz="4" w:space="0" w:color="auto"/>
              <w:bottom w:val="single" w:sz="4" w:space="0" w:color="auto"/>
              <w:right w:val="single" w:sz="4" w:space="0" w:color="auto"/>
            </w:tcBorders>
          </w:tcPr>
          <w:p w14:paraId="7BE703FB" w14:textId="77777777" w:rsidR="00EF7C92" w:rsidRPr="00EC3A9A" w:rsidRDefault="00EF7C92" w:rsidP="00EF7C92">
            <w:pPr>
              <w:autoSpaceDN w:val="0"/>
              <w:adjustRightInd w:val="0"/>
              <w:jc w:val="center"/>
              <w:rPr>
                <w:color w:val="000000" w:themeColor="text1"/>
              </w:rPr>
            </w:pPr>
            <w:r w:rsidRPr="00EC3A9A">
              <w:rPr>
                <w:color w:val="000000" w:themeColor="text1"/>
              </w:rPr>
              <w:t>1,093</w:t>
            </w:r>
          </w:p>
        </w:tc>
        <w:tc>
          <w:tcPr>
            <w:tcW w:w="664" w:type="dxa"/>
            <w:tcBorders>
              <w:top w:val="single" w:sz="4" w:space="0" w:color="auto"/>
              <w:left w:val="single" w:sz="4" w:space="0" w:color="auto"/>
              <w:bottom w:val="single" w:sz="4" w:space="0" w:color="auto"/>
              <w:right w:val="single" w:sz="4" w:space="0" w:color="auto"/>
            </w:tcBorders>
          </w:tcPr>
          <w:p w14:paraId="6890B5C5" w14:textId="77777777" w:rsidR="00EF7C92" w:rsidRPr="00EC3A9A" w:rsidRDefault="00EF7C92" w:rsidP="00EF7C92">
            <w:pPr>
              <w:autoSpaceDN w:val="0"/>
              <w:adjustRightInd w:val="0"/>
              <w:jc w:val="center"/>
              <w:rPr>
                <w:color w:val="000000" w:themeColor="text1"/>
              </w:rPr>
            </w:pPr>
            <w:r w:rsidRPr="00EC3A9A">
              <w:rPr>
                <w:color w:val="000000" w:themeColor="text1"/>
              </w:rPr>
              <w:t>1,065</w:t>
            </w:r>
          </w:p>
        </w:tc>
        <w:tc>
          <w:tcPr>
            <w:tcW w:w="847" w:type="dxa"/>
            <w:tcBorders>
              <w:top w:val="single" w:sz="4" w:space="0" w:color="auto"/>
              <w:left w:val="single" w:sz="4" w:space="0" w:color="auto"/>
              <w:bottom w:val="single" w:sz="4" w:space="0" w:color="auto"/>
              <w:right w:val="single" w:sz="4" w:space="0" w:color="auto"/>
            </w:tcBorders>
          </w:tcPr>
          <w:p w14:paraId="129A3949" w14:textId="77777777" w:rsidR="00EF7C92" w:rsidRPr="00EC3A9A" w:rsidRDefault="00EF7C92" w:rsidP="00EF7C92">
            <w:pPr>
              <w:autoSpaceDN w:val="0"/>
              <w:adjustRightInd w:val="0"/>
              <w:jc w:val="center"/>
              <w:rPr>
                <w:color w:val="000000" w:themeColor="text1"/>
              </w:rPr>
            </w:pPr>
            <w:r w:rsidRPr="00EC3A9A">
              <w:rPr>
                <w:color w:val="000000" w:themeColor="text1"/>
              </w:rPr>
              <w:t>1,039</w:t>
            </w:r>
          </w:p>
        </w:tc>
      </w:tr>
      <w:tr w:rsidR="00EF7C92" w:rsidRPr="00EC3A9A" w14:paraId="0516C833" w14:textId="77777777" w:rsidTr="00EF7C92">
        <w:tc>
          <w:tcPr>
            <w:tcW w:w="1871" w:type="dxa"/>
            <w:tcBorders>
              <w:top w:val="single" w:sz="4" w:space="0" w:color="auto"/>
              <w:left w:val="single" w:sz="4" w:space="0" w:color="auto"/>
              <w:bottom w:val="single" w:sz="4" w:space="0" w:color="auto"/>
              <w:right w:val="single" w:sz="4" w:space="0" w:color="auto"/>
            </w:tcBorders>
          </w:tcPr>
          <w:p w14:paraId="73AE1A3A" w14:textId="77777777" w:rsidR="00EF7C92" w:rsidRPr="00EC3A9A" w:rsidRDefault="00EF7C92" w:rsidP="00EF7C92">
            <w:pPr>
              <w:autoSpaceDN w:val="0"/>
              <w:adjustRightInd w:val="0"/>
              <w:ind w:left="57"/>
              <w:rPr>
                <w:color w:val="000000" w:themeColor="text1"/>
              </w:rPr>
            </w:pPr>
            <w:r w:rsidRPr="00EC3A9A">
              <w:rPr>
                <w:color w:val="000000" w:themeColor="text1"/>
              </w:rPr>
              <w:t>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793120F2"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6CC9EA1C" w14:textId="77777777" w:rsidR="00EF7C92" w:rsidRPr="00EC3A9A" w:rsidRDefault="00EF7C92" w:rsidP="00EF7C92">
            <w:pPr>
              <w:autoSpaceDN w:val="0"/>
              <w:adjustRightInd w:val="0"/>
              <w:jc w:val="center"/>
              <w:rPr>
                <w:color w:val="000000" w:themeColor="text1"/>
              </w:rPr>
            </w:pPr>
            <w:r w:rsidRPr="00EC3A9A">
              <w:rPr>
                <w:color w:val="000000" w:themeColor="text1"/>
              </w:rPr>
              <w:t>1,102</w:t>
            </w:r>
          </w:p>
        </w:tc>
        <w:tc>
          <w:tcPr>
            <w:tcW w:w="664" w:type="dxa"/>
            <w:tcBorders>
              <w:top w:val="single" w:sz="4" w:space="0" w:color="auto"/>
              <w:left w:val="single" w:sz="4" w:space="0" w:color="auto"/>
              <w:bottom w:val="single" w:sz="4" w:space="0" w:color="auto"/>
              <w:right w:val="single" w:sz="4" w:space="0" w:color="auto"/>
            </w:tcBorders>
          </w:tcPr>
          <w:p w14:paraId="19271A4D" w14:textId="77777777" w:rsidR="00EF7C92" w:rsidRPr="00EC3A9A" w:rsidRDefault="00EF7C92" w:rsidP="00EF7C92">
            <w:pPr>
              <w:autoSpaceDN w:val="0"/>
              <w:adjustRightInd w:val="0"/>
              <w:jc w:val="center"/>
              <w:rPr>
                <w:color w:val="000000" w:themeColor="text1"/>
              </w:rPr>
            </w:pPr>
            <w:r w:rsidRPr="00EC3A9A">
              <w:rPr>
                <w:color w:val="000000" w:themeColor="text1"/>
              </w:rPr>
              <w:t>1,069</w:t>
            </w:r>
          </w:p>
        </w:tc>
        <w:tc>
          <w:tcPr>
            <w:tcW w:w="664" w:type="dxa"/>
            <w:tcBorders>
              <w:top w:val="single" w:sz="4" w:space="0" w:color="auto"/>
              <w:left w:val="single" w:sz="4" w:space="0" w:color="auto"/>
              <w:bottom w:val="single" w:sz="4" w:space="0" w:color="auto"/>
              <w:right w:val="single" w:sz="4" w:space="0" w:color="auto"/>
            </w:tcBorders>
          </w:tcPr>
          <w:p w14:paraId="0C28C5A1" w14:textId="77777777" w:rsidR="00EF7C92" w:rsidRPr="00EC3A9A" w:rsidRDefault="00EF7C92" w:rsidP="00EF7C92">
            <w:pPr>
              <w:autoSpaceDN w:val="0"/>
              <w:adjustRightInd w:val="0"/>
              <w:jc w:val="center"/>
              <w:rPr>
                <w:color w:val="000000" w:themeColor="text1"/>
              </w:rPr>
            </w:pPr>
            <w:r w:rsidRPr="00EC3A9A">
              <w:rPr>
                <w:color w:val="000000" w:themeColor="text1"/>
              </w:rPr>
              <w:t>1,039</w:t>
            </w:r>
          </w:p>
        </w:tc>
        <w:tc>
          <w:tcPr>
            <w:tcW w:w="664" w:type="dxa"/>
            <w:tcBorders>
              <w:top w:val="single" w:sz="4" w:space="0" w:color="auto"/>
              <w:left w:val="single" w:sz="4" w:space="0" w:color="auto"/>
              <w:bottom w:val="single" w:sz="4" w:space="0" w:color="auto"/>
              <w:right w:val="single" w:sz="4" w:space="0" w:color="auto"/>
            </w:tcBorders>
          </w:tcPr>
          <w:p w14:paraId="13327A2C" w14:textId="77777777" w:rsidR="00EF7C92" w:rsidRPr="00EC3A9A" w:rsidRDefault="00EF7C92" w:rsidP="00EF7C92">
            <w:pPr>
              <w:autoSpaceDN w:val="0"/>
              <w:adjustRightInd w:val="0"/>
              <w:jc w:val="center"/>
              <w:rPr>
                <w:color w:val="000000" w:themeColor="text1"/>
              </w:rPr>
            </w:pPr>
            <w:r w:rsidRPr="00EC3A9A">
              <w:rPr>
                <w:color w:val="000000" w:themeColor="text1"/>
              </w:rPr>
              <w:t>0,010</w:t>
            </w:r>
          </w:p>
        </w:tc>
        <w:tc>
          <w:tcPr>
            <w:tcW w:w="664" w:type="dxa"/>
            <w:tcBorders>
              <w:top w:val="single" w:sz="4" w:space="0" w:color="auto"/>
              <w:left w:val="single" w:sz="4" w:space="0" w:color="auto"/>
              <w:bottom w:val="single" w:sz="4" w:space="0" w:color="auto"/>
              <w:right w:val="single" w:sz="4" w:space="0" w:color="auto"/>
            </w:tcBorders>
          </w:tcPr>
          <w:p w14:paraId="1285A4CE" w14:textId="77777777" w:rsidR="00EF7C92" w:rsidRPr="00EC3A9A" w:rsidRDefault="00EF7C92" w:rsidP="00EF7C92">
            <w:pPr>
              <w:autoSpaceDN w:val="0"/>
              <w:adjustRightInd w:val="0"/>
              <w:jc w:val="center"/>
              <w:rPr>
                <w:color w:val="000000" w:themeColor="text1"/>
              </w:rPr>
            </w:pPr>
            <w:r w:rsidRPr="00EC3A9A">
              <w:rPr>
                <w:color w:val="000000" w:themeColor="text1"/>
              </w:rPr>
              <w:t>0,983</w:t>
            </w:r>
          </w:p>
        </w:tc>
        <w:tc>
          <w:tcPr>
            <w:tcW w:w="664" w:type="dxa"/>
            <w:tcBorders>
              <w:top w:val="single" w:sz="4" w:space="0" w:color="auto"/>
              <w:left w:val="single" w:sz="4" w:space="0" w:color="auto"/>
              <w:bottom w:val="single" w:sz="4" w:space="0" w:color="auto"/>
              <w:right w:val="single" w:sz="4" w:space="0" w:color="auto"/>
            </w:tcBorders>
          </w:tcPr>
          <w:p w14:paraId="2C103CDE" w14:textId="77777777" w:rsidR="00EF7C92" w:rsidRPr="00EC3A9A" w:rsidRDefault="00EF7C92" w:rsidP="00EF7C92">
            <w:pPr>
              <w:autoSpaceDN w:val="0"/>
              <w:adjustRightInd w:val="0"/>
              <w:jc w:val="center"/>
              <w:rPr>
                <w:color w:val="000000" w:themeColor="text1"/>
              </w:rPr>
            </w:pPr>
            <w:r w:rsidRPr="00EC3A9A">
              <w:rPr>
                <w:color w:val="000000" w:themeColor="text1"/>
              </w:rPr>
              <w:t>0,957</w:t>
            </w:r>
          </w:p>
        </w:tc>
        <w:tc>
          <w:tcPr>
            <w:tcW w:w="664" w:type="dxa"/>
            <w:tcBorders>
              <w:top w:val="single" w:sz="4" w:space="0" w:color="auto"/>
              <w:left w:val="single" w:sz="4" w:space="0" w:color="auto"/>
              <w:bottom w:val="single" w:sz="4" w:space="0" w:color="auto"/>
              <w:right w:val="single" w:sz="4" w:space="0" w:color="auto"/>
            </w:tcBorders>
          </w:tcPr>
          <w:p w14:paraId="05FBD5D0" w14:textId="77777777" w:rsidR="00EF7C92" w:rsidRPr="00EC3A9A" w:rsidRDefault="00EF7C92" w:rsidP="00EF7C92">
            <w:pPr>
              <w:autoSpaceDN w:val="0"/>
              <w:adjustRightInd w:val="0"/>
              <w:jc w:val="center"/>
              <w:rPr>
                <w:color w:val="000000" w:themeColor="text1"/>
              </w:rPr>
            </w:pPr>
            <w:r w:rsidRPr="00EC3A9A">
              <w:rPr>
                <w:color w:val="000000" w:themeColor="text1"/>
              </w:rPr>
              <w:t>0,932</w:t>
            </w:r>
          </w:p>
        </w:tc>
        <w:tc>
          <w:tcPr>
            <w:tcW w:w="847" w:type="dxa"/>
            <w:tcBorders>
              <w:top w:val="single" w:sz="4" w:space="0" w:color="auto"/>
              <w:left w:val="single" w:sz="4" w:space="0" w:color="auto"/>
              <w:bottom w:val="single" w:sz="4" w:space="0" w:color="auto"/>
              <w:right w:val="single" w:sz="4" w:space="0" w:color="auto"/>
            </w:tcBorders>
          </w:tcPr>
          <w:p w14:paraId="294632C7" w14:textId="77777777" w:rsidR="00EF7C92" w:rsidRPr="00EC3A9A" w:rsidRDefault="00EF7C92" w:rsidP="00EF7C92">
            <w:pPr>
              <w:autoSpaceDN w:val="0"/>
              <w:adjustRightInd w:val="0"/>
              <w:jc w:val="center"/>
              <w:rPr>
                <w:color w:val="000000" w:themeColor="text1"/>
              </w:rPr>
            </w:pPr>
            <w:r w:rsidRPr="00EC3A9A">
              <w:rPr>
                <w:color w:val="000000" w:themeColor="text1"/>
              </w:rPr>
              <w:t>0,909</w:t>
            </w:r>
          </w:p>
        </w:tc>
      </w:tr>
      <w:tr w:rsidR="00EF7C92" w:rsidRPr="00EC3A9A" w14:paraId="4A37CB00" w14:textId="77777777" w:rsidTr="00EF7C92">
        <w:tc>
          <w:tcPr>
            <w:tcW w:w="1871" w:type="dxa"/>
            <w:tcBorders>
              <w:top w:val="single" w:sz="4" w:space="0" w:color="auto"/>
              <w:left w:val="single" w:sz="4" w:space="0" w:color="auto"/>
              <w:bottom w:val="single" w:sz="4" w:space="0" w:color="auto"/>
              <w:right w:val="single" w:sz="4" w:space="0" w:color="auto"/>
            </w:tcBorders>
          </w:tcPr>
          <w:p w14:paraId="560B0014" w14:textId="77777777" w:rsidR="00EF7C92" w:rsidRPr="00EC3A9A" w:rsidRDefault="00EF7C92" w:rsidP="00EF7C92">
            <w:pPr>
              <w:autoSpaceDN w:val="0"/>
              <w:adjustRightInd w:val="0"/>
              <w:ind w:left="57"/>
              <w:rPr>
                <w:color w:val="000000" w:themeColor="text1"/>
              </w:rPr>
            </w:pPr>
            <w:r w:rsidRPr="00EC3A9A">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7F0ED7E7" w14:textId="77777777" w:rsidR="00EF7C92" w:rsidRPr="00EC3A9A" w:rsidRDefault="00EF7C92" w:rsidP="00EF7C92">
            <w:pPr>
              <w:autoSpaceDN w:val="0"/>
              <w:adjustRightInd w:val="0"/>
              <w:ind w:left="57"/>
              <w:jc w:val="center"/>
              <w:rPr>
                <w:color w:val="000000" w:themeColor="text1"/>
              </w:rPr>
            </w:pPr>
            <w:r w:rsidRPr="00EC3A9A">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777DB48C" w14:textId="77777777" w:rsidR="00EF7C92" w:rsidRPr="00EC3A9A" w:rsidRDefault="00EF7C92" w:rsidP="00EF7C92">
            <w:pPr>
              <w:autoSpaceDN w:val="0"/>
              <w:adjustRightInd w:val="0"/>
              <w:jc w:val="center"/>
              <w:rPr>
                <w:color w:val="000000" w:themeColor="text1"/>
              </w:rPr>
            </w:pPr>
            <w:r w:rsidRPr="00EC3A9A">
              <w:rPr>
                <w:color w:val="000000" w:themeColor="text1"/>
              </w:rPr>
              <w:t>0,771</w:t>
            </w:r>
          </w:p>
        </w:tc>
        <w:tc>
          <w:tcPr>
            <w:tcW w:w="664" w:type="dxa"/>
            <w:tcBorders>
              <w:top w:val="single" w:sz="4" w:space="0" w:color="auto"/>
              <w:left w:val="single" w:sz="4" w:space="0" w:color="auto"/>
              <w:bottom w:val="single" w:sz="4" w:space="0" w:color="auto"/>
              <w:right w:val="single" w:sz="4" w:space="0" w:color="auto"/>
            </w:tcBorders>
          </w:tcPr>
          <w:p w14:paraId="2C8453F9" w14:textId="77777777" w:rsidR="00EF7C92" w:rsidRPr="00EC3A9A" w:rsidRDefault="00EF7C92" w:rsidP="00EF7C92">
            <w:pPr>
              <w:autoSpaceDN w:val="0"/>
              <w:adjustRightInd w:val="0"/>
              <w:jc w:val="center"/>
              <w:rPr>
                <w:color w:val="000000" w:themeColor="text1"/>
              </w:rPr>
            </w:pPr>
            <w:r w:rsidRPr="00EC3A9A">
              <w:rPr>
                <w:color w:val="000000" w:themeColor="text1"/>
              </w:rPr>
              <w:t>0,749</w:t>
            </w:r>
          </w:p>
        </w:tc>
        <w:tc>
          <w:tcPr>
            <w:tcW w:w="664" w:type="dxa"/>
            <w:tcBorders>
              <w:top w:val="single" w:sz="4" w:space="0" w:color="auto"/>
              <w:left w:val="single" w:sz="4" w:space="0" w:color="auto"/>
              <w:bottom w:val="single" w:sz="4" w:space="0" w:color="auto"/>
              <w:right w:val="single" w:sz="4" w:space="0" w:color="auto"/>
            </w:tcBorders>
          </w:tcPr>
          <w:p w14:paraId="6B964DB2" w14:textId="77777777" w:rsidR="00EF7C92" w:rsidRPr="00EC3A9A" w:rsidRDefault="00EF7C92" w:rsidP="00EF7C92">
            <w:pPr>
              <w:autoSpaceDN w:val="0"/>
              <w:adjustRightInd w:val="0"/>
              <w:jc w:val="center"/>
              <w:rPr>
                <w:color w:val="000000" w:themeColor="text1"/>
              </w:rPr>
            </w:pPr>
            <w:r w:rsidRPr="00EC3A9A">
              <w:rPr>
                <w:color w:val="000000" w:themeColor="text1"/>
              </w:rPr>
              <w:t>1,727</w:t>
            </w:r>
          </w:p>
        </w:tc>
        <w:tc>
          <w:tcPr>
            <w:tcW w:w="664" w:type="dxa"/>
            <w:tcBorders>
              <w:top w:val="single" w:sz="4" w:space="0" w:color="auto"/>
              <w:left w:val="single" w:sz="4" w:space="0" w:color="auto"/>
              <w:bottom w:val="single" w:sz="4" w:space="0" w:color="auto"/>
              <w:right w:val="single" w:sz="4" w:space="0" w:color="auto"/>
            </w:tcBorders>
          </w:tcPr>
          <w:p w14:paraId="002FA87E" w14:textId="77777777" w:rsidR="00EF7C92" w:rsidRPr="00EC3A9A" w:rsidRDefault="00EF7C92" w:rsidP="00EF7C92">
            <w:pPr>
              <w:autoSpaceDN w:val="0"/>
              <w:adjustRightInd w:val="0"/>
              <w:jc w:val="center"/>
              <w:rPr>
                <w:color w:val="000000" w:themeColor="text1"/>
              </w:rPr>
            </w:pPr>
            <w:r w:rsidRPr="00EC3A9A">
              <w:rPr>
                <w:color w:val="000000" w:themeColor="text1"/>
              </w:rPr>
              <w:t>0,707</w:t>
            </w:r>
          </w:p>
        </w:tc>
        <w:tc>
          <w:tcPr>
            <w:tcW w:w="664" w:type="dxa"/>
            <w:tcBorders>
              <w:top w:val="single" w:sz="4" w:space="0" w:color="auto"/>
              <w:left w:val="single" w:sz="4" w:space="0" w:color="auto"/>
              <w:bottom w:val="single" w:sz="4" w:space="0" w:color="auto"/>
              <w:right w:val="single" w:sz="4" w:space="0" w:color="auto"/>
            </w:tcBorders>
          </w:tcPr>
          <w:p w14:paraId="3F5FA2F2" w14:textId="77777777" w:rsidR="00EF7C92" w:rsidRPr="00EC3A9A" w:rsidRDefault="00EF7C92" w:rsidP="00EF7C92">
            <w:pPr>
              <w:autoSpaceDN w:val="0"/>
              <w:adjustRightInd w:val="0"/>
              <w:jc w:val="center"/>
              <w:rPr>
                <w:color w:val="000000" w:themeColor="text1"/>
              </w:rPr>
            </w:pPr>
            <w:r w:rsidRPr="00EC3A9A">
              <w:rPr>
                <w:color w:val="000000" w:themeColor="text1"/>
              </w:rPr>
              <w:t>0,688</w:t>
            </w:r>
          </w:p>
        </w:tc>
        <w:tc>
          <w:tcPr>
            <w:tcW w:w="664" w:type="dxa"/>
            <w:tcBorders>
              <w:top w:val="single" w:sz="4" w:space="0" w:color="auto"/>
              <w:left w:val="single" w:sz="4" w:space="0" w:color="auto"/>
              <w:bottom w:val="single" w:sz="4" w:space="0" w:color="auto"/>
              <w:right w:val="single" w:sz="4" w:space="0" w:color="auto"/>
            </w:tcBorders>
          </w:tcPr>
          <w:p w14:paraId="52FAE818" w14:textId="77777777" w:rsidR="00EF7C92" w:rsidRPr="00EC3A9A" w:rsidRDefault="00EF7C92" w:rsidP="00EF7C92">
            <w:pPr>
              <w:autoSpaceDN w:val="0"/>
              <w:adjustRightInd w:val="0"/>
              <w:jc w:val="center"/>
              <w:rPr>
                <w:color w:val="000000" w:themeColor="text1"/>
              </w:rPr>
            </w:pPr>
            <w:r w:rsidRPr="00EC3A9A">
              <w:rPr>
                <w:color w:val="000000" w:themeColor="text1"/>
              </w:rPr>
              <w:t>0,670</w:t>
            </w:r>
          </w:p>
        </w:tc>
        <w:tc>
          <w:tcPr>
            <w:tcW w:w="664" w:type="dxa"/>
            <w:tcBorders>
              <w:top w:val="single" w:sz="4" w:space="0" w:color="auto"/>
              <w:left w:val="single" w:sz="4" w:space="0" w:color="auto"/>
              <w:bottom w:val="single" w:sz="4" w:space="0" w:color="auto"/>
              <w:right w:val="single" w:sz="4" w:space="0" w:color="auto"/>
            </w:tcBorders>
          </w:tcPr>
          <w:p w14:paraId="7EA6C232" w14:textId="77777777" w:rsidR="00EF7C92" w:rsidRPr="00EC3A9A" w:rsidRDefault="00EF7C92" w:rsidP="00EF7C92">
            <w:pPr>
              <w:autoSpaceDN w:val="0"/>
              <w:adjustRightInd w:val="0"/>
              <w:jc w:val="center"/>
              <w:rPr>
                <w:color w:val="000000" w:themeColor="text1"/>
              </w:rPr>
            </w:pPr>
            <w:r w:rsidRPr="00EC3A9A">
              <w:rPr>
                <w:color w:val="000000" w:themeColor="text1"/>
              </w:rPr>
              <w:t>0,653</w:t>
            </w:r>
          </w:p>
        </w:tc>
        <w:tc>
          <w:tcPr>
            <w:tcW w:w="847" w:type="dxa"/>
            <w:tcBorders>
              <w:top w:val="single" w:sz="4" w:space="0" w:color="auto"/>
              <w:left w:val="single" w:sz="4" w:space="0" w:color="auto"/>
              <w:bottom w:val="single" w:sz="4" w:space="0" w:color="auto"/>
              <w:right w:val="single" w:sz="4" w:space="0" w:color="auto"/>
            </w:tcBorders>
          </w:tcPr>
          <w:p w14:paraId="5E75046E" w14:textId="77777777" w:rsidR="00EF7C92" w:rsidRPr="00EC3A9A" w:rsidRDefault="00EF7C92" w:rsidP="00EF7C92">
            <w:pPr>
              <w:autoSpaceDN w:val="0"/>
              <w:adjustRightInd w:val="0"/>
              <w:jc w:val="center"/>
              <w:rPr>
                <w:color w:val="000000" w:themeColor="text1"/>
              </w:rPr>
            </w:pPr>
            <w:r w:rsidRPr="00EC3A9A">
              <w:rPr>
                <w:color w:val="000000" w:themeColor="text1"/>
              </w:rPr>
              <w:t>0,636</w:t>
            </w:r>
          </w:p>
        </w:tc>
      </w:tr>
      <w:tr w:rsidR="00EF7C92" w:rsidRPr="00EC3A9A" w14:paraId="3E17FFF2" w14:textId="77777777" w:rsidTr="00EF7C92">
        <w:tc>
          <w:tcPr>
            <w:tcW w:w="1871" w:type="dxa"/>
            <w:tcBorders>
              <w:top w:val="single" w:sz="4" w:space="0" w:color="auto"/>
              <w:left w:val="single" w:sz="4" w:space="0" w:color="auto"/>
              <w:bottom w:val="single" w:sz="4" w:space="0" w:color="auto"/>
              <w:right w:val="single" w:sz="4" w:space="0" w:color="auto"/>
            </w:tcBorders>
          </w:tcPr>
          <w:p w14:paraId="59738D13" w14:textId="77777777" w:rsidR="00EF7C92" w:rsidRPr="00EC3A9A" w:rsidRDefault="00EF7C92" w:rsidP="00EF7C92">
            <w:pPr>
              <w:autoSpaceDN w:val="0"/>
              <w:adjustRightInd w:val="0"/>
              <w:ind w:left="57"/>
              <w:rPr>
                <w:color w:val="000000" w:themeColor="text1"/>
              </w:rPr>
            </w:pPr>
            <w:r w:rsidRPr="00EC3A9A">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40F7F615"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1,0</w:t>
            </w:r>
          </w:p>
        </w:tc>
        <w:tc>
          <w:tcPr>
            <w:tcW w:w="664" w:type="dxa"/>
            <w:tcBorders>
              <w:top w:val="single" w:sz="4" w:space="0" w:color="auto"/>
              <w:left w:val="single" w:sz="4" w:space="0" w:color="auto"/>
              <w:bottom w:val="single" w:sz="4" w:space="0" w:color="auto"/>
              <w:right w:val="single" w:sz="4" w:space="0" w:color="auto"/>
            </w:tcBorders>
          </w:tcPr>
          <w:p w14:paraId="03A857DA" w14:textId="77777777" w:rsidR="00EF7C92" w:rsidRPr="00EC3A9A" w:rsidRDefault="00EF7C92" w:rsidP="00EF7C92">
            <w:pPr>
              <w:autoSpaceDN w:val="0"/>
              <w:adjustRightInd w:val="0"/>
              <w:jc w:val="center"/>
              <w:rPr>
                <w:color w:val="000000" w:themeColor="text1"/>
              </w:rPr>
            </w:pPr>
            <w:r w:rsidRPr="00EC3A9A">
              <w:rPr>
                <w:color w:val="000000" w:themeColor="text1"/>
              </w:rPr>
              <w:t>0,308</w:t>
            </w:r>
          </w:p>
        </w:tc>
        <w:tc>
          <w:tcPr>
            <w:tcW w:w="664" w:type="dxa"/>
            <w:tcBorders>
              <w:top w:val="single" w:sz="4" w:space="0" w:color="auto"/>
              <w:left w:val="single" w:sz="4" w:space="0" w:color="auto"/>
              <w:bottom w:val="single" w:sz="4" w:space="0" w:color="auto"/>
              <w:right w:val="single" w:sz="4" w:space="0" w:color="auto"/>
            </w:tcBorders>
          </w:tcPr>
          <w:p w14:paraId="6C3EFFF6" w14:textId="77777777" w:rsidR="00EF7C92" w:rsidRPr="00EC3A9A" w:rsidRDefault="00EF7C92" w:rsidP="00EF7C92">
            <w:pPr>
              <w:autoSpaceDN w:val="0"/>
              <w:adjustRightInd w:val="0"/>
              <w:jc w:val="center"/>
              <w:rPr>
                <w:color w:val="000000" w:themeColor="text1"/>
              </w:rPr>
            </w:pPr>
            <w:r w:rsidRPr="00EC3A9A">
              <w:rPr>
                <w:color w:val="000000" w:themeColor="text1"/>
              </w:rPr>
              <w:t>0,299</w:t>
            </w:r>
          </w:p>
        </w:tc>
        <w:tc>
          <w:tcPr>
            <w:tcW w:w="664" w:type="dxa"/>
            <w:tcBorders>
              <w:top w:val="single" w:sz="4" w:space="0" w:color="auto"/>
              <w:left w:val="single" w:sz="4" w:space="0" w:color="auto"/>
              <w:bottom w:val="single" w:sz="4" w:space="0" w:color="auto"/>
              <w:right w:val="single" w:sz="4" w:space="0" w:color="auto"/>
            </w:tcBorders>
          </w:tcPr>
          <w:p w14:paraId="47EE824B" w14:textId="77777777" w:rsidR="00EF7C92" w:rsidRPr="00EC3A9A" w:rsidRDefault="00EF7C92" w:rsidP="00EF7C92">
            <w:pPr>
              <w:autoSpaceDN w:val="0"/>
              <w:adjustRightInd w:val="0"/>
              <w:jc w:val="center"/>
              <w:rPr>
                <w:color w:val="000000" w:themeColor="text1"/>
              </w:rPr>
            </w:pPr>
            <w:r w:rsidRPr="00EC3A9A">
              <w:rPr>
                <w:color w:val="000000" w:themeColor="text1"/>
              </w:rPr>
              <w:t>0,290</w:t>
            </w:r>
          </w:p>
        </w:tc>
        <w:tc>
          <w:tcPr>
            <w:tcW w:w="664" w:type="dxa"/>
            <w:tcBorders>
              <w:top w:val="single" w:sz="4" w:space="0" w:color="auto"/>
              <w:left w:val="single" w:sz="4" w:space="0" w:color="auto"/>
              <w:bottom w:val="single" w:sz="4" w:space="0" w:color="auto"/>
              <w:right w:val="single" w:sz="4" w:space="0" w:color="auto"/>
            </w:tcBorders>
          </w:tcPr>
          <w:p w14:paraId="24094FE3" w14:textId="77777777" w:rsidR="00EF7C92" w:rsidRPr="00EC3A9A" w:rsidRDefault="00EF7C92" w:rsidP="00EF7C92">
            <w:pPr>
              <w:autoSpaceDN w:val="0"/>
              <w:adjustRightInd w:val="0"/>
              <w:jc w:val="center"/>
              <w:rPr>
                <w:color w:val="000000" w:themeColor="text1"/>
              </w:rPr>
            </w:pPr>
            <w:r w:rsidRPr="00EC3A9A">
              <w:rPr>
                <w:color w:val="000000" w:themeColor="text1"/>
              </w:rPr>
              <w:t>0,282</w:t>
            </w:r>
          </w:p>
        </w:tc>
        <w:tc>
          <w:tcPr>
            <w:tcW w:w="664" w:type="dxa"/>
            <w:tcBorders>
              <w:top w:val="single" w:sz="4" w:space="0" w:color="auto"/>
              <w:left w:val="single" w:sz="4" w:space="0" w:color="auto"/>
              <w:bottom w:val="single" w:sz="4" w:space="0" w:color="auto"/>
              <w:right w:val="single" w:sz="4" w:space="0" w:color="auto"/>
            </w:tcBorders>
          </w:tcPr>
          <w:p w14:paraId="144A8CBC" w14:textId="77777777" w:rsidR="00EF7C92" w:rsidRPr="00EC3A9A" w:rsidRDefault="00EF7C92" w:rsidP="00EF7C92">
            <w:pPr>
              <w:autoSpaceDN w:val="0"/>
              <w:adjustRightInd w:val="0"/>
              <w:jc w:val="center"/>
              <w:rPr>
                <w:color w:val="000000" w:themeColor="text1"/>
              </w:rPr>
            </w:pPr>
            <w:r w:rsidRPr="00EC3A9A">
              <w:rPr>
                <w:color w:val="000000" w:themeColor="text1"/>
              </w:rPr>
              <w:t>0,274</w:t>
            </w:r>
          </w:p>
        </w:tc>
        <w:tc>
          <w:tcPr>
            <w:tcW w:w="664" w:type="dxa"/>
            <w:tcBorders>
              <w:top w:val="single" w:sz="4" w:space="0" w:color="auto"/>
              <w:left w:val="single" w:sz="4" w:space="0" w:color="auto"/>
              <w:bottom w:val="single" w:sz="4" w:space="0" w:color="auto"/>
              <w:right w:val="single" w:sz="4" w:space="0" w:color="auto"/>
            </w:tcBorders>
          </w:tcPr>
          <w:p w14:paraId="0B05D6E6" w14:textId="77777777" w:rsidR="00EF7C92" w:rsidRPr="00EC3A9A" w:rsidRDefault="00EF7C92" w:rsidP="00EF7C92">
            <w:pPr>
              <w:autoSpaceDN w:val="0"/>
              <w:adjustRightInd w:val="0"/>
              <w:jc w:val="center"/>
              <w:rPr>
                <w:color w:val="000000" w:themeColor="text1"/>
              </w:rPr>
            </w:pPr>
            <w:r w:rsidRPr="00EC3A9A">
              <w:rPr>
                <w:color w:val="000000" w:themeColor="text1"/>
              </w:rPr>
              <w:t>0,266</w:t>
            </w:r>
          </w:p>
        </w:tc>
        <w:tc>
          <w:tcPr>
            <w:tcW w:w="664" w:type="dxa"/>
            <w:tcBorders>
              <w:top w:val="single" w:sz="4" w:space="0" w:color="auto"/>
              <w:left w:val="single" w:sz="4" w:space="0" w:color="auto"/>
              <w:bottom w:val="single" w:sz="4" w:space="0" w:color="auto"/>
              <w:right w:val="single" w:sz="4" w:space="0" w:color="auto"/>
            </w:tcBorders>
          </w:tcPr>
          <w:p w14:paraId="7A11FDC8" w14:textId="77777777" w:rsidR="00EF7C92" w:rsidRPr="00EC3A9A" w:rsidRDefault="00EF7C92" w:rsidP="00EF7C92">
            <w:pPr>
              <w:autoSpaceDN w:val="0"/>
              <w:adjustRightInd w:val="0"/>
              <w:jc w:val="center"/>
              <w:rPr>
                <w:color w:val="000000" w:themeColor="text1"/>
              </w:rPr>
            </w:pPr>
            <w:r w:rsidRPr="00EC3A9A">
              <w:rPr>
                <w:color w:val="000000" w:themeColor="text1"/>
              </w:rPr>
              <w:t>0,260</w:t>
            </w:r>
          </w:p>
        </w:tc>
        <w:tc>
          <w:tcPr>
            <w:tcW w:w="847" w:type="dxa"/>
            <w:tcBorders>
              <w:top w:val="single" w:sz="4" w:space="0" w:color="auto"/>
              <w:left w:val="single" w:sz="4" w:space="0" w:color="auto"/>
              <w:bottom w:val="single" w:sz="4" w:space="0" w:color="auto"/>
              <w:right w:val="single" w:sz="4" w:space="0" w:color="auto"/>
            </w:tcBorders>
          </w:tcPr>
          <w:p w14:paraId="1F41E5C2" w14:textId="77777777" w:rsidR="00EF7C92" w:rsidRPr="00EC3A9A" w:rsidRDefault="00EF7C92" w:rsidP="00EF7C92">
            <w:pPr>
              <w:autoSpaceDN w:val="0"/>
              <w:adjustRightInd w:val="0"/>
              <w:jc w:val="center"/>
              <w:rPr>
                <w:color w:val="000000" w:themeColor="text1"/>
              </w:rPr>
            </w:pPr>
            <w:r w:rsidRPr="00EC3A9A">
              <w:rPr>
                <w:color w:val="000000" w:themeColor="text1"/>
              </w:rPr>
              <w:t>0,254</w:t>
            </w:r>
          </w:p>
        </w:tc>
      </w:tr>
      <w:tr w:rsidR="00EF7C92" w:rsidRPr="00EC3A9A" w14:paraId="365A7EB0" w14:textId="77777777" w:rsidTr="00EF7C92">
        <w:tc>
          <w:tcPr>
            <w:tcW w:w="1871" w:type="dxa"/>
            <w:tcBorders>
              <w:top w:val="single" w:sz="4" w:space="0" w:color="auto"/>
              <w:left w:val="single" w:sz="4" w:space="0" w:color="auto"/>
              <w:bottom w:val="single" w:sz="4" w:space="0" w:color="auto"/>
              <w:right w:val="single" w:sz="4" w:space="0" w:color="auto"/>
            </w:tcBorders>
          </w:tcPr>
          <w:p w14:paraId="39C2B0CB"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Бифифрут</w:t>
            </w:r>
            <w:proofErr w:type="spellEnd"/>
            <w:r w:rsidRPr="00EC3A9A">
              <w:rPr>
                <w:color w:val="000000" w:themeColor="text1"/>
              </w:rPr>
              <w:t xml:space="preserve"> в пакетах</w:t>
            </w:r>
          </w:p>
        </w:tc>
        <w:tc>
          <w:tcPr>
            <w:tcW w:w="1701" w:type="dxa"/>
            <w:tcBorders>
              <w:top w:val="single" w:sz="4" w:space="0" w:color="auto"/>
              <w:left w:val="single" w:sz="4" w:space="0" w:color="auto"/>
              <w:bottom w:val="single" w:sz="4" w:space="0" w:color="auto"/>
              <w:right w:val="single" w:sz="4" w:space="0" w:color="auto"/>
            </w:tcBorders>
          </w:tcPr>
          <w:p w14:paraId="7D053954"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C7546B3" w14:textId="77777777" w:rsidR="00EF7C92" w:rsidRPr="00EC3A9A" w:rsidRDefault="00EF7C92" w:rsidP="00EF7C92">
            <w:pPr>
              <w:autoSpaceDN w:val="0"/>
              <w:adjustRightInd w:val="0"/>
              <w:jc w:val="center"/>
              <w:rPr>
                <w:color w:val="000000" w:themeColor="text1"/>
              </w:rPr>
            </w:pPr>
            <w:r w:rsidRPr="00EC3A9A">
              <w:rPr>
                <w:color w:val="000000" w:themeColor="text1"/>
              </w:rPr>
              <w:t>0,984</w:t>
            </w:r>
          </w:p>
        </w:tc>
        <w:tc>
          <w:tcPr>
            <w:tcW w:w="664" w:type="dxa"/>
            <w:tcBorders>
              <w:top w:val="single" w:sz="4" w:space="0" w:color="auto"/>
              <w:left w:val="single" w:sz="4" w:space="0" w:color="auto"/>
              <w:bottom w:val="single" w:sz="4" w:space="0" w:color="auto"/>
              <w:right w:val="single" w:sz="4" w:space="0" w:color="auto"/>
            </w:tcBorders>
          </w:tcPr>
          <w:p w14:paraId="4A260C2E" w14:textId="77777777" w:rsidR="00EF7C92" w:rsidRPr="00EC3A9A" w:rsidRDefault="00EF7C92" w:rsidP="00EF7C92">
            <w:pPr>
              <w:autoSpaceDN w:val="0"/>
              <w:adjustRightInd w:val="0"/>
              <w:jc w:val="center"/>
              <w:rPr>
                <w:color w:val="000000" w:themeColor="text1"/>
              </w:rPr>
            </w:pPr>
            <w:r w:rsidRPr="00EC3A9A">
              <w:rPr>
                <w:color w:val="000000" w:themeColor="text1"/>
              </w:rPr>
              <w:t>0,960</w:t>
            </w:r>
          </w:p>
        </w:tc>
        <w:tc>
          <w:tcPr>
            <w:tcW w:w="664" w:type="dxa"/>
            <w:tcBorders>
              <w:top w:val="single" w:sz="4" w:space="0" w:color="auto"/>
              <w:left w:val="single" w:sz="4" w:space="0" w:color="auto"/>
              <w:bottom w:val="single" w:sz="4" w:space="0" w:color="auto"/>
              <w:right w:val="single" w:sz="4" w:space="0" w:color="auto"/>
            </w:tcBorders>
          </w:tcPr>
          <w:p w14:paraId="30AE21AB" w14:textId="77777777" w:rsidR="00EF7C92" w:rsidRPr="00EC3A9A" w:rsidRDefault="00EF7C92" w:rsidP="00EF7C92">
            <w:pPr>
              <w:autoSpaceDN w:val="0"/>
              <w:adjustRightInd w:val="0"/>
              <w:jc w:val="center"/>
              <w:rPr>
                <w:color w:val="000000" w:themeColor="text1"/>
              </w:rPr>
            </w:pPr>
            <w:r w:rsidRPr="00EC3A9A">
              <w:rPr>
                <w:color w:val="000000" w:themeColor="text1"/>
              </w:rPr>
              <w:t>0,927</w:t>
            </w:r>
          </w:p>
        </w:tc>
        <w:tc>
          <w:tcPr>
            <w:tcW w:w="664" w:type="dxa"/>
            <w:tcBorders>
              <w:top w:val="single" w:sz="4" w:space="0" w:color="auto"/>
              <w:left w:val="single" w:sz="4" w:space="0" w:color="auto"/>
              <w:bottom w:val="single" w:sz="4" w:space="0" w:color="auto"/>
              <w:right w:val="single" w:sz="4" w:space="0" w:color="auto"/>
            </w:tcBorders>
          </w:tcPr>
          <w:p w14:paraId="234E789C" w14:textId="77777777" w:rsidR="00EF7C92" w:rsidRPr="00EC3A9A" w:rsidRDefault="00EF7C92" w:rsidP="00EF7C92">
            <w:pPr>
              <w:autoSpaceDN w:val="0"/>
              <w:adjustRightInd w:val="0"/>
              <w:jc w:val="center"/>
              <w:rPr>
                <w:color w:val="000000" w:themeColor="text1"/>
              </w:rPr>
            </w:pPr>
            <w:r w:rsidRPr="00EC3A9A">
              <w:rPr>
                <w:color w:val="000000" w:themeColor="text1"/>
              </w:rPr>
              <w:t>0,901</w:t>
            </w:r>
          </w:p>
        </w:tc>
        <w:tc>
          <w:tcPr>
            <w:tcW w:w="664" w:type="dxa"/>
            <w:tcBorders>
              <w:top w:val="single" w:sz="4" w:space="0" w:color="auto"/>
              <w:left w:val="single" w:sz="4" w:space="0" w:color="auto"/>
              <w:bottom w:val="single" w:sz="4" w:space="0" w:color="auto"/>
              <w:right w:val="single" w:sz="4" w:space="0" w:color="auto"/>
            </w:tcBorders>
          </w:tcPr>
          <w:p w14:paraId="1475CA32" w14:textId="77777777" w:rsidR="00EF7C92" w:rsidRPr="00EC3A9A" w:rsidRDefault="00EF7C92" w:rsidP="00EF7C92">
            <w:pPr>
              <w:autoSpaceDN w:val="0"/>
              <w:adjustRightInd w:val="0"/>
              <w:jc w:val="center"/>
              <w:rPr>
                <w:color w:val="000000" w:themeColor="text1"/>
              </w:rPr>
            </w:pPr>
            <w:r w:rsidRPr="00EC3A9A">
              <w:rPr>
                <w:color w:val="000000" w:themeColor="text1"/>
              </w:rPr>
              <w:t>0,877</w:t>
            </w:r>
          </w:p>
        </w:tc>
        <w:tc>
          <w:tcPr>
            <w:tcW w:w="664" w:type="dxa"/>
            <w:tcBorders>
              <w:top w:val="single" w:sz="4" w:space="0" w:color="auto"/>
              <w:left w:val="single" w:sz="4" w:space="0" w:color="auto"/>
              <w:bottom w:val="single" w:sz="4" w:space="0" w:color="auto"/>
              <w:right w:val="single" w:sz="4" w:space="0" w:color="auto"/>
            </w:tcBorders>
          </w:tcPr>
          <w:p w14:paraId="05DAAB9F" w14:textId="77777777" w:rsidR="00EF7C92" w:rsidRPr="00EC3A9A" w:rsidRDefault="00EF7C92" w:rsidP="00EF7C92">
            <w:pPr>
              <w:autoSpaceDN w:val="0"/>
              <w:adjustRightInd w:val="0"/>
              <w:jc w:val="center"/>
              <w:rPr>
                <w:color w:val="000000" w:themeColor="text1"/>
              </w:rPr>
            </w:pPr>
            <w:r w:rsidRPr="00EC3A9A">
              <w:rPr>
                <w:color w:val="000000" w:themeColor="text1"/>
              </w:rPr>
              <w:t>0,854</w:t>
            </w:r>
          </w:p>
        </w:tc>
        <w:tc>
          <w:tcPr>
            <w:tcW w:w="664" w:type="dxa"/>
            <w:tcBorders>
              <w:top w:val="single" w:sz="4" w:space="0" w:color="auto"/>
              <w:left w:val="single" w:sz="4" w:space="0" w:color="auto"/>
              <w:bottom w:val="single" w:sz="4" w:space="0" w:color="auto"/>
              <w:right w:val="single" w:sz="4" w:space="0" w:color="auto"/>
            </w:tcBorders>
          </w:tcPr>
          <w:p w14:paraId="30F6A2DE" w14:textId="77777777" w:rsidR="00EF7C92" w:rsidRPr="00EC3A9A" w:rsidRDefault="00EF7C92" w:rsidP="00EF7C92">
            <w:pPr>
              <w:autoSpaceDN w:val="0"/>
              <w:adjustRightInd w:val="0"/>
              <w:jc w:val="center"/>
              <w:rPr>
                <w:color w:val="000000" w:themeColor="text1"/>
              </w:rPr>
            </w:pPr>
            <w:r w:rsidRPr="00EC3A9A">
              <w:rPr>
                <w:color w:val="000000" w:themeColor="text1"/>
              </w:rPr>
              <w:t>0,832</w:t>
            </w:r>
          </w:p>
        </w:tc>
        <w:tc>
          <w:tcPr>
            <w:tcW w:w="847" w:type="dxa"/>
            <w:tcBorders>
              <w:top w:val="single" w:sz="4" w:space="0" w:color="auto"/>
              <w:left w:val="single" w:sz="4" w:space="0" w:color="auto"/>
              <w:bottom w:val="single" w:sz="4" w:space="0" w:color="auto"/>
              <w:right w:val="single" w:sz="4" w:space="0" w:color="auto"/>
            </w:tcBorders>
          </w:tcPr>
          <w:p w14:paraId="00D2E9A8" w14:textId="77777777" w:rsidR="00EF7C92" w:rsidRPr="00EC3A9A" w:rsidRDefault="00EF7C92" w:rsidP="00EF7C92">
            <w:pPr>
              <w:autoSpaceDN w:val="0"/>
              <w:adjustRightInd w:val="0"/>
              <w:jc w:val="center"/>
              <w:rPr>
                <w:color w:val="000000" w:themeColor="text1"/>
              </w:rPr>
            </w:pPr>
            <w:r w:rsidRPr="00EC3A9A">
              <w:rPr>
                <w:color w:val="000000" w:themeColor="text1"/>
              </w:rPr>
              <w:t>0,811</w:t>
            </w:r>
          </w:p>
        </w:tc>
      </w:tr>
      <w:tr w:rsidR="00EF7C92" w:rsidRPr="00EC3A9A" w14:paraId="761F3201" w14:textId="77777777" w:rsidTr="00EF7C92">
        <w:tc>
          <w:tcPr>
            <w:tcW w:w="1871" w:type="dxa"/>
            <w:tcBorders>
              <w:top w:val="single" w:sz="4" w:space="0" w:color="auto"/>
              <w:left w:val="single" w:sz="4" w:space="0" w:color="auto"/>
              <w:bottom w:val="single" w:sz="4" w:space="0" w:color="auto"/>
              <w:right w:val="single" w:sz="4" w:space="0" w:color="auto"/>
            </w:tcBorders>
          </w:tcPr>
          <w:p w14:paraId="48BB09AB" w14:textId="77777777" w:rsidR="00EF7C92" w:rsidRPr="00EC3A9A" w:rsidRDefault="00EF7C92" w:rsidP="00EF7C92">
            <w:pPr>
              <w:autoSpaceDN w:val="0"/>
              <w:adjustRightInd w:val="0"/>
              <w:ind w:left="57"/>
              <w:rPr>
                <w:color w:val="000000" w:themeColor="text1"/>
              </w:rPr>
            </w:pPr>
            <w:r w:rsidRPr="00EC3A9A">
              <w:rPr>
                <w:color w:val="000000" w:themeColor="text1"/>
              </w:rPr>
              <w:t>Йогурт в пакетах</w:t>
            </w:r>
          </w:p>
        </w:tc>
        <w:tc>
          <w:tcPr>
            <w:tcW w:w="1701" w:type="dxa"/>
            <w:tcBorders>
              <w:top w:val="single" w:sz="4" w:space="0" w:color="auto"/>
              <w:left w:val="single" w:sz="4" w:space="0" w:color="auto"/>
              <w:bottom w:val="single" w:sz="4" w:space="0" w:color="auto"/>
              <w:right w:val="single" w:sz="4" w:space="0" w:color="auto"/>
            </w:tcBorders>
          </w:tcPr>
          <w:p w14:paraId="4A6EC15C"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5FCB0E7" w14:textId="77777777" w:rsidR="00EF7C92" w:rsidRPr="00EC3A9A" w:rsidRDefault="00EF7C92" w:rsidP="00EF7C92">
            <w:pPr>
              <w:autoSpaceDN w:val="0"/>
              <w:adjustRightInd w:val="0"/>
              <w:jc w:val="center"/>
              <w:rPr>
                <w:color w:val="000000" w:themeColor="text1"/>
              </w:rPr>
            </w:pPr>
            <w:r w:rsidRPr="00EC3A9A">
              <w:rPr>
                <w:color w:val="000000" w:themeColor="text1"/>
              </w:rPr>
              <w:t>1,076</w:t>
            </w:r>
          </w:p>
        </w:tc>
        <w:tc>
          <w:tcPr>
            <w:tcW w:w="664" w:type="dxa"/>
            <w:tcBorders>
              <w:top w:val="single" w:sz="4" w:space="0" w:color="auto"/>
              <w:left w:val="single" w:sz="4" w:space="0" w:color="auto"/>
              <w:bottom w:val="single" w:sz="4" w:space="0" w:color="auto"/>
              <w:right w:val="single" w:sz="4" w:space="0" w:color="auto"/>
            </w:tcBorders>
          </w:tcPr>
          <w:p w14:paraId="1A1B5687" w14:textId="77777777" w:rsidR="00EF7C92" w:rsidRPr="00EC3A9A" w:rsidRDefault="00EF7C92" w:rsidP="00EF7C92">
            <w:pPr>
              <w:autoSpaceDN w:val="0"/>
              <w:adjustRightInd w:val="0"/>
              <w:jc w:val="center"/>
              <w:rPr>
                <w:color w:val="000000" w:themeColor="text1"/>
              </w:rPr>
            </w:pPr>
            <w:r w:rsidRPr="00EC3A9A">
              <w:rPr>
                <w:color w:val="000000" w:themeColor="text1"/>
              </w:rPr>
              <w:t>1050</w:t>
            </w:r>
          </w:p>
        </w:tc>
        <w:tc>
          <w:tcPr>
            <w:tcW w:w="664" w:type="dxa"/>
            <w:tcBorders>
              <w:top w:val="single" w:sz="4" w:space="0" w:color="auto"/>
              <w:left w:val="single" w:sz="4" w:space="0" w:color="auto"/>
              <w:bottom w:val="single" w:sz="4" w:space="0" w:color="auto"/>
              <w:right w:val="single" w:sz="4" w:space="0" w:color="auto"/>
            </w:tcBorders>
          </w:tcPr>
          <w:p w14:paraId="25D32CE5" w14:textId="77777777" w:rsidR="00EF7C92" w:rsidRPr="00EC3A9A" w:rsidRDefault="00EF7C92" w:rsidP="00EF7C92">
            <w:pPr>
              <w:autoSpaceDN w:val="0"/>
              <w:adjustRightInd w:val="0"/>
              <w:jc w:val="center"/>
              <w:rPr>
                <w:color w:val="000000" w:themeColor="text1"/>
              </w:rPr>
            </w:pPr>
            <w:r w:rsidRPr="00EC3A9A">
              <w:rPr>
                <w:color w:val="000000" w:themeColor="text1"/>
              </w:rPr>
              <w:t>1,014</w:t>
            </w:r>
          </w:p>
        </w:tc>
        <w:tc>
          <w:tcPr>
            <w:tcW w:w="664" w:type="dxa"/>
            <w:tcBorders>
              <w:top w:val="single" w:sz="4" w:space="0" w:color="auto"/>
              <w:left w:val="single" w:sz="4" w:space="0" w:color="auto"/>
              <w:bottom w:val="single" w:sz="4" w:space="0" w:color="auto"/>
              <w:right w:val="single" w:sz="4" w:space="0" w:color="auto"/>
            </w:tcBorders>
          </w:tcPr>
          <w:p w14:paraId="316E1B58" w14:textId="77777777" w:rsidR="00EF7C92" w:rsidRPr="00EC3A9A" w:rsidRDefault="00EF7C92" w:rsidP="00EF7C92">
            <w:pPr>
              <w:autoSpaceDN w:val="0"/>
              <w:adjustRightInd w:val="0"/>
              <w:jc w:val="center"/>
              <w:rPr>
                <w:color w:val="000000" w:themeColor="text1"/>
              </w:rPr>
            </w:pPr>
            <w:r w:rsidRPr="00EC3A9A">
              <w:rPr>
                <w:color w:val="000000" w:themeColor="text1"/>
              </w:rPr>
              <w:t>0,986</w:t>
            </w:r>
          </w:p>
        </w:tc>
        <w:tc>
          <w:tcPr>
            <w:tcW w:w="664" w:type="dxa"/>
            <w:tcBorders>
              <w:top w:val="single" w:sz="4" w:space="0" w:color="auto"/>
              <w:left w:val="single" w:sz="4" w:space="0" w:color="auto"/>
              <w:bottom w:val="single" w:sz="4" w:space="0" w:color="auto"/>
              <w:right w:val="single" w:sz="4" w:space="0" w:color="auto"/>
            </w:tcBorders>
          </w:tcPr>
          <w:p w14:paraId="681BC3C0" w14:textId="77777777" w:rsidR="00EF7C92" w:rsidRPr="00EC3A9A" w:rsidRDefault="00EF7C92" w:rsidP="00EF7C92">
            <w:pPr>
              <w:autoSpaceDN w:val="0"/>
              <w:adjustRightInd w:val="0"/>
              <w:jc w:val="center"/>
              <w:rPr>
                <w:color w:val="000000" w:themeColor="text1"/>
              </w:rPr>
            </w:pPr>
            <w:r w:rsidRPr="00EC3A9A">
              <w:rPr>
                <w:color w:val="000000" w:themeColor="text1"/>
              </w:rPr>
              <w:t>0,959</w:t>
            </w:r>
          </w:p>
        </w:tc>
        <w:tc>
          <w:tcPr>
            <w:tcW w:w="664" w:type="dxa"/>
            <w:tcBorders>
              <w:top w:val="single" w:sz="4" w:space="0" w:color="auto"/>
              <w:left w:val="single" w:sz="4" w:space="0" w:color="auto"/>
              <w:bottom w:val="single" w:sz="4" w:space="0" w:color="auto"/>
              <w:right w:val="single" w:sz="4" w:space="0" w:color="auto"/>
            </w:tcBorders>
          </w:tcPr>
          <w:p w14:paraId="0C319337" w14:textId="77777777" w:rsidR="00EF7C92" w:rsidRPr="00EC3A9A" w:rsidRDefault="00EF7C92" w:rsidP="00EF7C92">
            <w:pPr>
              <w:autoSpaceDN w:val="0"/>
              <w:adjustRightInd w:val="0"/>
              <w:jc w:val="center"/>
              <w:rPr>
                <w:color w:val="000000" w:themeColor="text1"/>
              </w:rPr>
            </w:pPr>
            <w:r w:rsidRPr="00EC3A9A">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64E95F1F" w14:textId="77777777" w:rsidR="00EF7C92" w:rsidRPr="00EC3A9A" w:rsidRDefault="00EF7C92" w:rsidP="00EF7C92">
            <w:pPr>
              <w:autoSpaceDN w:val="0"/>
              <w:adjustRightInd w:val="0"/>
              <w:jc w:val="center"/>
              <w:rPr>
                <w:color w:val="000000" w:themeColor="text1"/>
              </w:rPr>
            </w:pPr>
            <w:r w:rsidRPr="00EC3A9A">
              <w:rPr>
                <w:color w:val="000000" w:themeColor="text1"/>
              </w:rPr>
              <w:t>0,910</w:t>
            </w:r>
          </w:p>
        </w:tc>
        <w:tc>
          <w:tcPr>
            <w:tcW w:w="847" w:type="dxa"/>
            <w:tcBorders>
              <w:top w:val="single" w:sz="4" w:space="0" w:color="auto"/>
              <w:left w:val="single" w:sz="4" w:space="0" w:color="auto"/>
              <w:bottom w:val="single" w:sz="4" w:space="0" w:color="auto"/>
              <w:right w:val="single" w:sz="4" w:space="0" w:color="auto"/>
            </w:tcBorders>
          </w:tcPr>
          <w:p w14:paraId="67F326AA" w14:textId="77777777" w:rsidR="00EF7C92" w:rsidRPr="00EC3A9A" w:rsidRDefault="00EF7C92" w:rsidP="00EF7C92">
            <w:pPr>
              <w:autoSpaceDN w:val="0"/>
              <w:adjustRightInd w:val="0"/>
              <w:jc w:val="center"/>
              <w:rPr>
                <w:color w:val="000000" w:themeColor="text1"/>
              </w:rPr>
            </w:pPr>
            <w:r w:rsidRPr="00EC3A9A">
              <w:rPr>
                <w:color w:val="000000" w:themeColor="text1"/>
              </w:rPr>
              <w:t>0,887</w:t>
            </w:r>
          </w:p>
        </w:tc>
      </w:tr>
      <w:tr w:rsidR="00EF7C92" w:rsidRPr="00EC3A9A" w14:paraId="456F0050" w14:textId="77777777" w:rsidTr="00EF7C92">
        <w:tc>
          <w:tcPr>
            <w:tcW w:w="1871" w:type="dxa"/>
            <w:tcBorders>
              <w:top w:val="single" w:sz="4" w:space="0" w:color="auto"/>
              <w:left w:val="single" w:sz="4" w:space="0" w:color="auto"/>
              <w:bottom w:val="single" w:sz="4" w:space="0" w:color="auto"/>
              <w:right w:val="single" w:sz="4" w:space="0" w:color="auto"/>
            </w:tcBorders>
          </w:tcPr>
          <w:p w14:paraId="25CE3FEF" w14:textId="77777777" w:rsidR="00EF7C92" w:rsidRPr="00EC3A9A" w:rsidRDefault="00EF7C92" w:rsidP="00EF7C92">
            <w:pPr>
              <w:autoSpaceDN w:val="0"/>
              <w:adjustRightInd w:val="0"/>
              <w:ind w:left="57"/>
              <w:rPr>
                <w:color w:val="000000" w:themeColor="text1"/>
              </w:rPr>
            </w:pPr>
            <w:r w:rsidRPr="00EC3A9A">
              <w:rPr>
                <w:color w:val="000000" w:themeColor="text1"/>
              </w:rPr>
              <w:t>Кефир, снежок в пакетах</w:t>
            </w:r>
          </w:p>
        </w:tc>
        <w:tc>
          <w:tcPr>
            <w:tcW w:w="1701" w:type="dxa"/>
            <w:tcBorders>
              <w:top w:val="single" w:sz="4" w:space="0" w:color="auto"/>
              <w:left w:val="single" w:sz="4" w:space="0" w:color="auto"/>
              <w:bottom w:val="single" w:sz="4" w:space="0" w:color="auto"/>
              <w:right w:val="single" w:sz="4" w:space="0" w:color="auto"/>
            </w:tcBorders>
          </w:tcPr>
          <w:p w14:paraId="74777921" w14:textId="77777777" w:rsidR="00EF7C92" w:rsidRPr="00EC3A9A" w:rsidRDefault="00EF7C92" w:rsidP="00EF7C92">
            <w:pPr>
              <w:autoSpaceDN w:val="0"/>
              <w:adjustRightInd w:val="0"/>
              <w:ind w:left="57"/>
              <w:jc w:val="center"/>
              <w:rPr>
                <w:color w:val="000000" w:themeColor="text1"/>
              </w:rPr>
            </w:pPr>
            <w:r w:rsidRPr="00EC3A9A">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266EE7DE" w14:textId="77777777" w:rsidR="00EF7C92" w:rsidRPr="00EC3A9A" w:rsidRDefault="00EF7C92" w:rsidP="00EF7C92">
            <w:pPr>
              <w:autoSpaceDN w:val="0"/>
              <w:adjustRightInd w:val="0"/>
              <w:jc w:val="center"/>
              <w:rPr>
                <w:color w:val="000000" w:themeColor="text1"/>
              </w:rPr>
            </w:pPr>
            <w:r w:rsidRPr="00EC3A9A">
              <w:rPr>
                <w:color w:val="000000" w:themeColor="text1"/>
              </w:rPr>
              <w:t>0,779</w:t>
            </w:r>
          </w:p>
        </w:tc>
        <w:tc>
          <w:tcPr>
            <w:tcW w:w="664" w:type="dxa"/>
            <w:tcBorders>
              <w:top w:val="single" w:sz="4" w:space="0" w:color="auto"/>
              <w:left w:val="single" w:sz="4" w:space="0" w:color="auto"/>
              <w:bottom w:val="single" w:sz="4" w:space="0" w:color="auto"/>
              <w:right w:val="single" w:sz="4" w:space="0" w:color="auto"/>
            </w:tcBorders>
          </w:tcPr>
          <w:p w14:paraId="07C1F350" w14:textId="77777777" w:rsidR="00EF7C92" w:rsidRPr="00EC3A9A" w:rsidRDefault="00EF7C92" w:rsidP="00EF7C92">
            <w:pPr>
              <w:autoSpaceDN w:val="0"/>
              <w:adjustRightInd w:val="0"/>
              <w:jc w:val="center"/>
              <w:rPr>
                <w:color w:val="000000" w:themeColor="text1"/>
              </w:rPr>
            </w:pPr>
            <w:r w:rsidRPr="00EC3A9A">
              <w:rPr>
                <w:color w:val="000000" w:themeColor="text1"/>
              </w:rPr>
              <w:t>0,756</w:t>
            </w:r>
          </w:p>
        </w:tc>
        <w:tc>
          <w:tcPr>
            <w:tcW w:w="664" w:type="dxa"/>
            <w:tcBorders>
              <w:top w:val="single" w:sz="4" w:space="0" w:color="auto"/>
              <w:left w:val="single" w:sz="4" w:space="0" w:color="auto"/>
              <w:bottom w:val="single" w:sz="4" w:space="0" w:color="auto"/>
              <w:right w:val="single" w:sz="4" w:space="0" w:color="auto"/>
            </w:tcBorders>
          </w:tcPr>
          <w:p w14:paraId="369FF85D" w14:textId="77777777" w:rsidR="00EF7C92" w:rsidRPr="00EC3A9A" w:rsidRDefault="00EF7C92" w:rsidP="00EF7C92">
            <w:pPr>
              <w:autoSpaceDN w:val="0"/>
              <w:adjustRightInd w:val="0"/>
              <w:jc w:val="center"/>
              <w:rPr>
                <w:color w:val="000000" w:themeColor="text1"/>
              </w:rPr>
            </w:pPr>
            <w:r w:rsidRPr="00EC3A9A">
              <w:rPr>
                <w:color w:val="000000" w:themeColor="text1"/>
              </w:rPr>
              <w:t>0,735</w:t>
            </w:r>
          </w:p>
        </w:tc>
        <w:tc>
          <w:tcPr>
            <w:tcW w:w="664" w:type="dxa"/>
            <w:tcBorders>
              <w:top w:val="single" w:sz="4" w:space="0" w:color="auto"/>
              <w:left w:val="single" w:sz="4" w:space="0" w:color="auto"/>
              <w:bottom w:val="single" w:sz="4" w:space="0" w:color="auto"/>
              <w:right w:val="single" w:sz="4" w:space="0" w:color="auto"/>
            </w:tcBorders>
          </w:tcPr>
          <w:p w14:paraId="3207D962" w14:textId="77777777" w:rsidR="00EF7C92" w:rsidRPr="00EC3A9A" w:rsidRDefault="00EF7C92" w:rsidP="00EF7C92">
            <w:pPr>
              <w:autoSpaceDN w:val="0"/>
              <w:adjustRightInd w:val="0"/>
              <w:jc w:val="center"/>
              <w:rPr>
                <w:color w:val="000000" w:themeColor="text1"/>
              </w:rPr>
            </w:pPr>
            <w:r w:rsidRPr="00EC3A9A">
              <w:rPr>
                <w:color w:val="000000" w:themeColor="text1"/>
              </w:rPr>
              <w:t>0,714</w:t>
            </w:r>
          </w:p>
        </w:tc>
        <w:tc>
          <w:tcPr>
            <w:tcW w:w="664" w:type="dxa"/>
            <w:tcBorders>
              <w:top w:val="single" w:sz="4" w:space="0" w:color="auto"/>
              <w:left w:val="single" w:sz="4" w:space="0" w:color="auto"/>
              <w:bottom w:val="single" w:sz="4" w:space="0" w:color="auto"/>
              <w:right w:val="single" w:sz="4" w:space="0" w:color="auto"/>
            </w:tcBorders>
          </w:tcPr>
          <w:p w14:paraId="722B5705" w14:textId="77777777" w:rsidR="00EF7C92" w:rsidRPr="00EC3A9A" w:rsidRDefault="00EF7C92" w:rsidP="00EF7C92">
            <w:pPr>
              <w:autoSpaceDN w:val="0"/>
              <w:adjustRightInd w:val="0"/>
              <w:jc w:val="center"/>
              <w:rPr>
                <w:color w:val="000000" w:themeColor="text1"/>
              </w:rPr>
            </w:pPr>
            <w:r w:rsidRPr="00EC3A9A">
              <w:rPr>
                <w:color w:val="000000" w:themeColor="text1"/>
              </w:rPr>
              <w:t>0,695</w:t>
            </w:r>
          </w:p>
        </w:tc>
        <w:tc>
          <w:tcPr>
            <w:tcW w:w="664" w:type="dxa"/>
            <w:tcBorders>
              <w:top w:val="single" w:sz="4" w:space="0" w:color="auto"/>
              <w:left w:val="single" w:sz="4" w:space="0" w:color="auto"/>
              <w:bottom w:val="single" w:sz="4" w:space="0" w:color="auto"/>
              <w:right w:val="single" w:sz="4" w:space="0" w:color="auto"/>
            </w:tcBorders>
          </w:tcPr>
          <w:p w14:paraId="03B65388" w14:textId="77777777" w:rsidR="00EF7C92" w:rsidRPr="00EC3A9A" w:rsidRDefault="00EF7C92" w:rsidP="00EF7C92">
            <w:pPr>
              <w:autoSpaceDN w:val="0"/>
              <w:adjustRightInd w:val="0"/>
              <w:jc w:val="center"/>
              <w:rPr>
                <w:color w:val="000000" w:themeColor="text1"/>
              </w:rPr>
            </w:pPr>
            <w:r w:rsidRPr="00EC3A9A">
              <w:rPr>
                <w:color w:val="000000" w:themeColor="text1"/>
              </w:rPr>
              <w:t>0,677</w:t>
            </w:r>
          </w:p>
        </w:tc>
        <w:tc>
          <w:tcPr>
            <w:tcW w:w="664" w:type="dxa"/>
            <w:tcBorders>
              <w:top w:val="single" w:sz="4" w:space="0" w:color="auto"/>
              <w:left w:val="single" w:sz="4" w:space="0" w:color="auto"/>
              <w:bottom w:val="single" w:sz="4" w:space="0" w:color="auto"/>
              <w:right w:val="single" w:sz="4" w:space="0" w:color="auto"/>
            </w:tcBorders>
          </w:tcPr>
          <w:p w14:paraId="04AF2D80" w14:textId="77777777" w:rsidR="00EF7C92" w:rsidRPr="00EC3A9A" w:rsidRDefault="00EF7C92" w:rsidP="00EF7C92">
            <w:pPr>
              <w:autoSpaceDN w:val="0"/>
              <w:adjustRightInd w:val="0"/>
              <w:jc w:val="center"/>
              <w:rPr>
                <w:color w:val="000000" w:themeColor="text1"/>
              </w:rPr>
            </w:pPr>
            <w:r w:rsidRPr="00EC3A9A">
              <w:rPr>
                <w:color w:val="000000" w:themeColor="text1"/>
              </w:rPr>
              <w:t>0,659</w:t>
            </w:r>
          </w:p>
        </w:tc>
        <w:tc>
          <w:tcPr>
            <w:tcW w:w="847" w:type="dxa"/>
            <w:tcBorders>
              <w:top w:val="single" w:sz="4" w:space="0" w:color="auto"/>
              <w:left w:val="single" w:sz="4" w:space="0" w:color="auto"/>
              <w:bottom w:val="single" w:sz="4" w:space="0" w:color="auto"/>
              <w:right w:val="single" w:sz="4" w:space="0" w:color="auto"/>
            </w:tcBorders>
          </w:tcPr>
          <w:p w14:paraId="4F71379A" w14:textId="77777777" w:rsidR="00EF7C92" w:rsidRPr="00EC3A9A" w:rsidRDefault="00EF7C92" w:rsidP="00EF7C92">
            <w:pPr>
              <w:autoSpaceDN w:val="0"/>
              <w:adjustRightInd w:val="0"/>
              <w:jc w:val="center"/>
              <w:rPr>
                <w:color w:val="000000" w:themeColor="text1"/>
              </w:rPr>
            </w:pPr>
            <w:r w:rsidRPr="00EC3A9A">
              <w:rPr>
                <w:color w:val="000000" w:themeColor="text1"/>
              </w:rPr>
              <w:t>0,643</w:t>
            </w:r>
          </w:p>
        </w:tc>
      </w:tr>
    </w:tbl>
    <w:p w14:paraId="4E6BD015"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 xml:space="preserve">2. Творог и </w:t>
      </w:r>
      <w:proofErr w:type="spellStart"/>
      <w:r w:rsidRPr="00EC3A9A">
        <w:rPr>
          <w:color w:val="000000" w:themeColor="text1"/>
          <w:sz w:val="28"/>
          <w:szCs w:val="28"/>
        </w:rPr>
        <w:t>сырково</w:t>
      </w:r>
      <w:proofErr w:type="spellEnd"/>
      <w:r w:rsidRPr="00EC3A9A">
        <w:rPr>
          <w:color w:val="000000" w:themeColor="text1"/>
          <w:sz w:val="28"/>
          <w:szCs w:val="28"/>
        </w:rPr>
        <w:t>-творожные изделия</w:t>
      </w:r>
    </w:p>
    <w:tbl>
      <w:tblPr>
        <w:tblW w:w="9067" w:type="dxa"/>
        <w:tblLayout w:type="fixed"/>
        <w:tblCellMar>
          <w:left w:w="0" w:type="dxa"/>
          <w:right w:w="0" w:type="dxa"/>
        </w:tblCellMar>
        <w:tblLook w:val="0000" w:firstRow="0" w:lastRow="0" w:firstColumn="0" w:lastColumn="0" w:noHBand="0" w:noVBand="0"/>
      </w:tblPr>
      <w:tblGrid>
        <w:gridCol w:w="1928"/>
        <w:gridCol w:w="1644"/>
        <w:gridCol w:w="664"/>
        <w:gridCol w:w="664"/>
        <w:gridCol w:w="664"/>
        <w:gridCol w:w="664"/>
        <w:gridCol w:w="664"/>
        <w:gridCol w:w="664"/>
        <w:gridCol w:w="664"/>
        <w:gridCol w:w="847"/>
      </w:tblGrid>
      <w:tr w:rsidR="00EF7C92" w:rsidRPr="00EC3A9A" w14:paraId="270923B6" w14:textId="77777777" w:rsidTr="00EF7C92">
        <w:tc>
          <w:tcPr>
            <w:tcW w:w="1928" w:type="dxa"/>
            <w:vMerge w:val="restart"/>
            <w:tcBorders>
              <w:top w:val="single" w:sz="4" w:space="0" w:color="auto"/>
              <w:left w:val="single" w:sz="4" w:space="0" w:color="auto"/>
              <w:bottom w:val="single" w:sz="4" w:space="0" w:color="auto"/>
              <w:right w:val="single" w:sz="4" w:space="0" w:color="auto"/>
            </w:tcBorders>
          </w:tcPr>
          <w:p w14:paraId="191A995C"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644" w:type="dxa"/>
            <w:vMerge w:val="restart"/>
            <w:tcBorders>
              <w:top w:val="single" w:sz="4" w:space="0" w:color="auto"/>
              <w:left w:val="single" w:sz="4" w:space="0" w:color="auto"/>
              <w:bottom w:val="single" w:sz="4" w:space="0" w:color="auto"/>
              <w:right w:val="single" w:sz="4" w:space="0" w:color="auto"/>
            </w:tcBorders>
          </w:tcPr>
          <w:p w14:paraId="2C7A2F32" w14:textId="77777777" w:rsidR="00EF7C92" w:rsidRPr="00EC3A9A" w:rsidRDefault="00EF7C92" w:rsidP="00EF7C92">
            <w:pPr>
              <w:autoSpaceDN w:val="0"/>
              <w:adjustRightInd w:val="0"/>
              <w:jc w:val="center"/>
              <w:rPr>
                <w:color w:val="000000" w:themeColor="text1"/>
              </w:rPr>
            </w:pPr>
            <w:r w:rsidRPr="00EC3A9A">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667163A8"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19F277BA" w14:textId="77777777" w:rsidTr="00EF7C92">
        <w:tc>
          <w:tcPr>
            <w:tcW w:w="1928" w:type="dxa"/>
            <w:vMerge/>
            <w:tcBorders>
              <w:top w:val="single" w:sz="4" w:space="0" w:color="auto"/>
              <w:left w:val="single" w:sz="4" w:space="0" w:color="auto"/>
              <w:bottom w:val="single" w:sz="4" w:space="0" w:color="auto"/>
              <w:right w:val="single" w:sz="4" w:space="0" w:color="auto"/>
            </w:tcBorders>
          </w:tcPr>
          <w:p w14:paraId="24ABC460" w14:textId="77777777" w:rsidR="00EF7C92" w:rsidRPr="00EC3A9A" w:rsidRDefault="00EF7C92" w:rsidP="00EF7C92">
            <w:pPr>
              <w:autoSpaceDN w:val="0"/>
              <w:adjustRightInd w:val="0"/>
              <w:ind w:left="57"/>
              <w:jc w:val="center"/>
              <w:rPr>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14:paraId="6C9966BF" w14:textId="77777777" w:rsidR="00EF7C92" w:rsidRPr="00EC3A9A" w:rsidRDefault="00EF7C92" w:rsidP="00EF7C92">
            <w:pPr>
              <w:autoSpaceDN w:val="0"/>
              <w:adjustRightInd w:val="0"/>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54079F5A"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4379242D"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196D9C14"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D097AEB"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0FBD4012"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6A4FBCF1"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1010518E"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5D156C8E"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4E2ED977" w14:textId="77777777" w:rsidTr="00EF7C92">
        <w:tc>
          <w:tcPr>
            <w:tcW w:w="1928" w:type="dxa"/>
            <w:tcBorders>
              <w:top w:val="single" w:sz="4" w:space="0" w:color="auto"/>
              <w:left w:val="single" w:sz="4" w:space="0" w:color="auto"/>
              <w:bottom w:val="single" w:sz="4" w:space="0" w:color="auto"/>
              <w:right w:val="single" w:sz="4" w:space="0" w:color="auto"/>
            </w:tcBorders>
          </w:tcPr>
          <w:p w14:paraId="05E7E2E1"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BF79015" w14:textId="77777777" w:rsidR="00EF7C92" w:rsidRPr="00EC3A9A" w:rsidRDefault="00EF7C92" w:rsidP="00EF7C92">
            <w:pPr>
              <w:autoSpaceDN w:val="0"/>
              <w:adjustRightInd w:val="0"/>
              <w:jc w:val="center"/>
              <w:rPr>
                <w:color w:val="000000" w:themeColor="text1"/>
              </w:rPr>
            </w:pPr>
            <w:r w:rsidRPr="00EC3A9A">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535F2DE6" w14:textId="77777777" w:rsidR="00EF7C92" w:rsidRPr="00EC3A9A" w:rsidRDefault="00EF7C92" w:rsidP="00EF7C92">
            <w:pPr>
              <w:autoSpaceDN w:val="0"/>
              <w:adjustRightInd w:val="0"/>
              <w:jc w:val="center"/>
              <w:rPr>
                <w:color w:val="000000" w:themeColor="text1"/>
              </w:rPr>
            </w:pPr>
            <w:r w:rsidRPr="00EC3A9A">
              <w:rPr>
                <w:color w:val="000000" w:themeColor="text1"/>
              </w:rPr>
              <w:t>6,342</w:t>
            </w:r>
          </w:p>
        </w:tc>
        <w:tc>
          <w:tcPr>
            <w:tcW w:w="664" w:type="dxa"/>
            <w:tcBorders>
              <w:top w:val="single" w:sz="4" w:space="0" w:color="auto"/>
              <w:left w:val="single" w:sz="4" w:space="0" w:color="auto"/>
              <w:bottom w:val="single" w:sz="4" w:space="0" w:color="auto"/>
              <w:right w:val="single" w:sz="4" w:space="0" w:color="auto"/>
            </w:tcBorders>
          </w:tcPr>
          <w:p w14:paraId="0570BA35" w14:textId="77777777" w:rsidR="00EF7C92" w:rsidRPr="00EC3A9A" w:rsidRDefault="00EF7C92" w:rsidP="00EF7C92">
            <w:pPr>
              <w:autoSpaceDN w:val="0"/>
              <w:adjustRightInd w:val="0"/>
              <w:jc w:val="center"/>
              <w:rPr>
                <w:color w:val="000000" w:themeColor="text1"/>
              </w:rPr>
            </w:pPr>
            <w:r w:rsidRPr="00EC3A9A">
              <w:rPr>
                <w:color w:val="000000" w:themeColor="text1"/>
              </w:rPr>
              <w:t>6,155</w:t>
            </w:r>
          </w:p>
        </w:tc>
        <w:tc>
          <w:tcPr>
            <w:tcW w:w="664" w:type="dxa"/>
            <w:tcBorders>
              <w:top w:val="single" w:sz="4" w:space="0" w:color="auto"/>
              <w:left w:val="single" w:sz="4" w:space="0" w:color="auto"/>
              <w:bottom w:val="single" w:sz="4" w:space="0" w:color="auto"/>
              <w:right w:val="single" w:sz="4" w:space="0" w:color="auto"/>
            </w:tcBorders>
          </w:tcPr>
          <w:p w14:paraId="50A43B13" w14:textId="77777777" w:rsidR="00EF7C92" w:rsidRPr="00EC3A9A" w:rsidRDefault="00EF7C92" w:rsidP="00EF7C92">
            <w:pPr>
              <w:autoSpaceDN w:val="0"/>
              <w:adjustRightInd w:val="0"/>
              <w:jc w:val="center"/>
              <w:rPr>
                <w:color w:val="000000" w:themeColor="text1"/>
              </w:rPr>
            </w:pPr>
            <w:r w:rsidRPr="00EC3A9A">
              <w:rPr>
                <w:color w:val="000000" w:themeColor="text1"/>
              </w:rPr>
              <w:t>5,979</w:t>
            </w:r>
          </w:p>
        </w:tc>
        <w:tc>
          <w:tcPr>
            <w:tcW w:w="664" w:type="dxa"/>
            <w:tcBorders>
              <w:top w:val="single" w:sz="4" w:space="0" w:color="auto"/>
              <w:left w:val="single" w:sz="4" w:space="0" w:color="auto"/>
              <w:bottom w:val="single" w:sz="4" w:space="0" w:color="auto"/>
              <w:right w:val="single" w:sz="4" w:space="0" w:color="auto"/>
            </w:tcBorders>
          </w:tcPr>
          <w:p w14:paraId="477B2E1B" w14:textId="77777777" w:rsidR="00EF7C92" w:rsidRPr="00EC3A9A" w:rsidRDefault="00EF7C92" w:rsidP="00EF7C92">
            <w:pPr>
              <w:autoSpaceDN w:val="0"/>
              <w:adjustRightInd w:val="0"/>
              <w:jc w:val="center"/>
              <w:rPr>
                <w:color w:val="000000" w:themeColor="text1"/>
              </w:rPr>
            </w:pPr>
            <w:r w:rsidRPr="00EC3A9A">
              <w:rPr>
                <w:color w:val="000000" w:themeColor="text1"/>
              </w:rPr>
              <w:t>5,813</w:t>
            </w:r>
          </w:p>
        </w:tc>
        <w:tc>
          <w:tcPr>
            <w:tcW w:w="664" w:type="dxa"/>
            <w:tcBorders>
              <w:top w:val="single" w:sz="4" w:space="0" w:color="auto"/>
              <w:left w:val="single" w:sz="4" w:space="0" w:color="auto"/>
              <w:bottom w:val="single" w:sz="4" w:space="0" w:color="auto"/>
              <w:right w:val="single" w:sz="4" w:space="0" w:color="auto"/>
            </w:tcBorders>
          </w:tcPr>
          <w:p w14:paraId="5BA4925B" w14:textId="77777777" w:rsidR="00EF7C92" w:rsidRPr="00EC3A9A" w:rsidRDefault="00EF7C92" w:rsidP="00EF7C92">
            <w:pPr>
              <w:autoSpaceDN w:val="0"/>
              <w:adjustRightInd w:val="0"/>
              <w:jc w:val="center"/>
              <w:rPr>
                <w:color w:val="000000" w:themeColor="text1"/>
              </w:rPr>
            </w:pPr>
            <w:r w:rsidRPr="00EC3A9A">
              <w:rPr>
                <w:color w:val="000000" w:themeColor="text1"/>
              </w:rPr>
              <w:t>5,656</w:t>
            </w:r>
          </w:p>
        </w:tc>
        <w:tc>
          <w:tcPr>
            <w:tcW w:w="664" w:type="dxa"/>
            <w:tcBorders>
              <w:top w:val="single" w:sz="4" w:space="0" w:color="auto"/>
              <w:left w:val="single" w:sz="4" w:space="0" w:color="auto"/>
              <w:bottom w:val="single" w:sz="4" w:space="0" w:color="auto"/>
              <w:right w:val="single" w:sz="4" w:space="0" w:color="auto"/>
            </w:tcBorders>
          </w:tcPr>
          <w:p w14:paraId="538F9103" w14:textId="77777777" w:rsidR="00EF7C92" w:rsidRPr="00EC3A9A" w:rsidRDefault="00EF7C92" w:rsidP="00EF7C92">
            <w:pPr>
              <w:autoSpaceDN w:val="0"/>
              <w:adjustRightInd w:val="0"/>
              <w:jc w:val="center"/>
              <w:rPr>
                <w:color w:val="000000" w:themeColor="text1"/>
              </w:rPr>
            </w:pPr>
            <w:r w:rsidRPr="00EC3A9A">
              <w:rPr>
                <w:color w:val="000000" w:themeColor="text1"/>
              </w:rPr>
              <w:t>5,507</w:t>
            </w:r>
          </w:p>
        </w:tc>
        <w:tc>
          <w:tcPr>
            <w:tcW w:w="664" w:type="dxa"/>
            <w:tcBorders>
              <w:top w:val="single" w:sz="4" w:space="0" w:color="auto"/>
              <w:left w:val="single" w:sz="4" w:space="0" w:color="auto"/>
              <w:bottom w:val="single" w:sz="4" w:space="0" w:color="auto"/>
              <w:right w:val="single" w:sz="4" w:space="0" w:color="auto"/>
            </w:tcBorders>
          </w:tcPr>
          <w:p w14:paraId="45BB05C4" w14:textId="77777777" w:rsidR="00EF7C92" w:rsidRPr="00EC3A9A" w:rsidRDefault="00EF7C92" w:rsidP="00EF7C92">
            <w:pPr>
              <w:autoSpaceDN w:val="0"/>
              <w:adjustRightInd w:val="0"/>
              <w:jc w:val="center"/>
              <w:rPr>
                <w:color w:val="000000" w:themeColor="text1"/>
              </w:rPr>
            </w:pPr>
            <w:r w:rsidRPr="00EC3A9A">
              <w:rPr>
                <w:color w:val="000000" w:themeColor="text1"/>
              </w:rPr>
              <w:t>5,366</w:t>
            </w:r>
          </w:p>
        </w:tc>
        <w:tc>
          <w:tcPr>
            <w:tcW w:w="847" w:type="dxa"/>
            <w:tcBorders>
              <w:top w:val="single" w:sz="4" w:space="0" w:color="auto"/>
              <w:left w:val="single" w:sz="4" w:space="0" w:color="auto"/>
              <w:bottom w:val="single" w:sz="4" w:space="0" w:color="auto"/>
              <w:right w:val="single" w:sz="4" w:space="0" w:color="auto"/>
            </w:tcBorders>
          </w:tcPr>
          <w:p w14:paraId="32D91CB3" w14:textId="77777777" w:rsidR="00EF7C92" w:rsidRPr="00EC3A9A" w:rsidRDefault="00EF7C92" w:rsidP="00EF7C92">
            <w:pPr>
              <w:autoSpaceDN w:val="0"/>
              <w:adjustRightInd w:val="0"/>
              <w:jc w:val="center"/>
              <w:rPr>
                <w:color w:val="000000" w:themeColor="text1"/>
              </w:rPr>
            </w:pPr>
            <w:r w:rsidRPr="00EC3A9A">
              <w:rPr>
                <w:color w:val="000000" w:themeColor="text1"/>
              </w:rPr>
              <w:t>5,232</w:t>
            </w:r>
          </w:p>
        </w:tc>
      </w:tr>
      <w:tr w:rsidR="00EF7C92" w:rsidRPr="00EC3A9A" w14:paraId="167315A5" w14:textId="77777777" w:rsidTr="00EF7C92">
        <w:tc>
          <w:tcPr>
            <w:tcW w:w="1928" w:type="dxa"/>
            <w:tcBorders>
              <w:top w:val="single" w:sz="4" w:space="0" w:color="auto"/>
              <w:left w:val="single" w:sz="4" w:space="0" w:color="auto"/>
              <w:bottom w:val="single" w:sz="4" w:space="0" w:color="auto"/>
              <w:right w:val="single" w:sz="4" w:space="0" w:color="auto"/>
            </w:tcBorders>
          </w:tcPr>
          <w:p w14:paraId="76598D48"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648E084D" w14:textId="77777777" w:rsidR="00EF7C92" w:rsidRPr="00EC3A9A" w:rsidRDefault="00EF7C92" w:rsidP="00EF7C92">
            <w:pPr>
              <w:autoSpaceDN w:val="0"/>
              <w:adjustRightInd w:val="0"/>
              <w:jc w:val="center"/>
              <w:rPr>
                <w:color w:val="000000" w:themeColor="text1"/>
              </w:rPr>
            </w:pPr>
            <w:r w:rsidRPr="00EC3A9A">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37E169A2" w14:textId="77777777" w:rsidR="00EF7C92" w:rsidRPr="00EC3A9A" w:rsidRDefault="00EF7C92" w:rsidP="00EF7C92">
            <w:pPr>
              <w:autoSpaceDN w:val="0"/>
              <w:adjustRightInd w:val="0"/>
              <w:jc w:val="center"/>
              <w:rPr>
                <w:color w:val="000000" w:themeColor="text1"/>
              </w:rPr>
            </w:pPr>
            <w:r w:rsidRPr="00EC3A9A">
              <w:rPr>
                <w:color w:val="000000" w:themeColor="text1"/>
              </w:rPr>
              <w:t>6,356</w:t>
            </w:r>
          </w:p>
        </w:tc>
        <w:tc>
          <w:tcPr>
            <w:tcW w:w="664" w:type="dxa"/>
            <w:tcBorders>
              <w:top w:val="single" w:sz="4" w:space="0" w:color="auto"/>
              <w:left w:val="single" w:sz="4" w:space="0" w:color="auto"/>
              <w:bottom w:val="single" w:sz="4" w:space="0" w:color="auto"/>
              <w:right w:val="single" w:sz="4" w:space="0" w:color="auto"/>
            </w:tcBorders>
          </w:tcPr>
          <w:p w14:paraId="5D9E48C3" w14:textId="77777777" w:rsidR="00EF7C92" w:rsidRPr="00EC3A9A" w:rsidRDefault="00EF7C92" w:rsidP="00EF7C92">
            <w:pPr>
              <w:autoSpaceDN w:val="0"/>
              <w:adjustRightInd w:val="0"/>
              <w:jc w:val="center"/>
              <w:rPr>
                <w:color w:val="000000" w:themeColor="text1"/>
              </w:rPr>
            </w:pPr>
            <w:r w:rsidRPr="00EC3A9A">
              <w:rPr>
                <w:color w:val="000000" w:themeColor="text1"/>
              </w:rPr>
              <w:t>6,169</w:t>
            </w:r>
          </w:p>
        </w:tc>
        <w:tc>
          <w:tcPr>
            <w:tcW w:w="664" w:type="dxa"/>
            <w:tcBorders>
              <w:top w:val="single" w:sz="4" w:space="0" w:color="auto"/>
              <w:left w:val="single" w:sz="4" w:space="0" w:color="auto"/>
              <w:bottom w:val="single" w:sz="4" w:space="0" w:color="auto"/>
              <w:right w:val="single" w:sz="4" w:space="0" w:color="auto"/>
            </w:tcBorders>
          </w:tcPr>
          <w:p w14:paraId="1C5A43AC" w14:textId="77777777" w:rsidR="00EF7C92" w:rsidRPr="00EC3A9A" w:rsidRDefault="00EF7C92" w:rsidP="00EF7C92">
            <w:pPr>
              <w:autoSpaceDN w:val="0"/>
              <w:adjustRightInd w:val="0"/>
              <w:jc w:val="center"/>
              <w:rPr>
                <w:color w:val="000000" w:themeColor="text1"/>
              </w:rPr>
            </w:pPr>
            <w:r w:rsidRPr="00EC3A9A">
              <w:rPr>
                <w:color w:val="000000" w:themeColor="text1"/>
              </w:rPr>
              <w:t>5,993</w:t>
            </w:r>
          </w:p>
        </w:tc>
        <w:tc>
          <w:tcPr>
            <w:tcW w:w="664" w:type="dxa"/>
            <w:tcBorders>
              <w:top w:val="single" w:sz="4" w:space="0" w:color="auto"/>
              <w:left w:val="single" w:sz="4" w:space="0" w:color="auto"/>
              <w:bottom w:val="single" w:sz="4" w:space="0" w:color="auto"/>
              <w:right w:val="single" w:sz="4" w:space="0" w:color="auto"/>
            </w:tcBorders>
          </w:tcPr>
          <w:p w14:paraId="4DE2E75D" w14:textId="77777777" w:rsidR="00EF7C92" w:rsidRPr="00EC3A9A" w:rsidRDefault="00EF7C92" w:rsidP="00EF7C92">
            <w:pPr>
              <w:autoSpaceDN w:val="0"/>
              <w:adjustRightInd w:val="0"/>
              <w:jc w:val="center"/>
              <w:rPr>
                <w:color w:val="000000" w:themeColor="text1"/>
              </w:rPr>
            </w:pPr>
            <w:r w:rsidRPr="00EC3A9A">
              <w:rPr>
                <w:color w:val="000000" w:themeColor="text1"/>
              </w:rPr>
              <w:t>5,826</w:t>
            </w:r>
          </w:p>
        </w:tc>
        <w:tc>
          <w:tcPr>
            <w:tcW w:w="664" w:type="dxa"/>
            <w:tcBorders>
              <w:top w:val="single" w:sz="4" w:space="0" w:color="auto"/>
              <w:left w:val="single" w:sz="4" w:space="0" w:color="auto"/>
              <w:bottom w:val="single" w:sz="4" w:space="0" w:color="auto"/>
              <w:right w:val="single" w:sz="4" w:space="0" w:color="auto"/>
            </w:tcBorders>
          </w:tcPr>
          <w:p w14:paraId="14D2B860" w14:textId="77777777" w:rsidR="00EF7C92" w:rsidRPr="00EC3A9A" w:rsidRDefault="00EF7C92" w:rsidP="00EF7C92">
            <w:pPr>
              <w:autoSpaceDN w:val="0"/>
              <w:adjustRightInd w:val="0"/>
              <w:jc w:val="center"/>
              <w:rPr>
                <w:color w:val="000000" w:themeColor="text1"/>
              </w:rPr>
            </w:pPr>
            <w:r w:rsidRPr="00EC3A9A">
              <w:rPr>
                <w:color w:val="000000" w:themeColor="text1"/>
              </w:rPr>
              <w:t>5,669</w:t>
            </w:r>
          </w:p>
        </w:tc>
        <w:tc>
          <w:tcPr>
            <w:tcW w:w="664" w:type="dxa"/>
            <w:tcBorders>
              <w:top w:val="single" w:sz="4" w:space="0" w:color="auto"/>
              <w:left w:val="single" w:sz="4" w:space="0" w:color="auto"/>
              <w:bottom w:val="single" w:sz="4" w:space="0" w:color="auto"/>
              <w:right w:val="single" w:sz="4" w:space="0" w:color="auto"/>
            </w:tcBorders>
          </w:tcPr>
          <w:p w14:paraId="72F7E954" w14:textId="77777777" w:rsidR="00EF7C92" w:rsidRPr="00EC3A9A" w:rsidRDefault="00EF7C92" w:rsidP="00EF7C92">
            <w:pPr>
              <w:autoSpaceDN w:val="0"/>
              <w:adjustRightInd w:val="0"/>
              <w:jc w:val="center"/>
              <w:rPr>
                <w:color w:val="000000" w:themeColor="text1"/>
              </w:rPr>
            </w:pPr>
            <w:r w:rsidRPr="00EC3A9A">
              <w:rPr>
                <w:color w:val="000000" w:themeColor="text1"/>
              </w:rPr>
              <w:t>5,520</w:t>
            </w:r>
          </w:p>
        </w:tc>
        <w:tc>
          <w:tcPr>
            <w:tcW w:w="664" w:type="dxa"/>
            <w:tcBorders>
              <w:top w:val="single" w:sz="4" w:space="0" w:color="auto"/>
              <w:left w:val="single" w:sz="4" w:space="0" w:color="auto"/>
              <w:bottom w:val="single" w:sz="4" w:space="0" w:color="auto"/>
              <w:right w:val="single" w:sz="4" w:space="0" w:color="auto"/>
            </w:tcBorders>
          </w:tcPr>
          <w:p w14:paraId="2BBF2D09" w14:textId="77777777" w:rsidR="00EF7C92" w:rsidRPr="00EC3A9A" w:rsidRDefault="00EF7C92" w:rsidP="00EF7C92">
            <w:pPr>
              <w:autoSpaceDN w:val="0"/>
              <w:adjustRightInd w:val="0"/>
              <w:jc w:val="center"/>
              <w:rPr>
                <w:color w:val="000000" w:themeColor="text1"/>
              </w:rPr>
            </w:pPr>
            <w:r w:rsidRPr="00EC3A9A">
              <w:rPr>
                <w:color w:val="000000" w:themeColor="text1"/>
              </w:rPr>
              <w:t>5,378</w:t>
            </w:r>
          </w:p>
        </w:tc>
        <w:tc>
          <w:tcPr>
            <w:tcW w:w="847" w:type="dxa"/>
            <w:tcBorders>
              <w:top w:val="single" w:sz="4" w:space="0" w:color="auto"/>
              <w:left w:val="single" w:sz="4" w:space="0" w:color="auto"/>
              <w:bottom w:val="single" w:sz="4" w:space="0" w:color="auto"/>
              <w:right w:val="single" w:sz="4" w:space="0" w:color="auto"/>
            </w:tcBorders>
          </w:tcPr>
          <w:p w14:paraId="602F6CF0" w14:textId="77777777" w:rsidR="00EF7C92" w:rsidRPr="00EC3A9A" w:rsidRDefault="00EF7C92" w:rsidP="00EF7C92">
            <w:pPr>
              <w:autoSpaceDN w:val="0"/>
              <w:adjustRightInd w:val="0"/>
              <w:jc w:val="center"/>
              <w:rPr>
                <w:color w:val="000000" w:themeColor="text1"/>
              </w:rPr>
            </w:pPr>
            <w:r w:rsidRPr="00EC3A9A">
              <w:rPr>
                <w:color w:val="000000" w:themeColor="text1"/>
              </w:rPr>
              <w:t>5,244</w:t>
            </w:r>
          </w:p>
        </w:tc>
      </w:tr>
      <w:tr w:rsidR="00EF7C92" w:rsidRPr="00EC3A9A" w14:paraId="2AFB21DE" w14:textId="77777777" w:rsidTr="00EF7C92">
        <w:tc>
          <w:tcPr>
            <w:tcW w:w="1928" w:type="dxa"/>
            <w:tcBorders>
              <w:top w:val="single" w:sz="4" w:space="0" w:color="auto"/>
              <w:left w:val="single" w:sz="4" w:space="0" w:color="auto"/>
              <w:bottom w:val="single" w:sz="4" w:space="0" w:color="auto"/>
              <w:right w:val="single" w:sz="4" w:space="0" w:color="auto"/>
            </w:tcBorders>
          </w:tcPr>
          <w:p w14:paraId="58122857"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4BA283CC" w14:textId="77777777" w:rsidR="00EF7C92" w:rsidRPr="00EC3A9A" w:rsidRDefault="00EF7C92" w:rsidP="00EF7C92">
            <w:pPr>
              <w:autoSpaceDN w:val="0"/>
              <w:adjustRightInd w:val="0"/>
              <w:jc w:val="center"/>
              <w:rPr>
                <w:color w:val="000000" w:themeColor="text1"/>
              </w:rPr>
            </w:pPr>
            <w:r w:rsidRPr="00EC3A9A">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34A6FC0E" w14:textId="77777777" w:rsidR="00EF7C92" w:rsidRPr="00EC3A9A" w:rsidRDefault="00EF7C92" w:rsidP="00EF7C92">
            <w:pPr>
              <w:autoSpaceDN w:val="0"/>
              <w:adjustRightInd w:val="0"/>
              <w:jc w:val="center"/>
              <w:rPr>
                <w:color w:val="000000" w:themeColor="text1"/>
              </w:rPr>
            </w:pPr>
            <w:r w:rsidRPr="00EC3A9A">
              <w:rPr>
                <w:color w:val="000000" w:themeColor="text1"/>
              </w:rPr>
              <w:t>3,247</w:t>
            </w:r>
          </w:p>
        </w:tc>
        <w:tc>
          <w:tcPr>
            <w:tcW w:w="664" w:type="dxa"/>
            <w:tcBorders>
              <w:top w:val="single" w:sz="4" w:space="0" w:color="auto"/>
              <w:left w:val="single" w:sz="4" w:space="0" w:color="auto"/>
              <w:bottom w:val="single" w:sz="4" w:space="0" w:color="auto"/>
              <w:right w:val="single" w:sz="4" w:space="0" w:color="auto"/>
            </w:tcBorders>
          </w:tcPr>
          <w:p w14:paraId="052081DA" w14:textId="77777777" w:rsidR="00EF7C92" w:rsidRPr="00EC3A9A" w:rsidRDefault="00EF7C92" w:rsidP="00EF7C92">
            <w:pPr>
              <w:autoSpaceDN w:val="0"/>
              <w:adjustRightInd w:val="0"/>
              <w:jc w:val="center"/>
              <w:rPr>
                <w:color w:val="000000" w:themeColor="text1"/>
              </w:rPr>
            </w:pPr>
            <w:r w:rsidRPr="00EC3A9A">
              <w:rPr>
                <w:color w:val="000000" w:themeColor="text1"/>
              </w:rPr>
              <w:t>3,155</w:t>
            </w:r>
          </w:p>
        </w:tc>
        <w:tc>
          <w:tcPr>
            <w:tcW w:w="664" w:type="dxa"/>
            <w:tcBorders>
              <w:top w:val="single" w:sz="4" w:space="0" w:color="auto"/>
              <w:left w:val="single" w:sz="4" w:space="0" w:color="auto"/>
              <w:bottom w:val="single" w:sz="4" w:space="0" w:color="auto"/>
              <w:right w:val="single" w:sz="4" w:space="0" w:color="auto"/>
            </w:tcBorders>
          </w:tcPr>
          <w:p w14:paraId="4B2236BA" w14:textId="77777777" w:rsidR="00EF7C92" w:rsidRPr="00EC3A9A" w:rsidRDefault="00EF7C92" w:rsidP="00EF7C92">
            <w:pPr>
              <w:autoSpaceDN w:val="0"/>
              <w:adjustRightInd w:val="0"/>
              <w:jc w:val="center"/>
              <w:rPr>
                <w:color w:val="000000" w:themeColor="text1"/>
              </w:rPr>
            </w:pPr>
            <w:r w:rsidRPr="00EC3A9A">
              <w:rPr>
                <w:color w:val="000000" w:themeColor="text1"/>
              </w:rPr>
              <w:t>3,062</w:t>
            </w:r>
          </w:p>
        </w:tc>
        <w:tc>
          <w:tcPr>
            <w:tcW w:w="664" w:type="dxa"/>
            <w:tcBorders>
              <w:top w:val="single" w:sz="4" w:space="0" w:color="auto"/>
              <w:left w:val="single" w:sz="4" w:space="0" w:color="auto"/>
              <w:bottom w:val="single" w:sz="4" w:space="0" w:color="auto"/>
              <w:right w:val="single" w:sz="4" w:space="0" w:color="auto"/>
            </w:tcBorders>
          </w:tcPr>
          <w:p w14:paraId="7A9A4FB0" w14:textId="77777777" w:rsidR="00EF7C92" w:rsidRPr="00EC3A9A" w:rsidRDefault="00EF7C92" w:rsidP="00EF7C92">
            <w:pPr>
              <w:autoSpaceDN w:val="0"/>
              <w:adjustRightInd w:val="0"/>
              <w:jc w:val="center"/>
              <w:rPr>
                <w:color w:val="000000" w:themeColor="text1"/>
              </w:rPr>
            </w:pPr>
            <w:r w:rsidRPr="00EC3A9A">
              <w:rPr>
                <w:color w:val="000000" w:themeColor="text1"/>
              </w:rPr>
              <w:t>2,977</w:t>
            </w:r>
          </w:p>
        </w:tc>
        <w:tc>
          <w:tcPr>
            <w:tcW w:w="664" w:type="dxa"/>
            <w:tcBorders>
              <w:top w:val="single" w:sz="4" w:space="0" w:color="auto"/>
              <w:left w:val="single" w:sz="4" w:space="0" w:color="auto"/>
              <w:bottom w:val="single" w:sz="4" w:space="0" w:color="auto"/>
              <w:right w:val="single" w:sz="4" w:space="0" w:color="auto"/>
            </w:tcBorders>
          </w:tcPr>
          <w:p w14:paraId="0CF01624" w14:textId="77777777" w:rsidR="00EF7C92" w:rsidRPr="00EC3A9A" w:rsidRDefault="00EF7C92" w:rsidP="00EF7C92">
            <w:pPr>
              <w:autoSpaceDN w:val="0"/>
              <w:adjustRightInd w:val="0"/>
              <w:jc w:val="center"/>
              <w:rPr>
                <w:color w:val="000000" w:themeColor="text1"/>
              </w:rPr>
            </w:pPr>
            <w:r w:rsidRPr="00EC3A9A">
              <w:rPr>
                <w:color w:val="000000" w:themeColor="text1"/>
              </w:rPr>
              <w:t>2,896</w:t>
            </w:r>
          </w:p>
        </w:tc>
        <w:tc>
          <w:tcPr>
            <w:tcW w:w="664" w:type="dxa"/>
            <w:tcBorders>
              <w:top w:val="single" w:sz="4" w:space="0" w:color="auto"/>
              <w:left w:val="single" w:sz="4" w:space="0" w:color="auto"/>
              <w:bottom w:val="single" w:sz="4" w:space="0" w:color="auto"/>
              <w:right w:val="single" w:sz="4" w:space="0" w:color="auto"/>
            </w:tcBorders>
          </w:tcPr>
          <w:p w14:paraId="718E18A6" w14:textId="77777777" w:rsidR="00EF7C92" w:rsidRPr="00EC3A9A" w:rsidRDefault="00EF7C92" w:rsidP="00EF7C92">
            <w:pPr>
              <w:autoSpaceDN w:val="0"/>
              <w:adjustRightInd w:val="0"/>
              <w:jc w:val="center"/>
              <w:rPr>
                <w:color w:val="000000" w:themeColor="text1"/>
              </w:rPr>
            </w:pPr>
            <w:r w:rsidRPr="00EC3A9A">
              <w:rPr>
                <w:color w:val="000000" w:themeColor="text1"/>
              </w:rPr>
              <w:t>2,820</w:t>
            </w:r>
          </w:p>
        </w:tc>
        <w:tc>
          <w:tcPr>
            <w:tcW w:w="664" w:type="dxa"/>
            <w:tcBorders>
              <w:top w:val="single" w:sz="4" w:space="0" w:color="auto"/>
              <w:left w:val="single" w:sz="4" w:space="0" w:color="auto"/>
              <w:bottom w:val="single" w:sz="4" w:space="0" w:color="auto"/>
              <w:right w:val="single" w:sz="4" w:space="0" w:color="auto"/>
            </w:tcBorders>
          </w:tcPr>
          <w:p w14:paraId="735493A2" w14:textId="77777777" w:rsidR="00EF7C92" w:rsidRPr="00EC3A9A" w:rsidRDefault="00EF7C92" w:rsidP="00EF7C92">
            <w:pPr>
              <w:autoSpaceDN w:val="0"/>
              <w:adjustRightInd w:val="0"/>
              <w:jc w:val="center"/>
              <w:rPr>
                <w:color w:val="000000" w:themeColor="text1"/>
              </w:rPr>
            </w:pPr>
            <w:r w:rsidRPr="00EC3A9A">
              <w:rPr>
                <w:color w:val="000000" w:themeColor="text1"/>
              </w:rPr>
              <w:t>2,748</w:t>
            </w:r>
          </w:p>
        </w:tc>
        <w:tc>
          <w:tcPr>
            <w:tcW w:w="847" w:type="dxa"/>
            <w:tcBorders>
              <w:top w:val="single" w:sz="4" w:space="0" w:color="auto"/>
              <w:left w:val="single" w:sz="4" w:space="0" w:color="auto"/>
              <w:bottom w:val="single" w:sz="4" w:space="0" w:color="auto"/>
              <w:right w:val="single" w:sz="4" w:space="0" w:color="auto"/>
            </w:tcBorders>
          </w:tcPr>
          <w:p w14:paraId="0EB0AD75" w14:textId="77777777" w:rsidR="00EF7C92" w:rsidRPr="00EC3A9A" w:rsidRDefault="00EF7C92" w:rsidP="00EF7C92">
            <w:pPr>
              <w:autoSpaceDN w:val="0"/>
              <w:adjustRightInd w:val="0"/>
              <w:jc w:val="center"/>
              <w:rPr>
                <w:color w:val="000000" w:themeColor="text1"/>
              </w:rPr>
            </w:pPr>
            <w:r w:rsidRPr="00EC3A9A">
              <w:rPr>
                <w:color w:val="000000" w:themeColor="text1"/>
              </w:rPr>
              <w:t>2,679</w:t>
            </w:r>
          </w:p>
        </w:tc>
      </w:tr>
      <w:tr w:rsidR="00EF7C92" w:rsidRPr="00EC3A9A" w14:paraId="43831D7F" w14:textId="77777777" w:rsidTr="00EF7C92">
        <w:tc>
          <w:tcPr>
            <w:tcW w:w="1928" w:type="dxa"/>
            <w:tcBorders>
              <w:top w:val="single" w:sz="4" w:space="0" w:color="auto"/>
              <w:left w:val="single" w:sz="4" w:space="0" w:color="auto"/>
              <w:bottom w:val="single" w:sz="4" w:space="0" w:color="auto"/>
              <w:right w:val="single" w:sz="4" w:space="0" w:color="auto"/>
            </w:tcBorders>
          </w:tcPr>
          <w:p w14:paraId="7F4F1C9C"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19097A25" w14:textId="77777777" w:rsidR="00EF7C92" w:rsidRPr="00EC3A9A" w:rsidRDefault="00EF7C92" w:rsidP="00EF7C92">
            <w:pPr>
              <w:autoSpaceDN w:val="0"/>
              <w:adjustRightInd w:val="0"/>
              <w:jc w:val="center"/>
              <w:rPr>
                <w:color w:val="000000" w:themeColor="text1"/>
              </w:rPr>
            </w:pPr>
            <w:r w:rsidRPr="00EC3A9A">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1B9F9F75" w14:textId="77777777" w:rsidR="00EF7C92" w:rsidRPr="00EC3A9A" w:rsidRDefault="00EF7C92" w:rsidP="00EF7C92">
            <w:pPr>
              <w:autoSpaceDN w:val="0"/>
              <w:adjustRightInd w:val="0"/>
              <w:jc w:val="center"/>
              <w:rPr>
                <w:color w:val="000000" w:themeColor="text1"/>
              </w:rPr>
            </w:pPr>
            <w:r w:rsidRPr="00EC3A9A">
              <w:rPr>
                <w:color w:val="000000" w:themeColor="text1"/>
              </w:rPr>
              <w:t>3,255</w:t>
            </w:r>
          </w:p>
        </w:tc>
        <w:tc>
          <w:tcPr>
            <w:tcW w:w="664" w:type="dxa"/>
            <w:tcBorders>
              <w:top w:val="single" w:sz="4" w:space="0" w:color="auto"/>
              <w:left w:val="single" w:sz="4" w:space="0" w:color="auto"/>
              <w:bottom w:val="single" w:sz="4" w:space="0" w:color="auto"/>
              <w:right w:val="single" w:sz="4" w:space="0" w:color="auto"/>
            </w:tcBorders>
          </w:tcPr>
          <w:p w14:paraId="55B4FFF4" w14:textId="77777777" w:rsidR="00EF7C92" w:rsidRPr="00EC3A9A" w:rsidRDefault="00EF7C92" w:rsidP="00EF7C92">
            <w:pPr>
              <w:autoSpaceDN w:val="0"/>
              <w:adjustRightInd w:val="0"/>
              <w:jc w:val="center"/>
              <w:rPr>
                <w:color w:val="000000" w:themeColor="text1"/>
              </w:rPr>
            </w:pPr>
            <w:r w:rsidRPr="00EC3A9A">
              <w:rPr>
                <w:color w:val="000000" w:themeColor="text1"/>
              </w:rPr>
              <w:t>3,159</w:t>
            </w:r>
          </w:p>
        </w:tc>
        <w:tc>
          <w:tcPr>
            <w:tcW w:w="664" w:type="dxa"/>
            <w:tcBorders>
              <w:top w:val="single" w:sz="4" w:space="0" w:color="auto"/>
              <w:left w:val="single" w:sz="4" w:space="0" w:color="auto"/>
              <w:bottom w:val="single" w:sz="4" w:space="0" w:color="auto"/>
              <w:right w:val="single" w:sz="4" w:space="0" w:color="auto"/>
            </w:tcBorders>
          </w:tcPr>
          <w:p w14:paraId="1BCC132D" w14:textId="77777777" w:rsidR="00EF7C92" w:rsidRPr="00EC3A9A" w:rsidRDefault="00EF7C92" w:rsidP="00EF7C92">
            <w:pPr>
              <w:autoSpaceDN w:val="0"/>
              <w:adjustRightInd w:val="0"/>
              <w:jc w:val="center"/>
              <w:rPr>
                <w:color w:val="000000" w:themeColor="text1"/>
              </w:rPr>
            </w:pPr>
            <w:r w:rsidRPr="00EC3A9A">
              <w:rPr>
                <w:color w:val="000000" w:themeColor="text1"/>
              </w:rPr>
              <w:t>3,069</w:t>
            </w:r>
          </w:p>
        </w:tc>
        <w:tc>
          <w:tcPr>
            <w:tcW w:w="664" w:type="dxa"/>
            <w:tcBorders>
              <w:top w:val="single" w:sz="4" w:space="0" w:color="auto"/>
              <w:left w:val="single" w:sz="4" w:space="0" w:color="auto"/>
              <w:bottom w:val="single" w:sz="4" w:space="0" w:color="auto"/>
              <w:right w:val="single" w:sz="4" w:space="0" w:color="auto"/>
            </w:tcBorders>
          </w:tcPr>
          <w:p w14:paraId="7F086F86" w14:textId="77777777" w:rsidR="00EF7C92" w:rsidRPr="00EC3A9A" w:rsidRDefault="00EF7C92" w:rsidP="00EF7C92">
            <w:pPr>
              <w:autoSpaceDN w:val="0"/>
              <w:adjustRightInd w:val="0"/>
              <w:jc w:val="center"/>
              <w:rPr>
                <w:color w:val="000000" w:themeColor="text1"/>
              </w:rPr>
            </w:pPr>
            <w:r w:rsidRPr="00EC3A9A">
              <w:rPr>
                <w:color w:val="000000" w:themeColor="text1"/>
              </w:rPr>
              <w:t>2,983</w:t>
            </w:r>
          </w:p>
        </w:tc>
        <w:tc>
          <w:tcPr>
            <w:tcW w:w="664" w:type="dxa"/>
            <w:tcBorders>
              <w:top w:val="single" w:sz="4" w:space="0" w:color="auto"/>
              <w:left w:val="single" w:sz="4" w:space="0" w:color="auto"/>
              <w:bottom w:val="single" w:sz="4" w:space="0" w:color="auto"/>
              <w:right w:val="single" w:sz="4" w:space="0" w:color="auto"/>
            </w:tcBorders>
          </w:tcPr>
          <w:p w14:paraId="01AB6125" w14:textId="77777777" w:rsidR="00EF7C92" w:rsidRPr="00EC3A9A" w:rsidRDefault="00EF7C92" w:rsidP="00EF7C92">
            <w:pPr>
              <w:autoSpaceDN w:val="0"/>
              <w:adjustRightInd w:val="0"/>
              <w:jc w:val="center"/>
              <w:rPr>
                <w:color w:val="000000" w:themeColor="text1"/>
              </w:rPr>
            </w:pPr>
            <w:r w:rsidRPr="00EC3A9A">
              <w:rPr>
                <w:color w:val="000000" w:themeColor="text1"/>
              </w:rPr>
              <w:t>2,903</w:t>
            </w:r>
          </w:p>
        </w:tc>
        <w:tc>
          <w:tcPr>
            <w:tcW w:w="664" w:type="dxa"/>
            <w:tcBorders>
              <w:top w:val="single" w:sz="4" w:space="0" w:color="auto"/>
              <w:left w:val="single" w:sz="4" w:space="0" w:color="auto"/>
              <w:bottom w:val="single" w:sz="4" w:space="0" w:color="auto"/>
              <w:right w:val="single" w:sz="4" w:space="0" w:color="auto"/>
            </w:tcBorders>
          </w:tcPr>
          <w:p w14:paraId="26BA667D" w14:textId="77777777" w:rsidR="00EF7C92" w:rsidRPr="00EC3A9A" w:rsidRDefault="00EF7C92" w:rsidP="00EF7C92">
            <w:pPr>
              <w:autoSpaceDN w:val="0"/>
              <w:adjustRightInd w:val="0"/>
              <w:jc w:val="center"/>
              <w:rPr>
                <w:color w:val="000000" w:themeColor="text1"/>
              </w:rPr>
            </w:pPr>
            <w:r w:rsidRPr="00EC3A9A">
              <w:rPr>
                <w:color w:val="000000" w:themeColor="text1"/>
              </w:rPr>
              <w:t>2,826</w:t>
            </w:r>
          </w:p>
        </w:tc>
        <w:tc>
          <w:tcPr>
            <w:tcW w:w="664" w:type="dxa"/>
            <w:tcBorders>
              <w:top w:val="single" w:sz="4" w:space="0" w:color="auto"/>
              <w:left w:val="single" w:sz="4" w:space="0" w:color="auto"/>
              <w:bottom w:val="single" w:sz="4" w:space="0" w:color="auto"/>
              <w:right w:val="single" w:sz="4" w:space="0" w:color="auto"/>
            </w:tcBorders>
          </w:tcPr>
          <w:p w14:paraId="57FA9D08" w14:textId="77777777" w:rsidR="00EF7C92" w:rsidRPr="00EC3A9A" w:rsidRDefault="00EF7C92" w:rsidP="00EF7C92">
            <w:pPr>
              <w:autoSpaceDN w:val="0"/>
              <w:adjustRightInd w:val="0"/>
              <w:jc w:val="center"/>
              <w:rPr>
                <w:color w:val="000000" w:themeColor="text1"/>
              </w:rPr>
            </w:pPr>
            <w:r w:rsidRPr="00EC3A9A">
              <w:rPr>
                <w:color w:val="000000" w:themeColor="text1"/>
              </w:rPr>
              <w:t>2,754</w:t>
            </w:r>
          </w:p>
        </w:tc>
        <w:tc>
          <w:tcPr>
            <w:tcW w:w="847" w:type="dxa"/>
            <w:tcBorders>
              <w:top w:val="single" w:sz="4" w:space="0" w:color="auto"/>
              <w:left w:val="single" w:sz="4" w:space="0" w:color="auto"/>
              <w:bottom w:val="single" w:sz="4" w:space="0" w:color="auto"/>
              <w:right w:val="single" w:sz="4" w:space="0" w:color="auto"/>
            </w:tcBorders>
          </w:tcPr>
          <w:p w14:paraId="446721A9" w14:textId="77777777" w:rsidR="00EF7C92" w:rsidRPr="00EC3A9A" w:rsidRDefault="00EF7C92" w:rsidP="00EF7C92">
            <w:pPr>
              <w:autoSpaceDN w:val="0"/>
              <w:adjustRightInd w:val="0"/>
              <w:jc w:val="center"/>
              <w:rPr>
                <w:color w:val="000000" w:themeColor="text1"/>
              </w:rPr>
            </w:pPr>
            <w:r w:rsidRPr="00EC3A9A">
              <w:rPr>
                <w:color w:val="000000" w:themeColor="text1"/>
              </w:rPr>
              <w:t>2,685</w:t>
            </w:r>
          </w:p>
        </w:tc>
      </w:tr>
      <w:tr w:rsidR="00EF7C92" w:rsidRPr="00EC3A9A" w14:paraId="65842216" w14:textId="77777777" w:rsidTr="00EF7C92">
        <w:tc>
          <w:tcPr>
            <w:tcW w:w="1928" w:type="dxa"/>
            <w:tcBorders>
              <w:top w:val="single" w:sz="4" w:space="0" w:color="auto"/>
              <w:left w:val="single" w:sz="4" w:space="0" w:color="auto"/>
              <w:bottom w:val="single" w:sz="4" w:space="0" w:color="auto"/>
              <w:right w:val="single" w:sz="4" w:space="0" w:color="auto"/>
            </w:tcBorders>
          </w:tcPr>
          <w:p w14:paraId="180F6775"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200B093" w14:textId="77777777" w:rsidR="00EF7C92" w:rsidRPr="00EC3A9A" w:rsidRDefault="00EF7C92" w:rsidP="00EF7C92">
            <w:pPr>
              <w:autoSpaceDN w:val="0"/>
              <w:adjustRightInd w:val="0"/>
              <w:jc w:val="center"/>
              <w:rPr>
                <w:color w:val="000000" w:themeColor="text1"/>
              </w:rPr>
            </w:pPr>
            <w:r w:rsidRPr="00EC3A9A">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0F82AC4E" w14:textId="77777777" w:rsidR="00EF7C92" w:rsidRPr="00EC3A9A" w:rsidRDefault="00EF7C92" w:rsidP="00EF7C92">
            <w:pPr>
              <w:autoSpaceDN w:val="0"/>
              <w:adjustRightInd w:val="0"/>
              <w:jc w:val="center"/>
              <w:rPr>
                <w:color w:val="000000" w:themeColor="text1"/>
              </w:rPr>
            </w:pPr>
            <w:r w:rsidRPr="00EC3A9A">
              <w:rPr>
                <w:color w:val="000000" w:themeColor="text1"/>
              </w:rPr>
              <w:t>2,526</w:t>
            </w:r>
          </w:p>
        </w:tc>
        <w:tc>
          <w:tcPr>
            <w:tcW w:w="664" w:type="dxa"/>
            <w:tcBorders>
              <w:top w:val="single" w:sz="4" w:space="0" w:color="auto"/>
              <w:left w:val="single" w:sz="4" w:space="0" w:color="auto"/>
              <w:bottom w:val="single" w:sz="4" w:space="0" w:color="auto"/>
              <w:right w:val="single" w:sz="4" w:space="0" w:color="auto"/>
            </w:tcBorders>
          </w:tcPr>
          <w:p w14:paraId="2318E8F4" w14:textId="77777777" w:rsidR="00EF7C92" w:rsidRPr="00EC3A9A" w:rsidRDefault="00EF7C92" w:rsidP="00EF7C92">
            <w:pPr>
              <w:autoSpaceDN w:val="0"/>
              <w:adjustRightInd w:val="0"/>
              <w:jc w:val="center"/>
              <w:rPr>
                <w:color w:val="000000" w:themeColor="text1"/>
              </w:rPr>
            </w:pPr>
            <w:r w:rsidRPr="00EC3A9A">
              <w:rPr>
                <w:color w:val="000000" w:themeColor="text1"/>
              </w:rPr>
              <w:t>2,531</w:t>
            </w:r>
          </w:p>
        </w:tc>
        <w:tc>
          <w:tcPr>
            <w:tcW w:w="664" w:type="dxa"/>
            <w:tcBorders>
              <w:top w:val="single" w:sz="4" w:space="0" w:color="auto"/>
              <w:left w:val="single" w:sz="4" w:space="0" w:color="auto"/>
              <w:bottom w:val="single" w:sz="4" w:space="0" w:color="auto"/>
              <w:right w:val="single" w:sz="4" w:space="0" w:color="auto"/>
            </w:tcBorders>
          </w:tcPr>
          <w:p w14:paraId="0DADB076" w14:textId="77777777" w:rsidR="00EF7C92" w:rsidRPr="00EC3A9A" w:rsidRDefault="00EF7C92" w:rsidP="00EF7C92">
            <w:pPr>
              <w:autoSpaceDN w:val="0"/>
              <w:adjustRightInd w:val="0"/>
              <w:jc w:val="center"/>
              <w:rPr>
                <w:color w:val="000000" w:themeColor="text1"/>
              </w:rPr>
            </w:pPr>
            <w:r w:rsidRPr="00EC3A9A">
              <w:rPr>
                <w:color w:val="000000" w:themeColor="text1"/>
              </w:rPr>
              <w:t>2,381</w:t>
            </w:r>
          </w:p>
        </w:tc>
        <w:tc>
          <w:tcPr>
            <w:tcW w:w="664" w:type="dxa"/>
            <w:tcBorders>
              <w:top w:val="single" w:sz="4" w:space="0" w:color="auto"/>
              <w:left w:val="single" w:sz="4" w:space="0" w:color="auto"/>
              <w:bottom w:val="single" w:sz="4" w:space="0" w:color="auto"/>
              <w:right w:val="single" w:sz="4" w:space="0" w:color="auto"/>
            </w:tcBorders>
          </w:tcPr>
          <w:p w14:paraId="5B574DD9" w14:textId="77777777" w:rsidR="00EF7C92" w:rsidRPr="00EC3A9A" w:rsidRDefault="00EF7C92" w:rsidP="00EF7C92">
            <w:pPr>
              <w:autoSpaceDN w:val="0"/>
              <w:adjustRightInd w:val="0"/>
              <w:jc w:val="center"/>
              <w:rPr>
                <w:color w:val="000000" w:themeColor="text1"/>
              </w:rPr>
            </w:pPr>
            <w:r w:rsidRPr="00EC3A9A">
              <w:rPr>
                <w:color w:val="000000" w:themeColor="text1"/>
              </w:rPr>
              <w:t>2,316</w:t>
            </w:r>
          </w:p>
        </w:tc>
        <w:tc>
          <w:tcPr>
            <w:tcW w:w="664" w:type="dxa"/>
            <w:tcBorders>
              <w:top w:val="single" w:sz="4" w:space="0" w:color="auto"/>
              <w:left w:val="single" w:sz="4" w:space="0" w:color="auto"/>
              <w:bottom w:val="single" w:sz="4" w:space="0" w:color="auto"/>
              <w:right w:val="single" w:sz="4" w:space="0" w:color="auto"/>
            </w:tcBorders>
          </w:tcPr>
          <w:p w14:paraId="3F525367" w14:textId="77777777" w:rsidR="00EF7C92" w:rsidRPr="00EC3A9A" w:rsidRDefault="00EF7C92" w:rsidP="00EF7C92">
            <w:pPr>
              <w:autoSpaceDN w:val="0"/>
              <w:adjustRightInd w:val="0"/>
              <w:jc w:val="center"/>
              <w:rPr>
                <w:color w:val="000000" w:themeColor="text1"/>
              </w:rPr>
            </w:pPr>
            <w:r w:rsidRPr="00EC3A9A">
              <w:rPr>
                <w:color w:val="000000" w:themeColor="text1"/>
              </w:rPr>
              <w:t>2,252</w:t>
            </w:r>
          </w:p>
        </w:tc>
        <w:tc>
          <w:tcPr>
            <w:tcW w:w="664" w:type="dxa"/>
            <w:tcBorders>
              <w:top w:val="single" w:sz="4" w:space="0" w:color="auto"/>
              <w:left w:val="single" w:sz="4" w:space="0" w:color="auto"/>
              <w:bottom w:val="single" w:sz="4" w:space="0" w:color="auto"/>
              <w:right w:val="single" w:sz="4" w:space="0" w:color="auto"/>
            </w:tcBorders>
          </w:tcPr>
          <w:p w14:paraId="54565A87" w14:textId="77777777" w:rsidR="00EF7C92" w:rsidRPr="00EC3A9A" w:rsidRDefault="00EF7C92" w:rsidP="00EF7C92">
            <w:pPr>
              <w:autoSpaceDN w:val="0"/>
              <w:adjustRightInd w:val="0"/>
              <w:jc w:val="center"/>
              <w:rPr>
                <w:color w:val="000000" w:themeColor="text1"/>
              </w:rPr>
            </w:pPr>
            <w:r w:rsidRPr="00EC3A9A">
              <w:rPr>
                <w:color w:val="000000" w:themeColor="text1"/>
              </w:rPr>
              <w:t>2,193</w:t>
            </w:r>
          </w:p>
        </w:tc>
        <w:tc>
          <w:tcPr>
            <w:tcW w:w="664" w:type="dxa"/>
            <w:tcBorders>
              <w:top w:val="single" w:sz="4" w:space="0" w:color="auto"/>
              <w:left w:val="single" w:sz="4" w:space="0" w:color="auto"/>
              <w:bottom w:val="single" w:sz="4" w:space="0" w:color="auto"/>
              <w:right w:val="single" w:sz="4" w:space="0" w:color="auto"/>
            </w:tcBorders>
          </w:tcPr>
          <w:p w14:paraId="0FDBCB28" w14:textId="77777777" w:rsidR="00EF7C92" w:rsidRPr="00EC3A9A" w:rsidRDefault="00EF7C92" w:rsidP="00EF7C92">
            <w:pPr>
              <w:autoSpaceDN w:val="0"/>
              <w:adjustRightInd w:val="0"/>
              <w:jc w:val="center"/>
              <w:rPr>
                <w:color w:val="000000" w:themeColor="text1"/>
              </w:rPr>
            </w:pPr>
            <w:r w:rsidRPr="00EC3A9A">
              <w:rPr>
                <w:color w:val="000000" w:themeColor="text1"/>
              </w:rPr>
              <w:t>2,137</w:t>
            </w:r>
          </w:p>
        </w:tc>
        <w:tc>
          <w:tcPr>
            <w:tcW w:w="847" w:type="dxa"/>
            <w:tcBorders>
              <w:top w:val="single" w:sz="4" w:space="0" w:color="auto"/>
              <w:left w:val="single" w:sz="4" w:space="0" w:color="auto"/>
              <w:bottom w:val="single" w:sz="4" w:space="0" w:color="auto"/>
              <w:right w:val="single" w:sz="4" w:space="0" w:color="auto"/>
            </w:tcBorders>
          </w:tcPr>
          <w:p w14:paraId="7E0D7666" w14:textId="77777777" w:rsidR="00EF7C92" w:rsidRPr="00EC3A9A" w:rsidRDefault="00EF7C92" w:rsidP="00EF7C92">
            <w:pPr>
              <w:autoSpaceDN w:val="0"/>
              <w:adjustRightInd w:val="0"/>
              <w:jc w:val="center"/>
              <w:rPr>
                <w:color w:val="000000" w:themeColor="text1"/>
              </w:rPr>
            </w:pPr>
            <w:r w:rsidRPr="00EC3A9A">
              <w:rPr>
                <w:color w:val="000000" w:themeColor="text1"/>
              </w:rPr>
              <w:t>2,084</w:t>
            </w:r>
          </w:p>
        </w:tc>
      </w:tr>
      <w:tr w:rsidR="00EF7C92" w:rsidRPr="00EC3A9A" w14:paraId="5CC419F5" w14:textId="77777777" w:rsidTr="00EF7C92">
        <w:tc>
          <w:tcPr>
            <w:tcW w:w="1928" w:type="dxa"/>
            <w:tcBorders>
              <w:top w:val="single" w:sz="4" w:space="0" w:color="auto"/>
              <w:left w:val="single" w:sz="4" w:space="0" w:color="auto"/>
              <w:bottom w:val="single" w:sz="4" w:space="0" w:color="auto"/>
              <w:right w:val="single" w:sz="4" w:space="0" w:color="auto"/>
            </w:tcBorders>
          </w:tcPr>
          <w:p w14:paraId="191C89B9"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76DC4EFA" w14:textId="77777777" w:rsidR="00EF7C92" w:rsidRPr="00EC3A9A" w:rsidRDefault="00EF7C92" w:rsidP="00EF7C92">
            <w:pPr>
              <w:autoSpaceDN w:val="0"/>
              <w:adjustRightInd w:val="0"/>
              <w:jc w:val="center"/>
              <w:rPr>
                <w:color w:val="000000" w:themeColor="text1"/>
              </w:rPr>
            </w:pPr>
            <w:r w:rsidRPr="00EC3A9A">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7CCEC5AD" w14:textId="77777777" w:rsidR="00EF7C92" w:rsidRPr="00EC3A9A" w:rsidRDefault="00EF7C92" w:rsidP="00EF7C92">
            <w:pPr>
              <w:autoSpaceDN w:val="0"/>
              <w:adjustRightInd w:val="0"/>
              <w:jc w:val="center"/>
              <w:rPr>
                <w:color w:val="000000" w:themeColor="text1"/>
              </w:rPr>
            </w:pPr>
            <w:r w:rsidRPr="00EC3A9A">
              <w:rPr>
                <w:color w:val="000000" w:themeColor="text1"/>
              </w:rPr>
              <w:t>2,532</w:t>
            </w:r>
          </w:p>
        </w:tc>
        <w:tc>
          <w:tcPr>
            <w:tcW w:w="664" w:type="dxa"/>
            <w:tcBorders>
              <w:top w:val="single" w:sz="4" w:space="0" w:color="auto"/>
              <w:left w:val="single" w:sz="4" w:space="0" w:color="auto"/>
              <w:bottom w:val="single" w:sz="4" w:space="0" w:color="auto"/>
              <w:right w:val="single" w:sz="4" w:space="0" w:color="auto"/>
            </w:tcBorders>
          </w:tcPr>
          <w:p w14:paraId="23827D9A" w14:textId="77777777" w:rsidR="00EF7C92" w:rsidRPr="00EC3A9A" w:rsidRDefault="00EF7C92" w:rsidP="00EF7C92">
            <w:pPr>
              <w:autoSpaceDN w:val="0"/>
              <w:adjustRightInd w:val="0"/>
              <w:jc w:val="center"/>
              <w:rPr>
                <w:color w:val="000000" w:themeColor="text1"/>
              </w:rPr>
            </w:pPr>
            <w:r w:rsidRPr="00EC3A9A">
              <w:rPr>
                <w:color w:val="000000" w:themeColor="text1"/>
              </w:rPr>
              <w:t>2,457</w:t>
            </w:r>
          </w:p>
        </w:tc>
        <w:tc>
          <w:tcPr>
            <w:tcW w:w="664" w:type="dxa"/>
            <w:tcBorders>
              <w:top w:val="single" w:sz="4" w:space="0" w:color="auto"/>
              <w:left w:val="single" w:sz="4" w:space="0" w:color="auto"/>
              <w:bottom w:val="single" w:sz="4" w:space="0" w:color="auto"/>
              <w:right w:val="single" w:sz="4" w:space="0" w:color="auto"/>
            </w:tcBorders>
          </w:tcPr>
          <w:p w14:paraId="60194B3E" w14:textId="77777777" w:rsidR="00EF7C92" w:rsidRPr="00EC3A9A" w:rsidRDefault="00EF7C92" w:rsidP="00EF7C92">
            <w:pPr>
              <w:autoSpaceDN w:val="0"/>
              <w:adjustRightInd w:val="0"/>
              <w:jc w:val="center"/>
              <w:rPr>
                <w:color w:val="000000" w:themeColor="text1"/>
              </w:rPr>
            </w:pPr>
            <w:r w:rsidRPr="00EC3A9A">
              <w:rPr>
                <w:color w:val="000000" w:themeColor="text1"/>
              </w:rPr>
              <w:t>2,387</w:t>
            </w:r>
          </w:p>
        </w:tc>
        <w:tc>
          <w:tcPr>
            <w:tcW w:w="664" w:type="dxa"/>
            <w:tcBorders>
              <w:top w:val="single" w:sz="4" w:space="0" w:color="auto"/>
              <w:left w:val="single" w:sz="4" w:space="0" w:color="auto"/>
              <w:bottom w:val="single" w:sz="4" w:space="0" w:color="auto"/>
              <w:right w:val="single" w:sz="4" w:space="0" w:color="auto"/>
            </w:tcBorders>
          </w:tcPr>
          <w:p w14:paraId="4568829C" w14:textId="77777777" w:rsidR="00EF7C92" w:rsidRPr="00EC3A9A" w:rsidRDefault="00EF7C92" w:rsidP="00EF7C92">
            <w:pPr>
              <w:autoSpaceDN w:val="0"/>
              <w:adjustRightInd w:val="0"/>
              <w:jc w:val="center"/>
              <w:rPr>
                <w:color w:val="000000" w:themeColor="text1"/>
              </w:rPr>
            </w:pPr>
            <w:r w:rsidRPr="00EC3A9A">
              <w:rPr>
                <w:color w:val="000000" w:themeColor="text1"/>
              </w:rPr>
              <w:t>2,320</w:t>
            </w:r>
          </w:p>
        </w:tc>
        <w:tc>
          <w:tcPr>
            <w:tcW w:w="664" w:type="dxa"/>
            <w:tcBorders>
              <w:top w:val="single" w:sz="4" w:space="0" w:color="auto"/>
              <w:left w:val="single" w:sz="4" w:space="0" w:color="auto"/>
              <w:bottom w:val="single" w:sz="4" w:space="0" w:color="auto"/>
              <w:right w:val="single" w:sz="4" w:space="0" w:color="auto"/>
            </w:tcBorders>
          </w:tcPr>
          <w:p w14:paraId="55676287" w14:textId="77777777" w:rsidR="00EF7C92" w:rsidRPr="00EC3A9A" w:rsidRDefault="00EF7C92" w:rsidP="00EF7C92">
            <w:pPr>
              <w:autoSpaceDN w:val="0"/>
              <w:adjustRightInd w:val="0"/>
              <w:jc w:val="center"/>
              <w:rPr>
                <w:color w:val="000000" w:themeColor="text1"/>
              </w:rPr>
            </w:pPr>
            <w:r w:rsidRPr="00EC3A9A">
              <w:rPr>
                <w:color w:val="000000" w:themeColor="text1"/>
              </w:rPr>
              <w:t>2,259</w:t>
            </w:r>
          </w:p>
        </w:tc>
        <w:tc>
          <w:tcPr>
            <w:tcW w:w="664" w:type="dxa"/>
            <w:tcBorders>
              <w:top w:val="single" w:sz="4" w:space="0" w:color="auto"/>
              <w:left w:val="single" w:sz="4" w:space="0" w:color="auto"/>
              <w:bottom w:val="single" w:sz="4" w:space="0" w:color="auto"/>
              <w:right w:val="single" w:sz="4" w:space="0" w:color="auto"/>
            </w:tcBorders>
          </w:tcPr>
          <w:p w14:paraId="7A3BB64C" w14:textId="77777777" w:rsidR="00EF7C92" w:rsidRPr="00EC3A9A" w:rsidRDefault="00EF7C92" w:rsidP="00EF7C92">
            <w:pPr>
              <w:autoSpaceDN w:val="0"/>
              <w:adjustRightInd w:val="0"/>
              <w:jc w:val="center"/>
              <w:rPr>
                <w:color w:val="000000" w:themeColor="text1"/>
              </w:rPr>
            </w:pPr>
            <w:r w:rsidRPr="00EC3A9A">
              <w:rPr>
                <w:color w:val="000000" w:themeColor="text1"/>
              </w:rPr>
              <w:t>2,198</w:t>
            </w:r>
          </w:p>
        </w:tc>
        <w:tc>
          <w:tcPr>
            <w:tcW w:w="664" w:type="dxa"/>
            <w:tcBorders>
              <w:top w:val="single" w:sz="4" w:space="0" w:color="auto"/>
              <w:left w:val="single" w:sz="4" w:space="0" w:color="auto"/>
              <w:bottom w:val="single" w:sz="4" w:space="0" w:color="auto"/>
              <w:right w:val="single" w:sz="4" w:space="0" w:color="auto"/>
            </w:tcBorders>
          </w:tcPr>
          <w:p w14:paraId="5FCD78F8" w14:textId="77777777" w:rsidR="00EF7C92" w:rsidRPr="00EC3A9A" w:rsidRDefault="00EF7C92" w:rsidP="00EF7C92">
            <w:pPr>
              <w:autoSpaceDN w:val="0"/>
              <w:adjustRightInd w:val="0"/>
              <w:jc w:val="center"/>
              <w:rPr>
                <w:color w:val="000000" w:themeColor="text1"/>
              </w:rPr>
            </w:pPr>
            <w:r w:rsidRPr="00EC3A9A">
              <w:rPr>
                <w:color w:val="000000" w:themeColor="text1"/>
              </w:rPr>
              <w:t>2,142</w:t>
            </w:r>
          </w:p>
        </w:tc>
        <w:tc>
          <w:tcPr>
            <w:tcW w:w="847" w:type="dxa"/>
            <w:tcBorders>
              <w:top w:val="single" w:sz="4" w:space="0" w:color="auto"/>
              <w:left w:val="single" w:sz="4" w:space="0" w:color="auto"/>
              <w:bottom w:val="single" w:sz="4" w:space="0" w:color="auto"/>
              <w:right w:val="single" w:sz="4" w:space="0" w:color="auto"/>
            </w:tcBorders>
          </w:tcPr>
          <w:p w14:paraId="68A6A991" w14:textId="77777777" w:rsidR="00EF7C92" w:rsidRPr="00EC3A9A" w:rsidRDefault="00EF7C92" w:rsidP="00EF7C92">
            <w:pPr>
              <w:autoSpaceDN w:val="0"/>
              <w:adjustRightInd w:val="0"/>
              <w:jc w:val="center"/>
              <w:rPr>
                <w:color w:val="000000" w:themeColor="text1"/>
              </w:rPr>
            </w:pPr>
            <w:r w:rsidRPr="00EC3A9A">
              <w:rPr>
                <w:color w:val="000000" w:themeColor="text1"/>
              </w:rPr>
              <w:t>2,088</w:t>
            </w:r>
          </w:p>
        </w:tc>
      </w:tr>
      <w:tr w:rsidR="00EF7C92" w:rsidRPr="00EC3A9A" w14:paraId="5F918A02" w14:textId="77777777" w:rsidTr="00EF7C92">
        <w:tc>
          <w:tcPr>
            <w:tcW w:w="1928" w:type="dxa"/>
            <w:tcBorders>
              <w:top w:val="single" w:sz="4" w:space="0" w:color="auto"/>
              <w:left w:val="single" w:sz="4" w:space="0" w:color="auto"/>
              <w:bottom w:val="single" w:sz="4" w:space="0" w:color="auto"/>
              <w:right w:val="single" w:sz="4" w:space="0" w:color="auto"/>
            </w:tcBorders>
          </w:tcPr>
          <w:p w14:paraId="6A24B6A0"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1D7F042D" w14:textId="77777777" w:rsidR="00EF7C92" w:rsidRPr="00EC3A9A" w:rsidRDefault="00EF7C92" w:rsidP="00EF7C92">
            <w:pPr>
              <w:autoSpaceDN w:val="0"/>
              <w:adjustRightInd w:val="0"/>
              <w:jc w:val="center"/>
              <w:rPr>
                <w:color w:val="000000" w:themeColor="text1"/>
              </w:rPr>
            </w:pPr>
            <w:r w:rsidRPr="00EC3A9A">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2CCFE2FA" w14:textId="77777777" w:rsidR="00EF7C92" w:rsidRPr="00EC3A9A" w:rsidRDefault="00EF7C92" w:rsidP="00EF7C92">
            <w:pPr>
              <w:autoSpaceDN w:val="0"/>
              <w:adjustRightInd w:val="0"/>
              <w:jc w:val="center"/>
              <w:rPr>
                <w:color w:val="000000" w:themeColor="text1"/>
              </w:rPr>
            </w:pPr>
            <w:r w:rsidRPr="00EC3A9A">
              <w:rPr>
                <w:color w:val="000000" w:themeColor="text1"/>
              </w:rPr>
              <w:t>1,661</w:t>
            </w:r>
          </w:p>
        </w:tc>
        <w:tc>
          <w:tcPr>
            <w:tcW w:w="664" w:type="dxa"/>
            <w:tcBorders>
              <w:top w:val="single" w:sz="4" w:space="0" w:color="auto"/>
              <w:left w:val="single" w:sz="4" w:space="0" w:color="auto"/>
              <w:bottom w:val="single" w:sz="4" w:space="0" w:color="auto"/>
              <w:right w:val="single" w:sz="4" w:space="0" w:color="auto"/>
            </w:tcBorders>
          </w:tcPr>
          <w:p w14:paraId="3E43663D" w14:textId="77777777" w:rsidR="00EF7C92" w:rsidRPr="00EC3A9A" w:rsidRDefault="00EF7C92" w:rsidP="00EF7C92">
            <w:pPr>
              <w:autoSpaceDN w:val="0"/>
              <w:adjustRightInd w:val="0"/>
              <w:jc w:val="center"/>
              <w:rPr>
                <w:color w:val="000000" w:themeColor="text1"/>
              </w:rPr>
            </w:pPr>
            <w:r w:rsidRPr="00EC3A9A">
              <w:rPr>
                <w:color w:val="000000" w:themeColor="text1"/>
              </w:rPr>
              <w:t>1,612</w:t>
            </w:r>
          </w:p>
        </w:tc>
        <w:tc>
          <w:tcPr>
            <w:tcW w:w="664" w:type="dxa"/>
            <w:tcBorders>
              <w:top w:val="single" w:sz="4" w:space="0" w:color="auto"/>
              <w:left w:val="single" w:sz="4" w:space="0" w:color="auto"/>
              <w:bottom w:val="single" w:sz="4" w:space="0" w:color="auto"/>
              <w:right w:val="single" w:sz="4" w:space="0" w:color="auto"/>
            </w:tcBorders>
          </w:tcPr>
          <w:p w14:paraId="3AB60EB2" w14:textId="77777777" w:rsidR="00EF7C92" w:rsidRPr="00EC3A9A" w:rsidRDefault="00EF7C92" w:rsidP="00EF7C92">
            <w:pPr>
              <w:autoSpaceDN w:val="0"/>
              <w:adjustRightInd w:val="0"/>
              <w:jc w:val="center"/>
              <w:rPr>
                <w:color w:val="000000" w:themeColor="text1"/>
              </w:rPr>
            </w:pPr>
            <w:r w:rsidRPr="00EC3A9A">
              <w:rPr>
                <w:color w:val="000000" w:themeColor="text1"/>
              </w:rPr>
              <w:t>1,556</w:t>
            </w:r>
          </w:p>
        </w:tc>
        <w:tc>
          <w:tcPr>
            <w:tcW w:w="664" w:type="dxa"/>
            <w:tcBorders>
              <w:top w:val="single" w:sz="4" w:space="0" w:color="auto"/>
              <w:left w:val="single" w:sz="4" w:space="0" w:color="auto"/>
              <w:bottom w:val="single" w:sz="4" w:space="0" w:color="auto"/>
              <w:right w:val="single" w:sz="4" w:space="0" w:color="auto"/>
            </w:tcBorders>
          </w:tcPr>
          <w:p w14:paraId="755EA903" w14:textId="77777777" w:rsidR="00EF7C92" w:rsidRPr="00EC3A9A" w:rsidRDefault="00EF7C92" w:rsidP="00EF7C92">
            <w:pPr>
              <w:autoSpaceDN w:val="0"/>
              <w:adjustRightInd w:val="0"/>
              <w:jc w:val="center"/>
              <w:rPr>
                <w:color w:val="000000" w:themeColor="text1"/>
              </w:rPr>
            </w:pPr>
            <w:r w:rsidRPr="00EC3A9A">
              <w:rPr>
                <w:color w:val="000000" w:themeColor="text1"/>
              </w:rPr>
              <w:t>1,566</w:t>
            </w:r>
          </w:p>
        </w:tc>
        <w:tc>
          <w:tcPr>
            <w:tcW w:w="664" w:type="dxa"/>
            <w:tcBorders>
              <w:top w:val="single" w:sz="4" w:space="0" w:color="auto"/>
              <w:left w:val="single" w:sz="4" w:space="0" w:color="auto"/>
              <w:bottom w:val="single" w:sz="4" w:space="0" w:color="auto"/>
              <w:right w:val="single" w:sz="4" w:space="0" w:color="auto"/>
            </w:tcBorders>
          </w:tcPr>
          <w:p w14:paraId="4B86DCF0" w14:textId="77777777" w:rsidR="00EF7C92" w:rsidRPr="00EC3A9A" w:rsidRDefault="00EF7C92" w:rsidP="00EF7C92">
            <w:pPr>
              <w:autoSpaceDN w:val="0"/>
              <w:adjustRightInd w:val="0"/>
              <w:jc w:val="center"/>
              <w:rPr>
                <w:color w:val="000000" w:themeColor="text1"/>
              </w:rPr>
            </w:pPr>
            <w:r w:rsidRPr="00EC3A9A">
              <w:rPr>
                <w:color w:val="000000" w:themeColor="text1"/>
              </w:rPr>
              <w:t>1,481</w:t>
            </w:r>
          </w:p>
        </w:tc>
        <w:tc>
          <w:tcPr>
            <w:tcW w:w="664" w:type="dxa"/>
            <w:tcBorders>
              <w:top w:val="single" w:sz="4" w:space="0" w:color="auto"/>
              <w:left w:val="single" w:sz="4" w:space="0" w:color="auto"/>
              <w:bottom w:val="single" w:sz="4" w:space="0" w:color="auto"/>
              <w:right w:val="single" w:sz="4" w:space="0" w:color="auto"/>
            </w:tcBorders>
          </w:tcPr>
          <w:p w14:paraId="0FD6BEFA" w14:textId="77777777" w:rsidR="00EF7C92" w:rsidRPr="00EC3A9A" w:rsidRDefault="00EF7C92" w:rsidP="00EF7C92">
            <w:pPr>
              <w:autoSpaceDN w:val="0"/>
              <w:adjustRightInd w:val="0"/>
              <w:jc w:val="center"/>
              <w:rPr>
                <w:color w:val="000000" w:themeColor="text1"/>
              </w:rPr>
            </w:pPr>
            <w:r w:rsidRPr="00EC3A9A">
              <w:rPr>
                <w:color w:val="000000" w:themeColor="text1"/>
              </w:rPr>
              <w:t>1,442</w:t>
            </w:r>
          </w:p>
        </w:tc>
        <w:tc>
          <w:tcPr>
            <w:tcW w:w="664" w:type="dxa"/>
            <w:tcBorders>
              <w:top w:val="single" w:sz="4" w:space="0" w:color="auto"/>
              <w:left w:val="single" w:sz="4" w:space="0" w:color="auto"/>
              <w:bottom w:val="single" w:sz="4" w:space="0" w:color="auto"/>
              <w:right w:val="single" w:sz="4" w:space="0" w:color="auto"/>
            </w:tcBorders>
          </w:tcPr>
          <w:p w14:paraId="3C6943DA" w14:textId="77777777" w:rsidR="00EF7C92" w:rsidRPr="00EC3A9A" w:rsidRDefault="00EF7C92" w:rsidP="00EF7C92">
            <w:pPr>
              <w:autoSpaceDN w:val="0"/>
              <w:adjustRightInd w:val="0"/>
              <w:jc w:val="center"/>
              <w:rPr>
                <w:color w:val="000000" w:themeColor="text1"/>
              </w:rPr>
            </w:pPr>
            <w:r w:rsidRPr="00EC3A9A">
              <w:rPr>
                <w:color w:val="000000" w:themeColor="text1"/>
              </w:rPr>
              <w:t>1,405</w:t>
            </w:r>
          </w:p>
        </w:tc>
        <w:tc>
          <w:tcPr>
            <w:tcW w:w="847" w:type="dxa"/>
            <w:tcBorders>
              <w:top w:val="single" w:sz="4" w:space="0" w:color="auto"/>
              <w:left w:val="single" w:sz="4" w:space="0" w:color="auto"/>
              <w:bottom w:val="single" w:sz="4" w:space="0" w:color="auto"/>
              <w:right w:val="single" w:sz="4" w:space="0" w:color="auto"/>
            </w:tcBorders>
          </w:tcPr>
          <w:p w14:paraId="2D5CE387" w14:textId="77777777" w:rsidR="00EF7C92" w:rsidRPr="00EC3A9A" w:rsidRDefault="00EF7C92" w:rsidP="00EF7C92">
            <w:pPr>
              <w:autoSpaceDN w:val="0"/>
              <w:adjustRightInd w:val="0"/>
              <w:jc w:val="center"/>
              <w:rPr>
                <w:color w:val="000000" w:themeColor="text1"/>
              </w:rPr>
            </w:pPr>
            <w:r w:rsidRPr="00EC3A9A">
              <w:rPr>
                <w:color w:val="000000" w:themeColor="text1"/>
              </w:rPr>
              <w:t>1,370</w:t>
            </w:r>
          </w:p>
        </w:tc>
      </w:tr>
      <w:tr w:rsidR="00EF7C92" w:rsidRPr="00EC3A9A" w14:paraId="7648BC90" w14:textId="77777777" w:rsidTr="00EF7C92">
        <w:tc>
          <w:tcPr>
            <w:tcW w:w="1928" w:type="dxa"/>
            <w:tcBorders>
              <w:top w:val="single" w:sz="4" w:space="0" w:color="auto"/>
              <w:left w:val="single" w:sz="4" w:space="0" w:color="auto"/>
              <w:bottom w:val="single" w:sz="4" w:space="0" w:color="auto"/>
              <w:right w:val="single" w:sz="4" w:space="0" w:color="auto"/>
            </w:tcBorders>
          </w:tcPr>
          <w:p w14:paraId="6D685201"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61EE40D" w14:textId="77777777" w:rsidR="00EF7C92" w:rsidRPr="00EC3A9A" w:rsidRDefault="00EF7C92" w:rsidP="00EF7C92">
            <w:pPr>
              <w:autoSpaceDN w:val="0"/>
              <w:adjustRightInd w:val="0"/>
              <w:jc w:val="center"/>
              <w:rPr>
                <w:color w:val="000000" w:themeColor="text1"/>
              </w:rPr>
            </w:pPr>
            <w:r w:rsidRPr="00EC3A9A">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7A1FB1F1" w14:textId="77777777" w:rsidR="00EF7C92" w:rsidRPr="00EC3A9A" w:rsidRDefault="00EF7C92" w:rsidP="00EF7C92">
            <w:pPr>
              <w:autoSpaceDN w:val="0"/>
              <w:adjustRightInd w:val="0"/>
              <w:jc w:val="center"/>
              <w:rPr>
                <w:color w:val="000000" w:themeColor="text1"/>
              </w:rPr>
            </w:pPr>
            <w:r w:rsidRPr="00EC3A9A">
              <w:rPr>
                <w:color w:val="000000" w:themeColor="text1"/>
              </w:rPr>
              <w:t>1,668</w:t>
            </w:r>
          </w:p>
        </w:tc>
        <w:tc>
          <w:tcPr>
            <w:tcW w:w="664" w:type="dxa"/>
            <w:tcBorders>
              <w:top w:val="single" w:sz="4" w:space="0" w:color="auto"/>
              <w:left w:val="single" w:sz="4" w:space="0" w:color="auto"/>
              <w:bottom w:val="single" w:sz="4" w:space="0" w:color="auto"/>
              <w:right w:val="single" w:sz="4" w:space="0" w:color="auto"/>
            </w:tcBorders>
          </w:tcPr>
          <w:p w14:paraId="2CFA67FB" w14:textId="77777777" w:rsidR="00EF7C92" w:rsidRPr="00EC3A9A" w:rsidRDefault="00EF7C92" w:rsidP="00EF7C92">
            <w:pPr>
              <w:autoSpaceDN w:val="0"/>
              <w:adjustRightInd w:val="0"/>
              <w:jc w:val="center"/>
              <w:rPr>
                <w:color w:val="000000" w:themeColor="text1"/>
              </w:rPr>
            </w:pPr>
            <w:r w:rsidRPr="00EC3A9A">
              <w:rPr>
                <w:color w:val="000000" w:themeColor="text1"/>
              </w:rPr>
              <w:t>1,619</w:t>
            </w:r>
          </w:p>
        </w:tc>
        <w:tc>
          <w:tcPr>
            <w:tcW w:w="664" w:type="dxa"/>
            <w:tcBorders>
              <w:top w:val="single" w:sz="4" w:space="0" w:color="auto"/>
              <w:left w:val="single" w:sz="4" w:space="0" w:color="auto"/>
              <w:bottom w:val="single" w:sz="4" w:space="0" w:color="auto"/>
              <w:right w:val="single" w:sz="4" w:space="0" w:color="auto"/>
            </w:tcBorders>
          </w:tcPr>
          <w:p w14:paraId="1D73E4B9" w14:textId="77777777" w:rsidR="00EF7C92" w:rsidRPr="00EC3A9A" w:rsidRDefault="00EF7C92" w:rsidP="00EF7C92">
            <w:pPr>
              <w:autoSpaceDN w:val="0"/>
              <w:adjustRightInd w:val="0"/>
              <w:jc w:val="center"/>
              <w:rPr>
                <w:color w:val="000000" w:themeColor="text1"/>
              </w:rPr>
            </w:pPr>
            <w:r w:rsidRPr="00EC3A9A">
              <w:rPr>
                <w:color w:val="000000" w:themeColor="text1"/>
              </w:rPr>
              <w:t>1,573</w:t>
            </w:r>
          </w:p>
        </w:tc>
        <w:tc>
          <w:tcPr>
            <w:tcW w:w="664" w:type="dxa"/>
            <w:tcBorders>
              <w:top w:val="single" w:sz="4" w:space="0" w:color="auto"/>
              <w:left w:val="single" w:sz="4" w:space="0" w:color="auto"/>
              <w:bottom w:val="single" w:sz="4" w:space="0" w:color="auto"/>
              <w:right w:val="single" w:sz="4" w:space="0" w:color="auto"/>
            </w:tcBorders>
          </w:tcPr>
          <w:p w14:paraId="021A4D33" w14:textId="77777777" w:rsidR="00EF7C92" w:rsidRPr="00EC3A9A" w:rsidRDefault="00EF7C92" w:rsidP="00EF7C92">
            <w:pPr>
              <w:autoSpaceDN w:val="0"/>
              <w:adjustRightInd w:val="0"/>
              <w:jc w:val="center"/>
              <w:rPr>
                <w:color w:val="000000" w:themeColor="text1"/>
              </w:rPr>
            </w:pPr>
            <w:r w:rsidRPr="00EC3A9A">
              <w:rPr>
                <w:color w:val="000000" w:themeColor="text1"/>
              </w:rPr>
              <w:t>1,529</w:t>
            </w:r>
          </w:p>
        </w:tc>
        <w:tc>
          <w:tcPr>
            <w:tcW w:w="664" w:type="dxa"/>
            <w:tcBorders>
              <w:top w:val="single" w:sz="4" w:space="0" w:color="auto"/>
              <w:left w:val="single" w:sz="4" w:space="0" w:color="auto"/>
              <w:bottom w:val="single" w:sz="4" w:space="0" w:color="auto"/>
              <w:right w:val="single" w:sz="4" w:space="0" w:color="auto"/>
            </w:tcBorders>
          </w:tcPr>
          <w:p w14:paraId="461055A6" w14:textId="77777777" w:rsidR="00EF7C92" w:rsidRPr="00EC3A9A" w:rsidRDefault="00EF7C92" w:rsidP="00EF7C92">
            <w:pPr>
              <w:autoSpaceDN w:val="0"/>
              <w:adjustRightInd w:val="0"/>
              <w:jc w:val="center"/>
              <w:rPr>
                <w:color w:val="000000" w:themeColor="text1"/>
              </w:rPr>
            </w:pPr>
            <w:r w:rsidRPr="00EC3A9A">
              <w:rPr>
                <w:color w:val="000000" w:themeColor="text1"/>
              </w:rPr>
              <w:t>1,488</w:t>
            </w:r>
          </w:p>
        </w:tc>
        <w:tc>
          <w:tcPr>
            <w:tcW w:w="664" w:type="dxa"/>
            <w:tcBorders>
              <w:top w:val="single" w:sz="4" w:space="0" w:color="auto"/>
              <w:left w:val="single" w:sz="4" w:space="0" w:color="auto"/>
              <w:bottom w:val="single" w:sz="4" w:space="0" w:color="auto"/>
              <w:right w:val="single" w:sz="4" w:space="0" w:color="auto"/>
            </w:tcBorders>
          </w:tcPr>
          <w:p w14:paraId="7BB29D04" w14:textId="77777777" w:rsidR="00EF7C92" w:rsidRPr="00EC3A9A" w:rsidRDefault="00EF7C92" w:rsidP="00EF7C92">
            <w:pPr>
              <w:autoSpaceDN w:val="0"/>
              <w:adjustRightInd w:val="0"/>
              <w:jc w:val="center"/>
              <w:rPr>
                <w:color w:val="000000" w:themeColor="text1"/>
              </w:rPr>
            </w:pPr>
            <w:r w:rsidRPr="00EC3A9A">
              <w:rPr>
                <w:color w:val="000000" w:themeColor="text1"/>
              </w:rPr>
              <w:t>1,449</w:t>
            </w:r>
          </w:p>
        </w:tc>
        <w:tc>
          <w:tcPr>
            <w:tcW w:w="664" w:type="dxa"/>
            <w:tcBorders>
              <w:top w:val="single" w:sz="4" w:space="0" w:color="auto"/>
              <w:left w:val="single" w:sz="4" w:space="0" w:color="auto"/>
              <w:bottom w:val="single" w:sz="4" w:space="0" w:color="auto"/>
              <w:right w:val="single" w:sz="4" w:space="0" w:color="auto"/>
            </w:tcBorders>
          </w:tcPr>
          <w:p w14:paraId="0E3E9FE3" w14:textId="77777777" w:rsidR="00EF7C92" w:rsidRPr="00EC3A9A" w:rsidRDefault="00EF7C92" w:rsidP="00EF7C92">
            <w:pPr>
              <w:autoSpaceDN w:val="0"/>
              <w:adjustRightInd w:val="0"/>
              <w:jc w:val="center"/>
              <w:rPr>
                <w:color w:val="000000" w:themeColor="text1"/>
              </w:rPr>
            </w:pPr>
            <w:r w:rsidRPr="00EC3A9A">
              <w:rPr>
                <w:color w:val="000000" w:themeColor="text1"/>
              </w:rPr>
              <w:t>1,412</w:t>
            </w:r>
          </w:p>
        </w:tc>
        <w:tc>
          <w:tcPr>
            <w:tcW w:w="847" w:type="dxa"/>
            <w:tcBorders>
              <w:top w:val="single" w:sz="4" w:space="0" w:color="auto"/>
              <w:left w:val="single" w:sz="4" w:space="0" w:color="auto"/>
              <w:bottom w:val="single" w:sz="4" w:space="0" w:color="auto"/>
              <w:right w:val="single" w:sz="4" w:space="0" w:color="auto"/>
            </w:tcBorders>
          </w:tcPr>
          <w:p w14:paraId="13887DA4" w14:textId="77777777" w:rsidR="00EF7C92" w:rsidRPr="00EC3A9A" w:rsidRDefault="00EF7C92" w:rsidP="00EF7C92">
            <w:pPr>
              <w:autoSpaceDN w:val="0"/>
              <w:adjustRightInd w:val="0"/>
              <w:jc w:val="center"/>
              <w:rPr>
                <w:color w:val="000000" w:themeColor="text1"/>
              </w:rPr>
            </w:pPr>
            <w:r w:rsidRPr="00EC3A9A">
              <w:rPr>
                <w:color w:val="000000" w:themeColor="text1"/>
              </w:rPr>
              <w:t>1,376</w:t>
            </w:r>
          </w:p>
        </w:tc>
      </w:tr>
      <w:tr w:rsidR="00EF7C92" w:rsidRPr="00EC3A9A" w14:paraId="29E8B3EC" w14:textId="77777777" w:rsidTr="00EF7C92">
        <w:tc>
          <w:tcPr>
            <w:tcW w:w="1928" w:type="dxa"/>
            <w:tcBorders>
              <w:top w:val="single" w:sz="4" w:space="0" w:color="auto"/>
              <w:left w:val="single" w:sz="4" w:space="0" w:color="auto"/>
              <w:bottom w:val="single" w:sz="4" w:space="0" w:color="auto"/>
              <w:right w:val="single" w:sz="4" w:space="0" w:color="auto"/>
            </w:tcBorders>
          </w:tcPr>
          <w:p w14:paraId="5F76E529" w14:textId="77777777" w:rsidR="00EF7C92" w:rsidRPr="00EC3A9A" w:rsidRDefault="00EF7C92" w:rsidP="00EF7C92">
            <w:pPr>
              <w:autoSpaceDN w:val="0"/>
              <w:adjustRightInd w:val="0"/>
              <w:ind w:left="57"/>
              <w:rPr>
                <w:color w:val="000000" w:themeColor="text1"/>
              </w:rPr>
            </w:pPr>
            <w:r w:rsidRPr="00EC3A9A">
              <w:rPr>
                <w:color w:val="000000" w:themeColor="text1"/>
              </w:rPr>
              <w:t>Творог обезжиренный (в пересчете на обезжиренное молоко) во флягах</w:t>
            </w:r>
          </w:p>
        </w:tc>
        <w:tc>
          <w:tcPr>
            <w:tcW w:w="1644" w:type="dxa"/>
            <w:tcBorders>
              <w:top w:val="single" w:sz="4" w:space="0" w:color="auto"/>
              <w:left w:val="single" w:sz="4" w:space="0" w:color="auto"/>
              <w:bottom w:val="single" w:sz="4" w:space="0" w:color="auto"/>
              <w:right w:val="single" w:sz="4" w:space="0" w:color="auto"/>
            </w:tcBorders>
          </w:tcPr>
          <w:p w14:paraId="6F4231AE" w14:textId="77777777" w:rsidR="00EF7C92" w:rsidRPr="00EC3A9A" w:rsidRDefault="00EF7C92" w:rsidP="00EF7C92">
            <w:pPr>
              <w:autoSpaceDN w:val="0"/>
              <w:adjustRightInd w:val="0"/>
              <w:jc w:val="center"/>
              <w:rPr>
                <w:color w:val="000000" w:themeColor="text1"/>
              </w:rPr>
            </w:pPr>
            <w:r w:rsidRPr="00EC3A9A">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5978CD9B" w14:textId="77777777" w:rsidR="00EF7C92" w:rsidRPr="00EC3A9A" w:rsidRDefault="00EF7C92" w:rsidP="00EF7C92">
            <w:pPr>
              <w:autoSpaceDN w:val="0"/>
              <w:adjustRightInd w:val="0"/>
              <w:jc w:val="center"/>
              <w:rPr>
                <w:color w:val="000000" w:themeColor="text1"/>
              </w:rPr>
            </w:pPr>
            <w:r w:rsidRPr="00EC3A9A">
              <w:rPr>
                <w:color w:val="000000" w:themeColor="text1"/>
              </w:rPr>
              <w:t>8,0</w:t>
            </w:r>
          </w:p>
        </w:tc>
        <w:tc>
          <w:tcPr>
            <w:tcW w:w="664" w:type="dxa"/>
            <w:tcBorders>
              <w:top w:val="single" w:sz="4" w:space="0" w:color="auto"/>
              <w:left w:val="single" w:sz="4" w:space="0" w:color="auto"/>
              <w:bottom w:val="single" w:sz="4" w:space="0" w:color="auto"/>
              <w:right w:val="single" w:sz="4" w:space="0" w:color="auto"/>
            </w:tcBorders>
          </w:tcPr>
          <w:p w14:paraId="0A7494A5" w14:textId="77777777" w:rsidR="00EF7C92" w:rsidRPr="00EC3A9A" w:rsidRDefault="00EF7C92" w:rsidP="00EF7C92">
            <w:pPr>
              <w:autoSpaceDN w:val="0"/>
              <w:adjustRightInd w:val="0"/>
              <w:jc w:val="center"/>
              <w:rPr>
                <w:color w:val="000000" w:themeColor="text1"/>
              </w:rPr>
            </w:pPr>
            <w:r w:rsidRPr="00EC3A9A">
              <w:rPr>
                <w:color w:val="000000" w:themeColor="text1"/>
              </w:rPr>
              <w:t>7,86</w:t>
            </w:r>
          </w:p>
        </w:tc>
        <w:tc>
          <w:tcPr>
            <w:tcW w:w="664" w:type="dxa"/>
            <w:tcBorders>
              <w:top w:val="single" w:sz="4" w:space="0" w:color="auto"/>
              <w:left w:val="single" w:sz="4" w:space="0" w:color="auto"/>
              <w:bottom w:val="single" w:sz="4" w:space="0" w:color="auto"/>
              <w:right w:val="single" w:sz="4" w:space="0" w:color="auto"/>
            </w:tcBorders>
          </w:tcPr>
          <w:p w14:paraId="35772F8B" w14:textId="77777777" w:rsidR="00EF7C92" w:rsidRPr="00EC3A9A" w:rsidRDefault="00EF7C92" w:rsidP="00EF7C92">
            <w:pPr>
              <w:autoSpaceDN w:val="0"/>
              <w:adjustRightInd w:val="0"/>
              <w:jc w:val="center"/>
              <w:rPr>
                <w:color w:val="000000" w:themeColor="text1"/>
              </w:rPr>
            </w:pPr>
            <w:r w:rsidRPr="00EC3A9A">
              <w:rPr>
                <w:color w:val="000000" w:themeColor="text1"/>
              </w:rPr>
              <w:t>7,72</w:t>
            </w:r>
          </w:p>
        </w:tc>
        <w:tc>
          <w:tcPr>
            <w:tcW w:w="664" w:type="dxa"/>
            <w:tcBorders>
              <w:top w:val="single" w:sz="4" w:space="0" w:color="auto"/>
              <w:left w:val="single" w:sz="4" w:space="0" w:color="auto"/>
              <w:bottom w:val="single" w:sz="4" w:space="0" w:color="auto"/>
              <w:right w:val="single" w:sz="4" w:space="0" w:color="auto"/>
            </w:tcBorders>
          </w:tcPr>
          <w:p w14:paraId="3867CAC7" w14:textId="77777777" w:rsidR="00EF7C92" w:rsidRPr="00EC3A9A" w:rsidRDefault="00EF7C92" w:rsidP="00EF7C92">
            <w:pPr>
              <w:autoSpaceDN w:val="0"/>
              <w:adjustRightInd w:val="0"/>
              <w:jc w:val="center"/>
              <w:rPr>
                <w:color w:val="000000" w:themeColor="text1"/>
              </w:rPr>
            </w:pPr>
            <w:r w:rsidRPr="00EC3A9A">
              <w:rPr>
                <w:color w:val="000000" w:themeColor="text1"/>
              </w:rPr>
              <w:t>7,55</w:t>
            </w:r>
          </w:p>
        </w:tc>
        <w:tc>
          <w:tcPr>
            <w:tcW w:w="664" w:type="dxa"/>
            <w:tcBorders>
              <w:top w:val="single" w:sz="4" w:space="0" w:color="auto"/>
              <w:left w:val="single" w:sz="4" w:space="0" w:color="auto"/>
              <w:bottom w:val="single" w:sz="4" w:space="0" w:color="auto"/>
              <w:right w:val="single" w:sz="4" w:space="0" w:color="auto"/>
            </w:tcBorders>
          </w:tcPr>
          <w:p w14:paraId="00DB01A0" w14:textId="77777777" w:rsidR="00EF7C92" w:rsidRPr="00EC3A9A" w:rsidRDefault="00EF7C92" w:rsidP="00EF7C92">
            <w:pPr>
              <w:autoSpaceDN w:val="0"/>
              <w:adjustRightInd w:val="0"/>
              <w:jc w:val="center"/>
              <w:rPr>
                <w:color w:val="000000" w:themeColor="text1"/>
              </w:rPr>
            </w:pPr>
            <w:r w:rsidRPr="00EC3A9A">
              <w:rPr>
                <w:color w:val="000000" w:themeColor="text1"/>
              </w:rPr>
              <w:t>7,43</w:t>
            </w:r>
          </w:p>
        </w:tc>
        <w:tc>
          <w:tcPr>
            <w:tcW w:w="664" w:type="dxa"/>
            <w:tcBorders>
              <w:top w:val="single" w:sz="4" w:space="0" w:color="auto"/>
              <w:left w:val="single" w:sz="4" w:space="0" w:color="auto"/>
              <w:bottom w:val="single" w:sz="4" w:space="0" w:color="auto"/>
              <w:right w:val="single" w:sz="4" w:space="0" w:color="auto"/>
            </w:tcBorders>
          </w:tcPr>
          <w:p w14:paraId="6CD9F59E" w14:textId="77777777" w:rsidR="00EF7C92" w:rsidRPr="00EC3A9A" w:rsidRDefault="00EF7C92" w:rsidP="00EF7C92">
            <w:pPr>
              <w:autoSpaceDN w:val="0"/>
              <w:adjustRightInd w:val="0"/>
              <w:jc w:val="center"/>
              <w:rPr>
                <w:color w:val="000000" w:themeColor="text1"/>
              </w:rPr>
            </w:pPr>
            <w:r w:rsidRPr="00EC3A9A">
              <w:rPr>
                <w:color w:val="000000" w:themeColor="text1"/>
              </w:rPr>
              <w:t>7,28</w:t>
            </w:r>
          </w:p>
        </w:tc>
        <w:tc>
          <w:tcPr>
            <w:tcW w:w="664" w:type="dxa"/>
            <w:tcBorders>
              <w:top w:val="single" w:sz="4" w:space="0" w:color="auto"/>
              <w:left w:val="single" w:sz="4" w:space="0" w:color="auto"/>
              <w:bottom w:val="single" w:sz="4" w:space="0" w:color="auto"/>
              <w:right w:val="single" w:sz="4" w:space="0" w:color="auto"/>
            </w:tcBorders>
          </w:tcPr>
          <w:p w14:paraId="00B0ABD5" w14:textId="77777777" w:rsidR="00EF7C92" w:rsidRPr="00EC3A9A" w:rsidRDefault="00EF7C92" w:rsidP="00EF7C92">
            <w:pPr>
              <w:autoSpaceDN w:val="0"/>
              <w:adjustRightInd w:val="0"/>
              <w:jc w:val="center"/>
              <w:rPr>
                <w:color w:val="000000" w:themeColor="text1"/>
              </w:rPr>
            </w:pPr>
            <w:r w:rsidRPr="00EC3A9A">
              <w:rPr>
                <w:color w:val="000000" w:themeColor="text1"/>
              </w:rPr>
              <w:t>7,28</w:t>
            </w:r>
          </w:p>
        </w:tc>
        <w:tc>
          <w:tcPr>
            <w:tcW w:w="847" w:type="dxa"/>
            <w:tcBorders>
              <w:top w:val="single" w:sz="4" w:space="0" w:color="auto"/>
              <w:left w:val="single" w:sz="4" w:space="0" w:color="auto"/>
              <w:bottom w:val="single" w:sz="4" w:space="0" w:color="auto"/>
              <w:right w:val="single" w:sz="4" w:space="0" w:color="auto"/>
            </w:tcBorders>
          </w:tcPr>
          <w:p w14:paraId="14BCCBF2" w14:textId="77777777" w:rsidR="00EF7C92" w:rsidRPr="00EC3A9A" w:rsidRDefault="00EF7C92" w:rsidP="00EF7C92">
            <w:pPr>
              <w:autoSpaceDN w:val="0"/>
              <w:adjustRightInd w:val="0"/>
              <w:jc w:val="center"/>
              <w:rPr>
                <w:color w:val="000000" w:themeColor="text1"/>
              </w:rPr>
            </w:pPr>
            <w:r w:rsidRPr="00EC3A9A">
              <w:rPr>
                <w:color w:val="000000" w:themeColor="text1"/>
              </w:rPr>
              <w:t>7,02</w:t>
            </w:r>
          </w:p>
        </w:tc>
      </w:tr>
      <w:tr w:rsidR="00EF7C92" w:rsidRPr="00EC3A9A" w14:paraId="5C9A75EB" w14:textId="77777777" w:rsidTr="00EF7C92">
        <w:tc>
          <w:tcPr>
            <w:tcW w:w="1928" w:type="dxa"/>
            <w:tcBorders>
              <w:top w:val="single" w:sz="4" w:space="0" w:color="auto"/>
              <w:left w:val="single" w:sz="4" w:space="0" w:color="auto"/>
              <w:bottom w:val="single" w:sz="4" w:space="0" w:color="auto"/>
              <w:right w:val="single" w:sz="4" w:space="0" w:color="auto"/>
            </w:tcBorders>
          </w:tcPr>
          <w:p w14:paraId="5F4B1BC5"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F752B25" w14:textId="77777777" w:rsidR="00EF7C92" w:rsidRPr="00EC3A9A" w:rsidRDefault="00EF7C92" w:rsidP="00EF7C92">
            <w:pPr>
              <w:autoSpaceDN w:val="0"/>
              <w:adjustRightInd w:val="0"/>
              <w:jc w:val="center"/>
              <w:rPr>
                <w:color w:val="000000" w:themeColor="text1"/>
              </w:rPr>
            </w:pPr>
            <w:r w:rsidRPr="00EC3A9A">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2D05130B" w14:textId="77777777" w:rsidR="00EF7C92" w:rsidRPr="00EC3A9A" w:rsidRDefault="00EF7C92" w:rsidP="00EF7C92">
            <w:pPr>
              <w:autoSpaceDN w:val="0"/>
              <w:adjustRightInd w:val="0"/>
              <w:jc w:val="center"/>
              <w:rPr>
                <w:color w:val="000000" w:themeColor="text1"/>
              </w:rPr>
            </w:pPr>
            <w:r w:rsidRPr="00EC3A9A">
              <w:rPr>
                <w:color w:val="000000" w:themeColor="text1"/>
              </w:rPr>
              <w:t>8,06</w:t>
            </w:r>
          </w:p>
        </w:tc>
        <w:tc>
          <w:tcPr>
            <w:tcW w:w="664" w:type="dxa"/>
            <w:tcBorders>
              <w:top w:val="single" w:sz="4" w:space="0" w:color="auto"/>
              <w:left w:val="single" w:sz="4" w:space="0" w:color="auto"/>
              <w:bottom w:val="single" w:sz="4" w:space="0" w:color="auto"/>
              <w:right w:val="single" w:sz="4" w:space="0" w:color="auto"/>
            </w:tcBorders>
          </w:tcPr>
          <w:p w14:paraId="36B8565A" w14:textId="77777777" w:rsidR="00EF7C92" w:rsidRPr="00EC3A9A" w:rsidRDefault="00EF7C92" w:rsidP="00EF7C92">
            <w:pPr>
              <w:autoSpaceDN w:val="0"/>
              <w:adjustRightInd w:val="0"/>
              <w:jc w:val="center"/>
              <w:rPr>
                <w:color w:val="000000" w:themeColor="text1"/>
              </w:rPr>
            </w:pPr>
            <w:r w:rsidRPr="00EC3A9A">
              <w:rPr>
                <w:color w:val="000000" w:themeColor="text1"/>
              </w:rPr>
              <w:t>7,92</w:t>
            </w:r>
          </w:p>
        </w:tc>
        <w:tc>
          <w:tcPr>
            <w:tcW w:w="664" w:type="dxa"/>
            <w:tcBorders>
              <w:top w:val="single" w:sz="4" w:space="0" w:color="auto"/>
              <w:left w:val="single" w:sz="4" w:space="0" w:color="auto"/>
              <w:bottom w:val="single" w:sz="4" w:space="0" w:color="auto"/>
              <w:right w:val="single" w:sz="4" w:space="0" w:color="auto"/>
            </w:tcBorders>
          </w:tcPr>
          <w:p w14:paraId="58D58DDD" w14:textId="77777777" w:rsidR="00EF7C92" w:rsidRPr="00EC3A9A" w:rsidRDefault="00EF7C92" w:rsidP="00EF7C92">
            <w:pPr>
              <w:autoSpaceDN w:val="0"/>
              <w:adjustRightInd w:val="0"/>
              <w:jc w:val="center"/>
              <w:rPr>
                <w:color w:val="000000" w:themeColor="text1"/>
              </w:rPr>
            </w:pPr>
            <w:r w:rsidRPr="00EC3A9A">
              <w:rPr>
                <w:color w:val="000000" w:themeColor="text1"/>
              </w:rPr>
              <w:t>7,78</w:t>
            </w:r>
          </w:p>
        </w:tc>
        <w:tc>
          <w:tcPr>
            <w:tcW w:w="664" w:type="dxa"/>
            <w:tcBorders>
              <w:top w:val="single" w:sz="4" w:space="0" w:color="auto"/>
              <w:left w:val="single" w:sz="4" w:space="0" w:color="auto"/>
              <w:bottom w:val="single" w:sz="4" w:space="0" w:color="auto"/>
              <w:right w:val="single" w:sz="4" w:space="0" w:color="auto"/>
            </w:tcBorders>
          </w:tcPr>
          <w:p w14:paraId="13B048F4" w14:textId="77777777" w:rsidR="00EF7C92" w:rsidRPr="00EC3A9A" w:rsidRDefault="00EF7C92" w:rsidP="00EF7C92">
            <w:pPr>
              <w:autoSpaceDN w:val="0"/>
              <w:adjustRightInd w:val="0"/>
              <w:jc w:val="center"/>
              <w:rPr>
                <w:color w:val="000000" w:themeColor="text1"/>
              </w:rPr>
            </w:pPr>
            <w:r w:rsidRPr="00EC3A9A">
              <w:rPr>
                <w:color w:val="000000" w:themeColor="text1"/>
              </w:rPr>
              <w:t>7,61</w:t>
            </w:r>
          </w:p>
        </w:tc>
        <w:tc>
          <w:tcPr>
            <w:tcW w:w="664" w:type="dxa"/>
            <w:tcBorders>
              <w:top w:val="single" w:sz="4" w:space="0" w:color="auto"/>
              <w:left w:val="single" w:sz="4" w:space="0" w:color="auto"/>
              <w:bottom w:val="single" w:sz="4" w:space="0" w:color="auto"/>
              <w:right w:val="single" w:sz="4" w:space="0" w:color="auto"/>
            </w:tcBorders>
          </w:tcPr>
          <w:p w14:paraId="6CEB812B" w14:textId="77777777" w:rsidR="00EF7C92" w:rsidRPr="00EC3A9A" w:rsidRDefault="00EF7C92" w:rsidP="00EF7C92">
            <w:pPr>
              <w:autoSpaceDN w:val="0"/>
              <w:adjustRightInd w:val="0"/>
              <w:jc w:val="center"/>
              <w:rPr>
                <w:color w:val="000000" w:themeColor="text1"/>
              </w:rPr>
            </w:pPr>
            <w:r w:rsidRPr="00EC3A9A">
              <w:rPr>
                <w:color w:val="000000" w:themeColor="text1"/>
              </w:rPr>
              <w:t>7,49</w:t>
            </w:r>
          </w:p>
        </w:tc>
        <w:tc>
          <w:tcPr>
            <w:tcW w:w="664" w:type="dxa"/>
            <w:tcBorders>
              <w:top w:val="single" w:sz="4" w:space="0" w:color="auto"/>
              <w:left w:val="single" w:sz="4" w:space="0" w:color="auto"/>
              <w:bottom w:val="single" w:sz="4" w:space="0" w:color="auto"/>
              <w:right w:val="single" w:sz="4" w:space="0" w:color="auto"/>
            </w:tcBorders>
          </w:tcPr>
          <w:p w14:paraId="21C7483B" w14:textId="77777777" w:rsidR="00EF7C92" w:rsidRPr="00EC3A9A" w:rsidRDefault="00EF7C92" w:rsidP="00EF7C92">
            <w:pPr>
              <w:autoSpaceDN w:val="0"/>
              <w:adjustRightInd w:val="0"/>
              <w:jc w:val="center"/>
              <w:rPr>
                <w:color w:val="000000" w:themeColor="text1"/>
              </w:rPr>
            </w:pPr>
            <w:r w:rsidRPr="00EC3A9A">
              <w:rPr>
                <w:color w:val="000000" w:themeColor="text1"/>
              </w:rPr>
              <w:t>7,34</w:t>
            </w:r>
          </w:p>
        </w:tc>
        <w:tc>
          <w:tcPr>
            <w:tcW w:w="664" w:type="dxa"/>
            <w:tcBorders>
              <w:top w:val="single" w:sz="4" w:space="0" w:color="auto"/>
              <w:left w:val="single" w:sz="4" w:space="0" w:color="auto"/>
              <w:bottom w:val="single" w:sz="4" w:space="0" w:color="auto"/>
              <w:right w:val="single" w:sz="4" w:space="0" w:color="auto"/>
            </w:tcBorders>
          </w:tcPr>
          <w:p w14:paraId="752AD1C7" w14:textId="77777777" w:rsidR="00EF7C92" w:rsidRPr="00EC3A9A" w:rsidRDefault="00EF7C92" w:rsidP="00EF7C92">
            <w:pPr>
              <w:autoSpaceDN w:val="0"/>
              <w:adjustRightInd w:val="0"/>
              <w:jc w:val="center"/>
              <w:rPr>
                <w:color w:val="000000" w:themeColor="text1"/>
              </w:rPr>
            </w:pPr>
            <w:r w:rsidRPr="00EC3A9A">
              <w:rPr>
                <w:color w:val="000000" w:themeColor="text1"/>
              </w:rPr>
              <w:t>7,18</w:t>
            </w:r>
          </w:p>
        </w:tc>
        <w:tc>
          <w:tcPr>
            <w:tcW w:w="847" w:type="dxa"/>
            <w:tcBorders>
              <w:top w:val="single" w:sz="4" w:space="0" w:color="auto"/>
              <w:left w:val="single" w:sz="4" w:space="0" w:color="auto"/>
              <w:bottom w:val="single" w:sz="4" w:space="0" w:color="auto"/>
              <w:right w:val="single" w:sz="4" w:space="0" w:color="auto"/>
            </w:tcBorders>
          </w:tcPr>
          <w:p w14:paraId="06BEB10A" w14:textId="77777777" w:rsidR="00EF7C92" w:rsidRPr="00EC3A9A" w:rsidRDefault="00EF7C92" w:rsidP="00EF7C92">
            <w:pPr>
              <w:autoSpaceDN w:val="0"/>
              <w:adjustRightInd w:val="0"/>
              <w:jc w:val="center"/>
              <w:rPr>
                <w:color w:val="000000" w:themeColor="text1"/>
              </w:rPr>
            </w:pPr>
            <w:r w:rsidRPr="00EC3A9A">
              <w:rPr>
                <w:color w:val="000000" w:themeColor="text1"/>
              </w:rPr>
              <w:t>7,08</w:t>
            </w:r>
          </w:p>
        </w:tc>
      </w:tr>
      <w:tr w:rsidR="00EF7C92" w:rsidRPr="00EC3A9A" w14:paraId="1227388E" w14:textId="77777777" w:rsidTr="00EF7C92">
        <w:tc>
          <w:tcPr>
            <w:tcW w:w="1928" w:type="dxa"/>
            <w:tcBorders>
              <w:top w:val="single" w:sz="4" w:space="0" w:color="auto"/>
              <w:left w:val="single" w:sz="4" w:space="0" w:color="auto"/>
              <w:bottom w:val="single" w:sz="4" w:space="0" w:color="auto"/>
              <w:right w:val="single" w:sz="4" w:space="0" w:color="auto"/>
            </w:tcBorders>
          </w:tcPr>
          <w:p w14:paraId="2CAA956F" w14:textId="77777777" w:rsidR="00EF7C92" w:rsidRPr="00EC3A9A" w:rsidRDefault="00EF7C92" w:rsidP="00EF7C92">
            <w:pPr>
              <w:autoSpaceDN w:val="0"/>
              <w:adjustRightInd w:val="0"/>
              <w:ind w:left="57"/>
              <w:rPr>
                <w:color w:val="000000" w:themeColor="text1"/>
              </w:rPr>
            </w:pPr>
            <w:r w:rsidRPr="00EC3A9A">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27338DBB" w14:textId="77777777" w:rsidR="00EF7C92" w:rsidRPr="00EC3A9A" w:rsidRDefault="00EF7C92" w:rsidP="00EF7C92">
            <w:pPr>
              <w:autoSpaceDN w:val="0"/>
              <w:adjustRightInd w:val="0"/>
              <w:jc w:val="center"/>
              <w:rPr>
                <w:color w:val="000000" w:themeColor="text1"/>
              </w:rPr>
            </w:pPr>
            <w:r w:rsidRPr="00EC3A9A">
              <w:rPr>
                <w:color w:val="000000" w:themeColor="text1"/>
              </w:rPr>
              <w:t>21,0</w:t>
            </w:r>
          </w:p>
        </w:tc>
        <w:tc>
          <w:tcPr>
            <w:tcW w:w="664" w:type="dxa"/>
            <w:tcBorders>
              <w:top w:val="single" w:sz="4" w:space="0" w:color="auto"/>
              <w:left w:val="single" w:sz="4" w:space="0" w:color="auto"/>
              <w:bottom w:val="single" w:sz="4" w:space="0" w:color="auto"/>
              <w:right w:val="single" w:sz="4" w:space="0" w:color="auto"/>
            </w:tcBorders>
          </w:tcPr>
          <w:p w14:paraId="7FD10091" w14:textId="77777777" w:rsidR="00EF7C92" w:rsidRPr="00EC3A9A" w:rsidRDefault="00EF7C92" w:rsidP="00EF7C92">
            <w:pPr>
              <w:autoSpaceDN w:val="0"/>
              <w:adjustRightInd w:val="0"/>
              <w:jc w:val="center"/>
              <w:rPr>
                <w:color w:val="000000" w:themeColor="text1"/>
              </w:rPr>
            </w:pPr>
            <w:r w:rsidRPr="00EC3A9A">
              <w:rPr>
                <w:color w:val="000000" w:themeColor="text1"/>
              </w:rPr>
              <w:t>6,232</w:t>
            </w:r>
          </w:p>
        </w:tc>
        <w:tc>
          <w:tcPr>
            <w:tcW w:w="664" w:type="dxa"/>
            <w:tcBorders>
              <w:top w:val="single" w:sz="4" w:space="0" w:color="auto"/>
              <w:left w:val="single" w:sz="4" w:space="0" w:color="auto"/>
              <w:bottom w:val="single" w:sz="4" w:space="0" w:color="auto"/>
              <w:right w:val="single" w:sz="4" w:space="0" w:color="auto"/>
            </w:tcBorders>
          </w:tcPr>
          <w:p w14:paraId="100FBF61" w14:textId="77777777" w:rsidR="00EF7C92" w:rsidRPr="00EC3A9A" w:rsidRDefault="00EF7C92" w:rsidP="00EF7C92">
            <w:pPr>
              <w:autoSpaceDN w:val="0"/>
              <w:adjustRightInd w:val="0"/>
              <w:jc w:val="center"/>
              <w:rPr>
                <w:color w:val="000000" w:themeColor="text1"/>
              </w:rPr>
            </w:pPr>
            <w:r w:rsidRPr="00EC3A9A">
              <w:rPr>
                <w:color w:val="000000" w:themeColor="text1"/>
              </w:rPr>
              <w:t>6,135</w:t>
            </w:r>
          </w:p>
        </w:tc>
        <w:tc>
          <w:tcPr>
            <w:tcW w:w="664" w:type="dxa"/>
            <w:tcBorders>
              <w:top w:val="single" w:sz="4" w:space="0" w:color="auto"/>
              <w:left w:val="single" w:sz="4" w:space="0" w:color="auto"/>
              <w:bottom w:val="single" w:sz="4" w:space="0" w:color="auto"/>
              <w:right w:val="single" w:sz="4" w:space="0" w:color="auto"/>
            </w:tcBorders>
          </w:tcPr>
          <w:p w14:paraId="472D93BA" w14:textId="77777777" w:rsidR="00EF7C92" w:rsidRPr="00EC3A9A" w:rsidRDefault="00EF7C92" w:rsidP="00EF7C92">
            <w:pPr>
              <w:autoSpaceDN w:val="0"/>
              <w:adjustRightInd w:val="0"/>
              <w:jc w:val="center"/>
              <w:rPr>
                <w:color w:val="000000" w:themeColor="text1"/>
              </w:rPr>
            </w:pPr>
            <w:r w:rsidRPr="00EC3A9A">
              <w:rPr>
                <w:color w:val="000000" w:themeColor="text1"/>
              </w:rPr>
              <w:t>6,045</w:t>
            </w:r>
          </w:p>
        </w:tc>
        <w:tc>
          <w:tcPr>
            <w:tcW w:w="664" w:type="dxa"/>
            <w:tcBorders>
              <w:top w:val="single" w:sz="4" w:space="0" w:color="auto"/>
              <w:left w:val="single" w:sz="4" w:space="0" w:color="auto"/>
              <w:bottom w:val="single" w:sz="4" w:space="0" w:color="auto"/>
              <w:right w:val="single" w:sz="4" w:space="0" w:color="auto"/>
            </w:tcBorders>
          </w:tcPr>
          <w:p w14:paraId="3A8915D8" w14:textId="77777777" w:rsidR="00EF7C92" w:rsidRPr="00EC3A9A" w:rsidRDefault="00EF7C92" w:rsidP="00EF7C92">
            <w:pPr>
              <w:autoSpaceDN w:val="0"/>
              <w:adjustRightInd w:val="0"/>
              <w:jc w:val="center"/>
              <w:rPr>
                <w:color w:val="000000" w:themeColor="text1"/>
              </w:rPr>
            </w:pPr>
            <w:r w:rsidRPr="00EC3A9A">
              <w:rPr>
                <w:color w:val="000000" w:themeColor="text1"/>
              </w:rPr>
              <w:t>5,959</w:t>
            </w:r>
          </w:p>
        </w:tc>
        <w:tc>
          <w:tcPr>
            <w:tcW w:w="664" w:type="dxa"/>
            <w:tcBorders>
              <w:top w:val="single" w:sz="4" w:space="0" w:color="auto"/>
              <w:left w:val="single" w:sz="4" w:space="0" w:color="auto"/>
              <w:bottom w:val="single" w:sz="4" w:space="0" w:color="auto"/>
              <w:right w:val="single" w:sz="4" w:space="0" w:color="auto"/>
            </w:tcBorders>
          </w:tcPr>
          <w:p w14:paraId="3817E00D" w14:textId="77777777" w:rsidR="00EF7C92" w:rsidRPr="00EC3A9A" w:rsidRDefault="00EF7C92" w:rsidP="00EF7C92">
            <w:pPr>
              <w:autoSpaceDN w:val="0"/>
              <w:adjustRightInd w:val="0"/>
              <w:jc w:val="center"/>
              <w:rPr>
                <w:color w:val="000000" w:themeColor="text1"/>
              </w:rPr>
            </w:pPr>
            <w:r w:rsidRPr="00EC3A9A">
              <w:rPr>
                <w:color w:val="000000" w:themeColor="text1"/>
              </w:rPr>
              <w:t>5,578</w:t>
            </w:r>
          </w:p>
        </w:tc>
        <w:tc>
          <w:tcPr>
            <w:tcW w:w="664" w:type="dxa"/>
            <w:tcBorders>
              <w:top w:val="single" w:sz="4" w:space="0" w:color="auto"/>
              <w:left w:val="single" w:sz="4" w:space="0" w:color="auto"/>
              <w:bottom w:val="single" w:sz="4" w:space="0" w:color="auto"/>
              <w:right w:val="single" w:sz="4" w:space="0" w:color="auto"/>
            </w:tcBorders>
          </w:tcPr>
          <w:p w14:paraId="06FB31BC" w14:textId="77777777" w:rsidR="00EF7C92" w:rsidRPr="00EC3A9A" w:rsidRDefault="00EF7C92" w:rsidP="00EF7C92">
            <w:pPr>
              <w:autoSpaceDN w:val="0"/>
              <w:adjustRightInd w:val="0"/>
              <w:jc w:val="center"/>
              <w:rPr>
                <w:color w:val="000000" w:themeColor="text1"/>
              </w:rPr>
            </w:pPr>
            <w:r w:rsidRPr="00EC3A9A">
              <w:rPr>
                <w:color w:val="000000" w:themeColor="text1"/>
              </w:rPr>
              <w:t>5,801</w:t>
            </w:r>
          </w:p>
        </w:tc>
        <w:tc>
          <w:tcPr>
            <w:tcW w:w="664" w:type="dxa"/>
            <w:tcBorders>
              <w:top w:val="single" w:sz="4" w:space="0" w:color="auto"/>
              <w:left w:val="single" w:sz="4" w:space="0" w:color="auto"/>
              <w:bottom w:val="single" w:sz="4" w:space="0" w:color="auto"/>
              <w:right w:val="single" w:sz="4" w:space="0" w:color="auto"/>
            </w:tcBorders>
          </w:tcPr>
          <w:p w14:paraId="6DAFB90F" w14:textId="77777777" w:rsidR="00EF7C92" w:rsidRPr="00EC3A9A" w:rsidRDefault="00EF7C92" w:rsidP="00EF7C92">
            <w:pPr>
              <w:autoSpaceDN w:val="0"/>
              <w:adjustRightInd w:val="0"/>
              <w:jc w:val="center"/>
              <w:rPr>
                <w:color w:val="000000" w:themeColor="text1"/>
              </w:rPr>
            </w:pPr>
            <w:r w:rsidRPr="00EC3A9A">
              <w:rPr>
                <w:color w:val="000000" w:themeColor="text1"/>
              </w:rPr>
              <w:t>5,728</w:t>
            </w:r>
          </w:p>
        </w:tc>
        <w:tc>
          <w:tcPr>
            <w:tcW w:w="847" w:type="dxa"/>
            <w:tcBorders>
              <w:top w:val="single" w:sz="4" w:space="0" w:color="auto"/>
              <w:left w:val="single" w:sz="4" w:space="0" w:color="auto"/>
              <w:bottom w:val="single" w:sz="4" w:space="0" w:color="auto"/>
              <w:right w:val="single" w:sz="4" w:space="0" w:color="auto"/>
            </w:tcBorders>
          </w:tcPr>
          <w:p w14:paraId="095B6465" w14:textId="77777777" w:rsidR="00EF7C92" w:rsidRPr="00EC3A9A" w:rsidRDefault="00EF7C92" w:rsidP="00EF7C92">
            <w:pPr>
              <w:autoSpaceDN w:val="0"/>
              <w:adjustRightInd w:val="0"/>
              <w:jc w:val="center"/>
              <w:rPr>
                <w:color w:val="000000" w:themeColor="text1"/>
              </w:rPr>
            </w:pPr>
            <w:r w:rsidRPr="00EC3A9A">
              <w:rPr>
                <w:color w:val="000000" w:themeColor="text1"/>
              </w:rPr>
              <w:t>5,659</w:t>
            </w:r>
          </w:p>
        </w:tc>
      </w:tr>
      <w:tr w:rsidR="00EF7C92" w:rsidRPr="00EC3A9A" w14:paraId="259274EE" w14:textId="77777777" w:rsidTr="00EF7C92">
        <w:tc>
          <w:tcPr>
            <w:tcW w:w="1928" w:type="dxa"/>
            <w:tcBorders>
              <w:top w:val="single" w:sz="4" w:space="0" w:color="auto"/>
              <w:left w:val="single" w:sz="4" w:space="0" w:color="auto"/>
              <w:bottom w:val="single" w:sz="4" w:space="0" w:color="auto"/>
              <w:right w:val="single" w:sz="4" w:space="0" w:color="auto"/>
            </w:tcBorders>
          </w:tcPr>
          <w:p w14:paraId="05B16C77" w14:textId="77777777" w:rsidR="00EF7C92" w:rsidRPr="00EC3A9A" w:rsidRDefault="00EF7C92" w:rsidP="00EF7C92">
            <w:pPr>
              <w:autoSpaceDN w:val="0"/>
              <w:adjustRightInd w:val="0"/>
              <w:ind w:left="57"/>
              <w:rPr>
                <w:color w:val="000000" w:themeColor="text1"/>
              </w:rPr>
            </w:pPr>
            <w:r w:rsidRPr="00EC3A9A">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029AD2A6" w14:textId="77777777" w:rsidR="00EF7C92" w:rsidRPr="00EC3A9A" w:rsidRDefault="00EF7C92" w:rsidP="00EF7C92">
            <w:pPr>
              <w:autoSpaceDN w:val="0"/>
              <w:adjustRightInd w:val="0"/>
              <w:jc w:val="center"/>
              <w:rPr>
                <w:color w:val="000000" w:themeColor="text1"/>
              </w:rPr>
            </w:pPr>
            <w:r w:rsidRPr="00EC3A9A">
              <w:rPr>
                <w:color w:val="000000" w:themeColor="text1"/>
              </w:rPr>
              <w:t>23,0</w:t>
            </w:r>
          </w:p>
        </w:tc>
        <w:tc>
          <w:tcPr>
            <w:tcW w:w="664" w:type="dxa"/>
            <w:tcBorders>
              <w:top w:val="single" w:sz="4" w:space="0" w:color="auto"/>
              <w:left w:val="single" w:sz="4" w:space="0" w:color="auto"/>
              <w:bottom w:val="single" w:sz="4" w:space="0" w:color="auto"/>
              <w:right w:val="single" w:sz="4" w:space="0" w:color="auto"/>
            </w:tcBorders>
          </w:tcPr>
          <w:p w14:paraId="088FCD60" w14:textId="77777777" w:rsidR="00EF7C92" w:rsidRPr="00EC3A9A" w:rsidRDefault="00EF7C92" w:rsidP="00EF7C92">
            <w:pPr>
              <w:autoSpaceDN w:val="0"/>
              <w:adjustRightInd w:val="0"/>
              <w:jc w:val="center"/>
              <w:rPr>
                <w:color w:val="000000" w:themeColor="text1"/>
              </w:rPr>
            </w:pPr>
            <w:r w:rsidRPr="00EC3A9A">
              <w:rPr>
                <w:color w:val="000000" w:themeColor="text1"/>
              </w:rPr>
              <w:t>6,826</w:t>
            </w:r>
          </w:p>
        </w:tc>
        <w:tc>
          <w:tcPr>
            <w:tcW w:w="664" w:type="dxa"/>
            <w:tcBorders>
              <w:top w:val="single" w:sz="4" w:space="0" w:color="auto"/>
              <w:left w:val="single" w:sz="4" w:space="0" w:color="auto"/>
              <w:bottom w:val="single" w:sz="4" w:space="0" w:color="auto"/>
              <w:right w:val="single" w:sz="4" w:space="0" w:color="auto"/>
            </w:tcBorders>
          </w:tcPr>
          <w:p w14:paraId="0FC68FA8" w14:textId="77777777" w:rsidR="00EF7C92" w:rsidRPr="00EC3A9A" w:rsidRDefault="00EF7C92" w:rsidP="00EF7C92">
            <w:pPr>
              <w:autoSpaceDN w:val="0"/>
              <w:adjustRightInd w:val="0"/>
              <w:jc w:val="center"/>
              <w:rPr>
                <w:color w:val="000000" w:themeColor="text1"/>
              </w:rPr>
            </w:pPr>
            <w:r w:rsidRPr="00EC3A9A">
              <w:rPr>
                <w:color w:val="000000" w:themeColor="text1"/>
              </w:rPr>
              <w:t>6,720</w:t>
            </w:r>
          </w:p>
        </w:tc>
        <w:tc>
          <w:tcPr>
            <w:tcW w:w="664" w:type="dxa"/>
            <w:tcBorders>
              <w:top w:val="single" w:sz="4" w:space="0" w:color="auto"/>
              <w:left w:val="single" w:sz="4" w:space="0" w:color="auto"/>
              <w:bottom w:val="single" w:sz="4" w:space="0" w:color="auto"/>
              <w:right w:val="single" w:sz="4" w:space="0" w:color="auto"/>
            </w:tcBorders>
          </w:tcPr>
          <w:p w14:paraId="4F81D7D8" w14:textId="77777777" w:rsidR="00EF7C92" w:rsidRPr="00EC3A9A" w:rsidRDefault="00EF7C92" w:rsidP="00EF7C92">
            <w:pPr>
              <w:autoSpaceDN w:val="0"/>
              <w:adjustRightInd w:val="0"/>
              <w:jc w:val="center"/>
              <w:rPr>
                <w:color w:val="000000" w:themeColor="text1"/>
              </w:rPr>
            </w:pPr>
            <w:r w:rsidRPr="00EC3A9A">
              <w:rPr>
                <w:color w:val="000000" w:themeColor="text1"/>
              </w:rPr>
              <w:t>6,621</w:t>
            </w:r>
          </w:p>
        </w:tc>
        <w:tc>
          <w:tcPr>
            <w:tcW w:w="664" w:type="dxa"/>
            <w:tcBorders>
              <w:top w:val="single" w:sz="4" w:space="0" w:color="auto"/>
              <w:left w:val="single" w:sz="4" w:space="0" w:color="auto"/>
              <w:bottom w:val="single" w:sz="4" w:space="0" w:color="auto"/>
              <w:right w:val="single" w:sz="4" w:space="0" w:color="auto"/>
            </w:tcBorders>
          </w:tcPr>
          <w:p w14:paraId="4342506C" w14:textId="77777777" w:rsidR="00EF7C92" w:rsidRPr="00EC3A9A" w:rsidRDefault="00EF7C92" w:rsidP="00EF7C92">
            <w:pPr>
              <w:autoSpaceDN w:val="0"/>
              <w:adjustRightInd w:val="0"/>
              <w:jc w:val="center"/>
              <w:rPr>
                <w:color w:val="000000" w:themeColor="text1"/>
              </w:rPr>
            </w:pPr>
            <w:r w:rsidRPr="00EC3A9A">
              <w:rPr>
                <w:color w:val="000000" w:themeColor="text1"/>
              </w:rPr>
              <w:t>6,527</w:t>
            </w:r>
          </w:p>
        </w:tc>
        <w:tc>
          <w:tcPr>
            <w:tcW w:w="664" w:type="dxa"/>
            <w:tcBorders>
              <w:top w:val="single" w:sz="4" w:space="0" w:color="auto"/>
              <w:left w:val="single" w:sz="4" w:space="0" w:color="auto"/>
              <w:bottom w:val="single" w:sz="4" w:space="0" w:color="auto"/>
              <w:right w:val="single" w:sz="4" w:space="0" w:color="auto"/>
            </w:tcBorders>
          </w:tcPr>
          <w:p w14:paraId="62142463" w14:textId="77777777" w:rsidR="00EF7C92" w:rsidRPr="00EC3A9A" w:rsidRDefault="00EF7C92" w:rsidP="00EF7C92">
            <w:pPr>
              <w:autoSpaceDN w:val="0"/>
              <w:adjustRightInd w:val="0"/>
              <w:jc w:val="center"/>
              <w:rPr>
                <w:color w:val="000000" w:themeColor="text1"/>
              </w:rPr>
            </w:pPr>
            <w:r w:rsidRPr="00EC3A9A">
              <w:rPr>
                <w:color w:val="000000" w:themeColor="text1"/>
              </w:rPr>
              <w:t>6,438</w:t>
            </w:r>
          </w:p>
        </w:tc>
        <w:tc>
          <w:tcPr>
            <w:tcW w:w="664" w:type="dxa"/>
            <w:tcBorders>
              <w:top w:val="single" w:sz="4" w:space="0" w:color="auto"/>
              <w:left w:val="single" w:sz="4" w:space="0" w:color="auto"/>
              <w:bottom w:val="single" w:sz="4" w:space="0" w:color="auto"/>
              <w:right w:val="single" w:sz="4" w:space="0" w:color="auto"/>
            </w:tcBorders>
          </w:tcPr>
          <w:p w14:paraId="39C4CC0C" w14:textId="77777777" w:rsidR="00EF7C92" w:rsidRPr="00EC3A9A" w:rsidRDefault="00EF7C92" w:rsidP="00EF7C92">
            <w:pPr>
              <w:autoSpaceDN w:val="0"/>
              <w:adjustRightInd w:val="0"/>
              <w:jc w:val="center"/>
              <w:rPr>
                <w:color w:val="000000" w:themeColor="text1"/>
              </w:rPr>
            </w:pPr>
            <w:r w:rsidRPr="00EC3A9A">
              <w:rPr>
                <w:color w:val="000000" w:themeColor="text1"/>
              </w:rPr>
              <w:t>6,353</w:t>
            </w:r>
          </w:p>
        </w:tc>
        <w:tc>
          <w:tcPr>
            <w:tcW w:w="664" w:type="dxa"/>
            <w:tcBorders>
              <w:top w:val="single" w:sz="4" w:space="0" w:color="auto"/>
              <w:left w:val="single" w:sz="4" w:space="0" w:color="auto"/>
              <w:bottom w:val="single" w:sz="4" w:space="0" w:color="auto"/>
              <w:right w:val="single" w:sz="4" w:space="0" w:color="auto"/>
            </w:tcBorders>
          </w:tcPr>
          <w:p w14:paraId="4DD4B948" w14:textId="77777777" w:rsidR="00EF7C92" w:rsidRPr="00EC3A9A" w:rsidRDefault="00EF7C92" w:rsidP="00EF7C92">
            <w:pPr>
              <w:autoSpaceDN w:val="0"/>
              <w:adjustRightInd w:val="0"/>
              <w:jc w:val="center"/>
              <w:rPr>
                <w:color w:val="000000" w:themeColor="text1"/>
              </w:rPr>
            </w:pPr>
            <w:r w:rsidRPr="00EC3A9A">
              <w:rPr>
                <w:color w:val="000000" w:themeColor="text1"/>
              </w:rPr>
              <w:t>6,274</w:t>
            </w:r>
          </w:p>
        </w:tc>
        <w:tc>
          <w:tcPr>
            <w:tcW w:w="847" w:type="dxa"/>
            <w:tcBorders>
              <w:top w:val="single" w:sz="4" w:space="0" w:color="auto"/>
              <w:left w:val="single" w:sz="4" w:space="0" w:color="auto"/>
              <w:bottom w:val="single" w:sz="4" w:space="0" w:color="auto"/>
              <w:right w:val="single" w:sz="4" w:space="0" w:color="auto"/>
            </w:tcBorders>
          </w:tcPr>
          <w:p w14:paraId="74D4DF96" w14:textId="77777777" w:rsidR="00EF7C92" w:rsidRPr="00EC3A9A" w:rsidRDefault="00EF7C92" w:rsidP="00EF7C92">
            <w:pPr>
              <w:autoSpaceDN w:val="0"/>
              <w:adjustRightInd w:val="0"/>
              <w:jc w:val="center"/>
              <w:rPr>
                <w:color w:val="000000" w:themeColor="text1"/>
              </w:rPr>
            </w:pPr>
            <w:r w:rsidRPr="00EC3A9A">
              <w:rPr>
                <w:color w:val="000000" w:themeColor="text1"/>
              </w:rPr>
              <w:t>6,168</w:t>
            </w:r>
          </w:p>
        </w:tc>
      </w:tr>
    </w:tbl>
    <w:p w14:paraId="7E9C969D"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3. Сливки и сметана</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EC3A9A" w14:paraId="2E56F943"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584B022A"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509EEC49" w14:textId="77777777" w:rsidR="00EF7C92" w:rsidRPr="00EC3A9A" w:rsidRDefault="00EF7C92" w:rsidP="00EF7C92">
            <w:pPr>
              <w:autoSpaceDN w:val="0"/>
              <w:adjustRightInd w:val="0"/>
              <w:jc w:val="center"/>
              <w:rPr>
                <w:color w:val="000000" w:themeColor="text1"/>
              </w:rPr>
            </w:pPr>
            <w:r w:rsidRPr="00EC3A9A">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7BDB7CFD"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2532C0A8"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59A542D9" w14:textId="77777777" w:rsidR="00EF7C92" w:rsidRPr="00EC3A9A"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340271EC"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D94492"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16288D14"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2CB8EB4B"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4D276A79"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7C2C6FB5"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4FC66518"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9212AC1"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5871EA34"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71D6258E" w14:textId="77777777" w:rsidTr="00EF7C92">
        <w:tc>
          <w:tcPr>
            <w:tcW w:w="1639" w:type="dxa"/>
            <w:tcBorders>
              <w:top w:val="single" w:sz="4" w:space="0" w:color="auto"/>
              <w:left w:val="single" w:sz="4" w:space="0" w:color="auto"/>
              <w:bottom w:val="single" w:sz="4" w:space="0" w:color="auto"/>
              <w:right w:val="single" w:sz="4" w:space="0" w:color="auto"/>
            </w:tcBorders>
          </w:tcPr>
          <w:p w14:paraId="2715B8DC"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761A2DF" w14:textId="77777777" w:rsidR="00EF7C92" w:rsidRPr="00EC3A9A" w:rsidRDefault="00EF7C92" w:rsidP="00EF7C92">
            <w:pPr>
              <w:autoSpaceDN w:val="0"/>
              <w:adjustRightInd w:val="0"/>
              <w:jc w:val="center"/>
              <w:rPr>
                <w:color w:val="000000" w:themeColor="text1"/>
              </w:rPr>
            </w:pPr>
            <w:r w:rsidRPr="00EC3A9A">
              <w:rPr>
                <w:color w:val="000000" w:themeColor="text1"/>
              </w:rPr>
              <w:t>70,0</w:t>
            </w:r>
          </w:p>
        </w:tc>
        <w:tc>
          <w:tcPr>
            <w:tcW w:w="784" w:type="dxa"/>
            <w:tcBorders>
              <w:top w:val="single" w:sz="4" w:space="0" w:color="auto"/>
              <w:left w:val="single" w:sz="4" w:space="0" w:color="auto"/>
              <w:bottom w:val="single" w:sz="4" w:space="0" w:color="auto"/>
              <w:right w:val="single" w:sz="4" w:space="0" w:color="auto"/>
            </w:tcBorders>
          </w:tcPr>
          <w:p w14:paraId="47B1FB69" w14:textId="77777777" w:rsidR="00EF7C92" w:rsidRPr="00EC3A9A" w:rsidRDefault="00EF7C92" w:rsidP="00EF7C92">
            <w:pPr>
              <w:autoSpaceDN w:val="0"/>
              <w:adjustRightInd w:val="0"/>
              <w:jc w:val="center"/>
              <w:rPr>
                <w:color w:val="000000" w:themeColor="text1"/>
              </w:rPr>
            </w:pPr>
            <w:r w:rsidRPr="00EC3A9A">
              <w:rPr>
                <w:color w:val="000000" w:themeColor="text1"/>
              </w:rPr>
              <w:t>21,708</w:t>
            </w:r>
          </w:p>
        </w:tc>
        <w:tc>
          <w:tcPr>
            <w:tcW w:w="784" w:type="dxa"/>
            <w:tcBorders>
              <w:top w:val="single" w:sz="4" w:space="0" w:color="auto"/>
              <w:left w:val="single" w:sz="4" w:space="0" w:color="auto"/>
              <w:bottom w:val="single" w:sz="4" w:space="0" w:color="auto"/>
              <w:right w:val="single" w:sz="4" w:space="0" w:color="auto"/>
            </w:tcBorders>
          </w:tcPr>
          <w:p w14:paraId="1206C00B" w14:textId="77777777" w:rsidR="00EF7C92" w:rsidRPr="00EC3A9A" w:rsidRDefault="00EF7C92" w:rsidP="00EF7C92">
            <w:pPr>
              <w:autoSpaceDN w:val="0"/>
              <w:adjustRightInd w:val="0"/>
              <w:jc w:val="center"/>
              <w:rPr>
                <w:color w:val="000000" w:themeColor="text1"/>
              </w:rPr>
            </w:pPr>
            <w:r w:rsidRPr="00EC3A9A">
              <w:rPr>
                <w:color w:val="000000" w:themeColor="text1"/>
              </w:rPr>
              <w:t>21,057</w:t>
            </w:r>
          </w:p>
        </w:tc>
        <w:tc>
          <w:tcPr>
            <w:tcW w:w="784" w:type="dxa"/>
            <w:tcBorders>
              <w:top w:val="single" w:sz="4" w:space="0" w:color="auto"/>
              <w:left w:val="single" w:sz="4" w:space="0" w:color="auto"/>
              <w:bottom w:val="single" w:sz="4" w:space="0" w:color="auto"/>
              <w:right w:val="single" w:sz="4" w:space="0" w:color="auto"/>
            </w:tcBorders>
          </w:tcPr>
          <w:p w14:paraId="280211C2" w14:textId="77777777" w:rsidR="00EF7C92" w:rsidRPr="00EC3A9A" w:rsidRDefault="00EF7C92" w:rsidP="00EF7C92">
            <w:pPr>
              <w:autoSpaceDN w:val="0"/>
              <w:adjustRightInd w:val="0"/>
              <w:jc w:val="center"/>
              <w:rPr>
                <w:color w:val="000000" w:themeColor="text1"/>
              </w:rPr>
            </w:pPr>
            <w:r w:rsidRPr="00EC3A9A">
              <w:rPr>
                <w:color w:val="000000" w:themeColor="text1"/>
              </w:rPr>
              <w:t>20,452</w:t>
            </w:r>
          </w:p>
        </w:tc>
        <w:tc>
          <w:tcPr>
            <w:tcW w:w="784" w:type="dxa"/>
            <w:tcBorders>
              <w:top w:val="single" w:sz="4" w:space="0" w:color="auto"/>
              <w:left w:val="single" w:sz="4" w:space="0" w:color="auto"/>
              <w:bottom w:val="single" w:sz="4" w:space="0" w:color="auto"/>
              <w:right w:val="single" w:sz="4" w:space="0" w:color="auto"/>
            </w:tcBorders>
          </w:tcPr>
          <w:p w14:paraId="726FF5F2" w14:textId="77777777" w:rsidR="00EF7C92" w:rsidRPr="00EC3A9A" w:rsidRDefault="00EF7C92" w:rsidP="00EF7C92">
            <w:pPr>
              <w:autoSpaceDN w:val="0"/>
              <w:adjustRightInd w:val="0"/>
              <w:jc w:val="center"/>
              <w:rPr>
                <w:color w:val="000000" w:themeColor="text1"/>
              </w:rPr>
            </w:pPr>
            <w:r w:rsidRPr="00EC3A9A">
              <w:rPr>
                <w:color w:val="000000" w:themeColor="text1"/>
              </w:rPr>
              <w:t>19,873</w:t>
            </w:r>
          </w:p>
        </w:tc>
        <w:tc>
          <w:tcPr>
            <w:tcW w:w="784" w:type="dxa"/>
            <w:tcBorders>
              <w:top w:val="single" w:sz="4" w:space="0" w:color="auto"/>
              <w:left w:val="single" w:sz="4" w:space="0" w:color="auto"/>
              <w:bottom w:val="single" w:sz="4" w:space="0" w:color="auto"/>
              <w:right w:val="single" w:sz="4" w:space="0" w:color="auto"/>
            </w:tcBorders>
          </w:tcPr>
          <w:p w14:paraId="4C3B4724" w14:textId="77777777" w:rsidR="00EF7C92" w:rsidRPr="00EC3A9A" w:rsidRDefault="00EF7C92" w:rsidP="00EF7C92">
            <w:pPr>
              <w:autoSpaceDN w:val="0"/>
              <w:adjustRightInd w:val="0"/>
              <w:jc w:val="center"/>
              <w:rPr>
                <w:color w:val="000000" w:themeColor="text1"/>
              </w:rPr>
            </w:pPr>
            <w:r w:rsidRPr="00EC3A9A">
              <w:rPr>
                <w:color w:val="000000" w:themeColor="text1"/>
              </w:rPr>
              <w:t>19,329</w:t>
            </w:r>
          </w:p>
        </w:tc>
        <w:tc>
          <w:tcPr>
            <w:tcW w:w="784" w:type="dxa"/>
            <w:tcBorders>
              <w:top w:val="single" w:sz="4" w:space="0" w:color="auto"/>
              <w:left w:val="single" w:sz="4" w:space="0" w:color="auto"/>
              <w:bottom w:val="single" w:sz="4" w:space="0" w:color="auto"/>
              <w:right w:val="single" w:sz="4" w:space="0" w:color="auto"/>
            </w:tcBorders>
          </w:tcPr>
          <w:p w14:paraId="1924FE3B" w14:textId="77777777" w:rsidR="00EF7C92" w:rsidRPr="00EC3A9A" w:rsidRDefault="00EF7C92" w:rsidP="00EF7C92">
            <w:pPr>
              <w:autoSpaceDN w:val="0"/>
              <w:adjustRightInd w:val="0"/>
              <w:jc w:val="center"/>
              <w:rPr>
                <w:color w:val="000000" w:themeColor="text1"/>
              </w:rPr>
            </w:pPr>
            <w:r w:rsidRPr="00EC3A9A">
              <w:rPr>
                <w:color w:val="000000" w:themeColor="text1"/>
              </w:rPr>
              <w:t>18,814</w:t>
            </w:r>
          </w:p>
        </w:tc>
        <w:tc>
          <w:tcPr>
            <w:tcW w:w="784" w:type="dxa"/>
            <w:tcBorders>
              <w:top w:val="single" w:sz="4" w:space="0" w:color="auto"/>
              <w:left w:val="single" w:sz="4" w:space="0" w:color="auto"/>
              <w:bottom w:val="single" w:sz="4" w:space="0" w:color="auto"/>
              <w:right w:val="single" w:sz="4" w:space="0" w:color="auto"/>
            </w:tcBorders>
          </w:tcPr>
          <w:p w14:paraId="3B39E238" w14:textId="77777777" w:rsidR="00EF7C92" w:rsidRPr="00EC3A9A" w:rsidRDefault="00EF7C92" w:rsidP="00EF7C92">
            <w:pPr>
              <w:autoSpaceDN w:val="0"/>
              <w:adjustRightInd w:val="0"/>
              <w:jc w:val="center"/>
              <w:rPr>
                <w:color w:val="000000" w:themeColor="text1"/>
              </w:rPr>
            </w:pPr>
            <w:r w:rsidRPr="00EC3A9A">
              <w:rPr>
                <w:color w:val="000000" w:themeColor="text1"/>
              </w:rPr>
              <w:t>18,327</w:t>
            </w:r>
          </w:p>
        </w:tc>
        <w:tc>
          <w:tcPr>
            <w:tcW w:w="784" w:type="dxa"/>
            <w:tcBorders>
              <w:top w:val="single" w:sz="4" w:space="0" w:color="auto"/>
              <w:left w:val="single" w:sz="4" w:space="0" w:color="auto"/>
              <w:bottom w:val="single" w:sz="4" w:space="0" w:color="auto"/>
              <w:right w:val="single" w:sz="4" w:space="0" w:color="auto"/>
            </w:tcBorders>
          </w:tcPr>
          <w:p w14:paraId="36A84E71" w14:textId="77777777" w:rsidR="00EF7C92" w:rsidRPr="00EC3A9A" w:rsidRDefault="00EF7C92" w:rsidP="00EF7C92">
            <w:pPr>
              <w:autoSpaceDN w:val="0"/>
              <w:adjustRightInd w:val="0"/>
              <w:jc w:val="center"/>
              <w:rPr>
                <w:color w:val="000000" w:themeColor="text1"/>
              </w:rPr>
            </w:pPr>
            <w:r w:rsidRPr="00EC3A9A">
              <w:rPr>
                <w:color w:val="000000" w:themeColor="text1"/>
              </w:rPr>
              <w:t>17,865</w:t>
            </w:r>
          </w:p>
        </w:tc>
      </w:tr>
      <w:tr w:rsidR="00EF7C92" w:rsidRPr="00EC3A9A" w14:paraId="35354818" w14:textId="77777777" w:rsidTr="00EF7C92">
        <w:tc>
          <w:tcPr>
            <w:tcW w:w="1639" w:type="dxa"/>
            <w:tcBorders>
              <w:top w:val="single" w:sz="4" w:space="0" w:color="auto"/>
              <w:left w:val="single" w:sz="4" w:space="0" w:color="auto"/>
              <w:bottom w:val="single" w:sz="4" w:space="0" w:color="auto"/>
              <w:right w:val="single" w:sz="4" w:space="0" w:color="auto"/>
            </w:tcBorders>
          </w:tcPr>
          <w:p w14:paraId="3F6BB6FE"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257F23C" w14:textId="77777777" w:rsidR="00EF7C92" w:rsidRPr="00EC3A9A" w:rsidRDefault="00EF7C92" w:rsidP="00EF7C92">
            <w:pPr>
              <w:autoSpaceDN w:val="0"/>
              <w:adjustRightInd w:val="0"/>
              <w:jc w:val="center"/>
              <w:rPr>
                <w:color w:val="000000" w:themeColor="text1"/>
              </w:rPr>
            </w:pPr>
            <w:r w:rsidRPr="00EC3A9A">
              <w:rPr>
                <w:color w:val="000000" w:themeColor="text1"/>
              </w:rPr>
              <w:t>60,0</w:t>
            </w:r>
          </w:p>
        </w:tc>
        <w:tc>
          <w:tcPr>
            <w:tcW w:w="784" w:type="dxa"/>
            <w:tcBorders>
              <w:top w:val="single" w:sz="4" w:space="0" w:color="auto"/>
              <w:left w:val="single" w:sz="4" w:space="0" w:color="auto"/>
              <w:bottom w:val="single" w:sz="4" w:space="0" w:color="auto"/>
              <w:right w:val="single" w:sz="4" w:space="0" w:color="auto"/>
            </w:tcBorders>
          </w:tcPr>
          <w:p w14:paraId="22F4B7F9" w14:textId="77777777" w:rsidR="00EF7C92" w:rsidRPr="00EC3A9A" w:rsidRDefault="00EF7C92" w:rsidP="00EF7C92">
            <w:pPr>
              <w:autoSpaceDN w:val="0"/>
              <w:adjustRightInd w:val="0"/>
              <w:jc w:val="center"/>
              <w:rPr>
                <w:color w:val="000000" w:themeColor="text1"/>
              </w:rPr>
            </w:pPr>
            <w:r w:rsidRPr="00EC3A9A">
              <w:rPr>
                <w:color w:val="000000" w:themeColor="text1"/>
              </w:rPr>
              <w:t>18,617</w:t>
            </w:r>
          </w:p>
        </w:tc>
        <w:tc>
          <w:tcPr>
            <w:tcW w:w="784" w:type="dxa"/>
            <w:tcBorders>
              <w:top w:val="single" w:sz="4" w:space="0" w:color="auto"/>
              <w:left w:val="single" w:sz="4" w:space="0" w:color="auto"/>
              <w:bottom w:val="single" w:sz="4" w:space="0" w:color="auto"/>
              <w:right w:val="single" w:sz="4" w:space="0" w:color="auto"/>
            </w:tcBorders>
          </w:tcPr>
          <w:p w14:paraId="21428C92" w14:textId="77777777" w:rsidR="00EF7C92" w:rsidRPr="00EC3A9A" w:rsidRDefault="00EF7C92" w:rsidP="00EF7C92">
            <w:pPr>
              <w:autoSpaceDN w:val="0"/>
              <w:adjustRightInd w:val="0"/>
              <w:jc w:val="center"/>
              <w:rPr>
                <w:color w:val="000000" w:themeColor="text1"/>
              </w:rPr>
            </w:pPr>
            <w:r w:rsidRPr="00EC3A9A">
              <w:rPr>
                <w:color w:val="000000" w:themeColor="text1"/>
              </w:rPr>
              <w:t>18,060</w:t>
            </w:r>
          </w:p>
        </w:tc>
        <w:tc>
          <w:tcPr>
            <w:tcW w:w="784" w:type="dxa"/>
            <w:tcBorders>
              <w:top w:val="single" w:sz="4" w:space="0" w:color="auto"/>
              <w:left w:val="single" w:sz="4" w:space="0" w:color="auto"/>
              <w:bottom w:val="single" w:sz="4" w:space="0" w:color="auto"/>
              <w:right w:val="single" w:sz="4" w:space="0" w:color="auto"/>
            </w:tcBorders>
          </w:tcPr>
          <w:p w14:paraId="111790F6" w14:textId="77777777" w:rsidR="00EF7C92" w:rsidRPr="00EC3A9A" w:rsidRDefault="00EF7C92" w:rsidP="00EF7C92">
            <w:pPr>
              <w:autoSpaceDN w:val="0"/>
              <w:adjustRightInd w:val="0"/>
              <w:jc w:val="center"/>
              <w:rPr>
                <w:color w:val="000000" w:themeColor="text1"/>
              </w:rPr>
            </w:pPr>
            <w:r w:rsidRPr="00EC3A9A">
              <w:rPr>
                <w:color w:val="000000" w:themeColor="text1"/>
              </w:rPr>
              <w:t>17,541</w:t>
            </w:r>
          </w:p>
        </w:tc>
        <w:tc>
          <w:tcPr>
            <w:tcW w:w="784" w:type="dxa"/>
            <w:tcBorders>
              <w:top w:val="single" w:sz="4" w:space="0" w:color="auto"/>
              <w:left w:val="single" w:sz="4" w:space="0" w:color="auto"/>
              <w:bottom w:val="single" w:sz="4" w:space="0" w:color="auto"/>
              <w:right w:val="single" w:sz="4" w:space="0" w:color="auto"/>
            </w:tcBorders>
          </w:tcPr>
          <w:p w14:paraId="5020F1A0" w14:textId="77777777" w:rsidR="00EF7C92" w:rsidRPr="00EC3A9A" w:rsidRDefault="00EF7C92" w:rsidP="00EF7C92">
            <w:pPr>
              <w:autoSpaceDN w:val="0"/>
              <w:adjustRightInd w:val="0"/>
              <w:jc w:val="center"/>
              <w:rPr>
                <w:color w:val="000000" w:themeColor="text1"/>
              </w:rPr>
            </w:pPr>
            <w:r w:rsidRPr="00EC3A9A">
              <w:rPr>
                <w:color w:val="000000" w:themeColor="text1"/>
              </w:rPr>
              <w:t>17,046</w:t>
            </w:r>
          </w:p>
        </w:tc>
        <w:tc>
          <w:tcPr>
            <w:tcW w:w="784" w:type="dxa"/>
            <w:tcBorders>
              <w:top w:val="single" w:sz="4" w:space="0" w:color="auto"/>
              <w:left w:val="single" w:sz="4" w:space="0" w:color="auto"/>
              <w:bottom w:val="single" w:sz="4" w:space="0" w:color="auto"/>
              <w:right w:val="single" w:sz="4" w:space="0" w:color="auto"/>
            </w:tcBorders>
          </w:tcPr>
          <w:p w14:paraId="1AE2732D" w14:textId="77777777" w:rsidR="00EF7C92" w:rsidRPr="00EC3A9A" w:rsidRDefault="00EF7C92" w:rsidP="00EF7C92">
            <w:pPr>
              <w:autoSpaceDN w:val="0"/>
              <w:adjustRightInd w:val="0"/>
              <w:jc w:val="center"/>
              <w:rPr>
                <w:color w:val="000000" w:themeColor="text1"/>
              </w:rPr>
            </w:pPr>
            <w:r w:rsidRPr="00EC3A9A">
              <w:rPr>
                <w:color w:val="000000" w:themeColor="text1"/>
              </w:rPr>
              <w:t>16,578</w:t>
            </w:r>
          </w:p>
        </w:tc>
        <w:tc>
          <w:tcPr>
            <w:tcW w:w="784" w:type="dxa"/>
            <w:tcBorders>
              <w:top w:val="single" w:sz="4" w:space="0" w:color="auto"/>
              <w:left w:val="single" w:sz="4" w:space="0" w:color="auto"/>
              <w:bottom w:val="single" w:sz="4" w:space="0" w:color="auto"/>
              <w:right w:val="single" w:sz="4" w:space="0" w:color="auto"/>
            </w:tcBorders>
          </w:tcPr>
          <w:p w14:paraId="7C6935F9" w14:textId="77777777" w:rsidR="00EF7C92" w:rsidRPr="00EC3A9A" w:rsidRDefault="00EF7C92" w:rsidP="00EF7C92">
            <w:pPr>
              <w:autoSpaceDN w:val="0"/>
              <w:adjustRightInd w:val="0"/>
              <w:jc w:val="center"/>
              <w:rPr>
                <w:color w:val="000000" w:themeColor="text1"/>
              </w:rPr>
            </w:pPr>
            <w:r w:rsidRPr="00EC3A9A">
              <w:rPr>
                <w:color w:val="000000" w:themeColor="text1"/>
              </w:rPr>
              <w:t>16,137</w:t>
            </w:r>
          </w:p>
        </w:tc>
        <w:tc>
          <w:tcPr>
            <w:tcW w:w="784" w:type="dxa"/>
            <w:tcBorders>
              <w:top w:val="single" w:sz="4" w:space="0" w:color="auto"/>
              <w:left w:val="single" w:sz="4" w:space="0" w:color="auto"/>
              <w:bottom w:val="single" w:sz="4" w:space="0" w:color="auto"/>
              <w:right w:val="single" w:sz="4" w:space="0" w:color="auto"/>
            </w:tcBorders>
          </w:tcPr>
          <w:p w14:paraId="6B488D3C" w14:textId="77777777" w:rsidR="00EF7C92" w:rsidRPr="00EC3A9A" w:rsidRDefault="00EF7C92" w:rsidP="00EF7C92">
            <w:pPr>
              <w:autoSpaceDN w:val="0"/>
              <w:adjustRightInd w:val="0"/>
              <w:jc w:val="center"/>
              <w:rPr>
                <w:color w:val="000000" w:themeColor="text1"/>
              </w:rPr>
            </w:pPr>
            <w:r w:rsidRPr="00EC3A9A">
              <w:rPr>
                <w:color w:val="000000" w:themeColor="text1"/>
              </w:rPr>
              <w:t>15,719</w:t>
            </w:r>
          </w:p>
        </w:tc>
        <w:tc>
          <w:tcPr>
            <w:tcW w:w="784" w:type="dxa"/>
            <w:tcBorders>
              <w:top w:val="single" w:sz="4" w:space="0" w:color="auto"/>
              <w:left w:val="single" w:sz="4" w:space="0" w:color="auto"/>
              <w:bottom w:val="single" w:sz="4" w:space="0" w:color="auto"/>
              <w:right w:val="single" w:sz="4" w:space="0" w:color="auto"/>
            </w:tcBorders>
          </w:tcPr>
          <w:p w14:paraId="595F39B2" w14:textId="77777777" w:rsidR="00EF7C92" w:rsidRPr="00EC3A9A" w:rsidRDefault="00EF7C92" w:rsidP="00EF7C92">
            <w:pPr>
              <w:autoSpaceDN w:val="0"/>
              <w:adjustRightInd w:val="0"/>
              <w:jc w:val="center"/>
              <w:rPr>
                <w:color w:val="000000" w:themeColor="text1"/>
              </w:rPr>
            </w:pPr>
            <w:r w:rsidRPr="00EC3A9A">
              <w:rPr>
                <w:color w:val="000000" w:themeColor="text1"/>
              </w:rPr>
              <w:t>15,321</w:t>
            </w:r>
          </w:p>
        </w:tc>
      </w:tr>
      <w:tr w:rsidR="00EF7C92" w:rsidRPr="00EC3A9A" w14:paraId="0D9924AB" w14:textId="77777777" w:rsidTr="00EF7C92">
        <w:tc>
          <w:tcPr>
            <w:tcW w:w="1639" w:type="dxa"/>
            <w:tcBorders>
              <w:top w:val="single" w:sz="4" w:space="0" w:color="auto"/>
              <w:left w:val="single" w:sz="4" w:space="0" w:color="auto"/>
              <w:bottom w:val="single" w:sz="4" w:space="0" w:color="auto"/>
              <w:right w:val="single" w:sz="4" w:space="0" w:color="auto"/>
            </w:tcBorders>
          </w:tcPr>
          <w:p w14:paraId="581B7FCF"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202FFCB" w14:textId="77777777" w:rsidR="00EF7C92" w:rsidRPr="00EC3A9A" w:rsidRDefault="00EF7C92" w:rsidP="00EF7C92">
            <w:pPr>
              <w:autoSpaceDN w:val="0"/>
              <w:adjustRightInd w:val="0"/>
              <w:jc w:val="center"/>
              <w:rPr>
                <w:color w:val="000000" w:themeColor="text1"/>
              </w:rPr>
            </w:pPr>
            <w:r w:rsidRPr="00EC3A9A">
              <w:rPr>
                <w:color w:val="000000" w:themeColor="text1"/>
              </w:rPr>
              <w:t>50,0</w:t>
            </w:r>
          </w:p>
        </w:tc>
        <w:tc>
          <w:tcPr>
            <w:tcW w:w="784" w:type="dxa"/>
            <w:tcBorders>
              <w:top w:val="single" w:sz="4" w:space="0" w:color="auto"/>
              <w:left w:val="single" w:sz="4" w:space="0" w:color="auto"/>
              <w:bottom w:val="single" w:sz="4" w:space="0" w:color="auto"/>
              <w:right w:val="single" w:sz="4" w:space="0" w:color="auto"/>
            </w:tcBorders>
          </w:tcPr>
          <w:p w14:paraId="381BCF2F" w14:textId="77777777" w:rsidR="00EF7C92" w:rsidRPr="00EC3A9A" w:rsidRDefault="00EF7C92" w:rsidP="00EF7C92">
            <w:pPr>
              <w:autoSpaceDN w:val="0"/>
              <w:adjustRightInd w:val="0"/>
              <w:jc w:val="center"/>
              <w:rPr>
                <w:color w:val="000000" w:themeColor="text1"/>
              </w:rPr>
            </w:pPr>
            <w:r w:rsidRPr="00EC3A9A">
              <w:rPr>
                <w:color w:val="000000" w:themeColor="text1"/>
              </w:rPr>
              <w:t>15,530</w:t>
            </w:r>
          </w:p>
        </w:tc>
        <w:tc>
          <w:tcPr>
            <w:tcW w:w="784" w:type="dxa"/>
            <w:tcBorders>
              <w:top w:val="single" w:sz="4" w:space="0" w:color="auto"/>
              <w:left w:val="single" w:sz="4" w:space="0" w:color="auto"/>
              <w:bottom w:val="single" w:sz="4" w:space="0" w:color="auto"/>
              <w:right w:val="single" w:sz="4" w:space="0" w:color="auto"/>
            </w:tcBorders>
          </w:tcPr>
          <w:p w14:paraId="1DE82002" w14:textId="77777777" w:rsidR="00EF7C92" w:rsidRPr="00EC3A9A" w:rsidRDefault="00EF7C92" w:rsidP="00EF7C92">
            <w:pPr>
              <w:autoSpaceDN w:val="0"/>
              <w:adjustRightInd w:val="0"/>
              <w:jc w:val="center"/>
              <w:rPr>
                <w:color w:val="000000" w:themeColor="text1"/>
              </w:rPr>
            </w:pPr>
            <w:r w:rsidRPr="00EC3A9A">
              <w:rPr>
                <w:color w:val="000000" w:themeColor="text1"/>
              </w:rPr>
              <w:t>15,063</w:t>
            </w:r>
          </w:p>
        </w:tc>
        <w:tc>
          <w:tcPr>
            <w:tcW w:w="784" w:type="dxa"/>
            <w:tcBorders>
              <w:top w:val="single" w:sz="4" w:space="0" w:color="auto"/>
              <w:left w:val="single" w:sz="4" w:space="0" w:color="auto"/>
              <w:bottom w:val="single" w:sz="4" w:space="0" w:color="auto"/>
              <w:right w:val="single" w:sz="4" w:space="0" w:color="auto"/>
            </w:tcBorders>
          </w:tcPr>
          <w:p w14:paraId="6D20AFB6" w14:textId="77777777" w:rsidR="00EF7C92" w:rsidRPr="00EC3A9A" w:rsidRDefault="00EF7C92" w:rsidP="00EF7C92">
            <w:pPr>
              <w:autoSpaceDN w:val="0"/>
              <w:adjustRightInd w:val="0"/>
              <w:jc w:val="center"/>
              <w:rPr>
                <w:color w:val="000000" w:themeColor="text1"/>
              </w:rPr>
            </w:pPr>
            <w:r w:rsidRPr="00EC3A9A">
              <w:rPr>
                <w:color w:val="000000" w:themeColor="text1"/>
              </w:rPr>
              <w:t>14,629</w:t>
            </w:r>
          </w:p>
        </w:tc>
        <w:tc>
          <w:tcPr>
            <w:tcW w:w="784" w:type="dxa"/>
            <w:tcBorders>
              <w:top w:val="single" w:sz="4" w:space="0" w:color="auto"/>
              <w:left w:val="single" w:sz="4" w:space="0" w:color="auto"/>
              <w:bottom w:val="single" w:sz="4" w:space="0" w:color="auto"/>
              <w:right w:val="single" w:sz="4" w:space="0" w:color="auto"/>
            </w:tcBorders>
          </w:tcPr>
          <w:p w14:paraId="1A01C1CB" w14:textId="77777777" w:rsidR="00EF7C92" w:rsidRPr="00EC3A9A" w:rsidRDefault="00EF7C92" w:rsidP="00EF7C92">
            <w:pPr>
              <w:autoSpaceDN w:val="0"/>
              <w:adjustRightInd w:val="0"/>
              <w:jc w:val="center"/>
              <w:rPr>
                <w:color w:val="000000" w:themeColor="text1"/>
              </w:rPr>
            </w:pPr>
            <w:r w:rsidRPr="00EC3A9A">
              <w:rPr>
                <w:color w:val="000000" w:themeColor="text1"/>
              </w:rPr>
              <w:t>14,218</w:t>
            </w:r>
          </w:p>
        </w:tc>
        <w:tc>
          <w:tcPr>
            <w:tcW w:w="784" w:type="dxa"/>
            <w:tcBorders>
              <w:top w:val="single" w:sz="4" w:space="0" w:color="auto"/>
              <w:left w:val="single" w:sz="4" w:space="0" w:color="auto"/>
              <w:bottom w:val="single" w:sz="4" w:space="0" w:color="auto"/>
              <w:right w:val="single" w:sz="4" w:space="0" w:color="auto"/>
            </w:tcBorders>
          </w:tcPr>
          <w:p w14:paraId="50745925" w14:textId="77777777" w:rsidR="00EF7C92" w:rsidRPr="00EC3A9A" w:rsidRDefault="00EF7C92" w:rsidP="00EF7C92">
            <w:pPr>
              <w:autoSpaceDN w:val="0"/>
              <w:adjustRightInd w:val="0"/>
              <w:jc w:val="center"/>
              <w:rPr>
                <w:color w:val="000000" w:themeColor="text1"/>
              </w:rPr>
            </w:pPr>
            <w:r w:rsidRPr="00EC3A9A">
              <w:rPr>
                <w:color w:val="000000" w:themeColor="text1"/>
              </w:rPr>
              <w:t>13,826</w:t>
            </w:r>
          </w:p>
        </w:tc>
        <w:tc>
          <w:tcPr>
            <w:tcW w:w="784" w:type="dxa"/>
            <w:tcBorders>
              <w:top w:val="single" w:sz="4" w:space="0" w:color="auto"/>
              <w:left w:val="single" w:sz="4" w:space="0" w:color="auto"/>
              <w:bottom w:val="single" w:sz="4" w:space="0" w:color="auto"/>
              <w:right w:val="single" w:sz="4" w:space="0" w:color="auto"/>
            </w:tcBorders>
          </w:tcPr>
          <w:p w14:paraId="1A8CB676"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c>
          <w:tcPr>
            <w:tcW w:w="784" w:type="dxa"/>
            <w:tcBorders>
              <w:top w:val="single" w:sz="4" w:space="0" w:color="auto"/>
              <w:left w:val="single" w:sz="4" w:space="0" w:color="auto"/>
              <w:bottom w:val="single" w:sz="4" w:space="0" w:color="auto"/>
              <w:right w:val="single" w:sz="4" w:space="0" w:color="auto"/>
            </w:tcBorders>
          </w:tcPr>
          <w:p w14:paraId="2340946D" w14:textId="77777777" w:rsidR="00EF7C92" w:rsidRPr="00EC3A9A" w:rsidRDefault="00EF7C92" w:rsidP="00EF7C92">
            <w:pPr>
              <w:autoSpaceDN w:val="0"/>
              <w:adjustRightInd w:val="0"/>
              <w:jc w:val="center"/>
              <w:rPr>
                <w:color w:val="000000" w:themeColor="text1"/>
              </w:rPr>
            </w:pPr>
            <w:r w:rsidRPr="00EC3A9A">
              <w:rPr>
                <w:color w:val="000000" w:themeColor="text1"/>
              </w:rPr>
              <w:t>459</w:t>
            </w:r>
          </w:p>
        </w:tc>
        <w:tc>
          <w:tcPr>
            <w:tcW w:w="784" w:type="dxa"/>
            <w:tcBorders>
              <w:top w:val="single" w:sz="4" w:space="0" w:color="auto"/>
              <w:left w:val="single" w:sz="4" w:space="0" w:color="auto"/>
              <w:bottom w:val="single" w:sz="4" w:space="0" w:color="auto"/>
              <w:right w:val="single" w:sz="4" w:space="0" w:color="auto"/>
            </w:tcBorders>
          </w:tcPr>
          <w:p w14:paraId="7F8ADEFA" w14:textId="77777777" w:rsidR="00EF7C92" w:rsidRPr="00EC3A9A" w:rsidRDefault="00EF7C92" w:rsidP="00EF7C92">
            <w:pPr>
              <w:autoSpaceDN w:val="0"/>
              <w:adjustRightInd w:val="0"/>
              <w:jc w:val="center"/>
              <w:rPr>
                <w:color w:val="000000" w:themeColor="text1"/>
              </w:rPr>
            </w:pPr>
            <w:r w:rsidRPr="00EC3A9A">
              <w:rPr>
                <w:color w:val="000000" w:themeColor="text1"/>
              </w:rPr>
              <w:t>13,111</w:t>
            </w:r>
          </w:p>
        </w:tc>
      </w:tr>
      <w:tr w:rsidR="00EF7C92" w:rsidRPr="00EC3A9A" w14:paraId="7B9D3687" w14:textId="77777777" w:rsidTr="00EF7C92">
        <w:tc>
          <w:tcPr>
            <w:tcW w:w="1639" w:type="dxa"/>
            <w:tcBorders>
              <w:top w:val="single" w:sz="4" w:space="0" w:color="auto"/>
              <w:left w:val="single" w:sz="4" w:space="0" w:color="auto"/>
              <w:bottom w:val="single" w:sz="4" w:space="0" w:color="auto"/>
              <w:right w:val="single" w:sz="4" w:space="0" w:color="auto"/>
            </w:tcBorders>
          </w:tcPr>
          <w:p w14:paraId="472073BC"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304D54E" w14:textId="77777777" w:rsidR="00EF7C92" w:rsidRPr="00EC3A9A" w:rsidRDefault="00EF7C92" w:rsidP="00EF7C92">
            <w:pPr>
              <w:autoSpaceDN w:val="0"/>
              <w:adjustRightInd w:val="0"/>
              <w:jc w:val="center"/>
              <w:rPr>
                <w:color w:val="000000" w:themeColor="text1"/>
              </w:rPr>
            </w:pPr>
            <w:r w:rsidRPr="00EC3A9A">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2B77DB4B" w14:textId="77777777" w:rsidR="00EF7C92" w:rsidRPr="00EC3A9A" w:rsidRDefault="00EF7C92" w:rsidP="00EF7C92">
            <w:pPr>
              <w:autoSpaceDN w:val="0"/>
              <w:adjustRightInd w:val="0"/>
              <w:jc w:val="center"/>
              <w:rPr>
                <w:color w:val="000000" w:themeColor="text1"/>
              </w:rPr>
            </w:pPr>
            <w:r w:rsidRPr="00EC3A9A">
              <w:rPr>
                <w:color w:val="000000" w:themeColor="text1"/>
              </w:rPr>
              <w:t>12,611</w:t>
            </w:r>
          </w:p>
        </w:tc>
        <w:tc>
          <w:tcPr>
            <w:tcW w:w="784" w:type="dxa"/>
            <w:tcBorders>
              <w:top w:val="single" w:sz="4" w:space="0" w:color="auto"/>
              <w:left w:val="single" w:sz="4" w:space="0" w:color="auto"/>
              <w:bottom w:val="single" w:sz="4" w:space="0" w:color="auto"/>
              <w:right w:val="single" w:sz="4" w:space="0" w:color="auto"/>
            </w:tcBorders>
          </w:tcPr>
          <w:p w14:paraId="30248A70" w14:textId="77777777" w:rsidR="00EF7C92" w:rsidRPr="00EC3A9A" w:rsidRDefault="00EF7C92" w:rsidP="00EF7C92">
            <w:pPr>
              <w:autoSpaceDN w:val="0"/>
              <w:adjustRightInd w:val="0"/>
              <w:jc w:val="center"/>
              <w:rPr>
                <w:color w:val="000000" w:themeColor="text1"/>
              </w:rPr>
            </w:pPr>
            <w:r w:rsidRPr="00EC3A9A">
              <w:rPr>
                <w:color w:val="000000" w:themeColor="text1"/>
              </w:rPr>
              <w:t>12,231</w:t>
            </w:r>
          </w:p>
        </w:tc>
        <w:tc>
          <w:tcPr>
            <w:tcW w:w="784" w:type="dxa"/>
            <w:tcBorders>
              <w:top w:val="single" w:sz="4" w:space="0" w:color="auto"/>
              <w:left w:val="single" w:sz="4" w:space="0" w:color="auto"/>
              <w:bottom w:val="single" w:sz="4" w:space="0" w:color="auto"/>
              <w:right w:val="single" w:sz="4" w:space="0" w:color="auto"/>
            </w:tcBorders>
          </w:tcPr>
          <w:p w14:paraId="04DFBB64" w14:textId="77777777" w:rsidR="00EF7C92" w:rsidRPr="00EC3A9A" w:rsidRDefault="00EF7C92" w:rsidP="00EF7C92">
            <w:pPr>
              <w:autoSpaceDN w:val="0"/>
              <w:adjustRightInd w:val="0"/>
              <w:jc w:val="center"/>
              <w:rPr>
                <w:color w:val="000000" w:themeColor="text1"/>
              </w:rPr>
            </w:pPr>
            <w:r w:rsidRPr="00EC3A9A">
              <w:rPr>
                <w:color w:val="000000" w:themeColor="text1"/>
              </w:rPr>
              <w:t>11,873</w:t>
            </w:r>
          </w:p>
        </w:tc>
        <w:tc>
          <w:tcPr>
            <w:tcW w:w="784" w:type="dxa"/>
            <w:tcBorders>
              <w:top w:val="single" w:sz="4" w:space="0" w:color="auto"/>
              <w:left w:val="single" w:sz="4" w:space="0" w:color="auto"/>
              <w:bottom w:val="single" w:sz="4" w:space="0" w:color="auto"/>
              <w:right w:val="single" w:sz="4" w:space="0" w:color="auto"/>
            </w:tcBorders>
          </w:tcPr>
          <w:p w14:paraId="1624907F" w14:textId="77777777" w:rsidR="00EF7C92" w:rsidRPr="00EC3A9A" w:rsidRDefault="00EF7C92" w:rsidP="00EF7C92">
            <w:pPr>
              <w:autoSpaceDN w:val="0"/>
              <w:adjustRightInd w:val="0"/>
              <w:jc w:val="center"/>
              <w:rPr>
                <w:color w:val="000000" w:themeColor="text1"/>
              </w:rPr>
            </w:pPr>
            <w:r w:rsidRPr="00EC3A9A">
              <w:rPr>
                <w:color w:val="000000" w:themeColor="text1"/>
              </w:rPr>
              <w:t>11,537</w:t>
            </w:r>
          </w:p>
        </w:tc>
        <w:tc>
          <w:tcPr>
            <w:tcW w:w="784" w:type="dxa"/>
            <w:tcBorders>
              <w:top w:val="single" w:sz="4" w:space="0" w:color="auto"/>
              <w:left w:val="single" w:sz="4" w:space="0" w:color="auto"/>
              <w:bottom w:val="single" w:sz="4" w:space="0" w:color="auto"/>
              <w:right w:val="single" w:sz="4" w:space="0" w:color="auto"/>
            </w:tcBorders>
          </w:tcPr>
          <w:p w14:paraId="13C80F36" w14:textId="77777777" w:rsidR="00EF7C92" w:rsidRPr="00EC3A9A" w:rsidRDefault="00EF7C92" w:rsidP="00EF7C92">
            <w:pPr>
              <w:autoSpaceDN w:val="0"/>
              <w:adjustRightInd w:val="0"/>
              <w:jc w:val="center"/>
              <w:rPr>
                <w:color w:val="000000" w:themeColor="text1"/>
              </w:rPr>
            </w:pPr>
            <w:r w:rsidRPr="00EC3A9A">
              <w:rPr>
                <w:color w:val="000000" w:themeColor="text1"/>
              </w:rPr>
              <w:t>11,212</w:t>
            </w:r>
          </w:p>
        </w:tc>
        <w:tc>
          <w:tcPr>
            <w:tcW w:w="784" w:type="dxa"/>
            <w:tcBorders>
              <w:top w:val="single" w:sz="4" w:space="0" w:color="auto"/>
              <w:left w:val="single" w:sz="4" w:space="0" w:color="auto"/>
              <w:bottom w:val="single" w:sz="4" w:space="0" w:color="auto"/>
              <w:right w:val="single" w:sz="4" w:space="0" w:color="auto"/>
            </w:tcBorders>
          </w:tcPr>
          <w:p w14:paraId="7CFC517F" w14:textId="77777777" w:rsidR="00EF7C92" w:rsidRPr="00EC3A9A" w:rsidRDefault="00EF7C92" w:rsidP="00EF7C92">
            <w:pPr>
              <w:autoSpaceDN w:val="0"/>
              <w:adjustRightInd w:val="0"/>
              <w:jc w:val="center"/>
              <w:rPr>
                <w:color w:val="000000" w:themeColor="text1"/>
              </w:rPr>
            </w:pPr>
            <w:r w:rsidRPr="00EC3A9A">
              <w:rPr>
                <w:color w:val="000000" w:themeColor="text1"/>
              </w:rPr>
              <w:t>10,911</w:t>
            </w:r>
          </w:p>
        </w:tc>
        <w:tc>
          <w:tcPr>
            <w:tcW w:w="784" w:type="dxa"/>
            <w:tcBorders>
              <w:top w:val="single" w:sz="4" w:space="0" w:color="auto"/>
              <w:left w:val="single" w:sz="4" w:space="0" w:color="auto"/>
              <w:bottom w:val="single" w:sz="4" w:space="0" w:color="auto"/>
              <w:right w:val="single" w:sz="4" w:space="0" w:color="auto"/>
            </w:tcBorders>
          </w:tcPr>
          <w:p w14:paraId="76CF6EE4" w14:textId="77777777" w:rsidR="00EF7C92" w:rsidRPr="00EC3A9A" w:rsidRDefault="00EF7C92" w:rsidP="00EF7C92">
            <w:pPr>
              <w:autoSpaceDN w:val="0"/>
              <w:adjustRightInd w:val="0"/>
              <w:jc w:val="center"/>
              <w:rPr>
                <w:color w:val="000000" w:themeColor="text1"/>
              </w:rPr>
            </w:pPr>
            <w:r w:rsidRPr="00EC3A9A">
              <w:rPr>
                <w:color w:val="000000" w:themeColor="text1"/>
              </w:rPr>
              <w:t>10,626</w:t>
            </w:r>
          </w:p>
        </w:tc>
        <w:tc>
          <w:tcPr>
            <w:tcW w:w="784" w:type="dxa"/>
            <w:tcBorders>
              <w:top w:val="single" w:sz="4" w:space="0" w:color="auto"/>
              <w:left w:val="single" w:sz="4" w:space="0" w:color="auto"/>
              <w:bottom w:val="single" w:sz="4" w:space="0" w:color="auto"/>
              <w:right w:val="single" w:sz="4" w:space="0" w:color="auto"/>
            </w:tcBorders>
          </w:tcPr>
          <w:p w14:paraId="0EDE277A" w14:textId="77777777" w:rsidR="00EF7C92" w:rsidRPr="00EC3A9A" w:rsidRDefault="00EF7C92" w:rsidP="00EF7C92">
            <w:pPr>
              <w:autoSpaceDN w:val="0"/>
              <w:adjustRightInd w:val="0"/>
              <w:jc w:val="center"/>
              <w:rPr>
                <w:color w:val="000000" w:themeColor="text1"/>
              </w:rPr>
            </w:pPr>
            <w:r w:rsidRPr="00EC3A9A">
              <w:rPr>
                <w:color w:val="000000" w:themeColor="text1"/>
              </w:rPr>
              <w:t>10,350</w:t>
            </w:r>
          </w:p>
        </w:tc>
      </w:tr>
      <w:tr w:rsidR="00EF7C92" w:rsidRPr="00EC3A9A" w14:paraId="243F078A" w14:textId="77777777" w:rsidTr="00EF7C92">
        <w:tc>
          <w:tcPr>
            <w:tcW w:w="1639" w:type="dxa"/>
            <w:tcBorders>
              <w:top w:val="single" w:sz="4" w:space="0" w:color="auto"/>
              <w:left w:val="single" w:sz="4" w:space="0" w:color="auto"/>
              <w:bottom w:val="single" w:sz="4" w:space="0" w:color="auto"/>
              <w:right w:val="single" w:sz="4" w:space="0" w:color="auto"/>
            </w:tcBorders>
          </w:tcPr>
          <w:p w14:paraId="5941D69F"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DD37C16" w14:textId="77777777" w:rsidR="00EF7C92" w:rsidRPr="00EC3A9A" w:rsidRDefault="00EF7C92" w:rsidP="00EF7C92">
            <w:pPr>
              <w:autoSpaceDN w:val="0"/>
              <w:adjustRightInd w:val="0"/>
              <w:jc w:val="center"/>
              <w:rPr>
                <w:color w:val="000000" w:themeColor="text1"/>
              </w:rPr>
            </w:pPr>
            <w:r w:rsidRPr="00EC3A9A">
              <w:rPr>
                <w:color w:val="000000" w:themeColor="text1"/>
              </w:rPr>
              <w:t>35,0</w:t>
            </w:r>
          </w:p>
        </w:tc>
        <w:tc>
          <w:tcPr>
            <w:tcW w:w="784" w:type="dxa"/>
            <w:tcBorders>
              <w:top w:val="single" w:sz="4" w:space="0" w:color="auto"/>
              <w:left w:val="single" w:sz="4" w:space="0" w:color="auto"/>
              <w:bottom w:val="single" w:sz="4" w:space="0" w:color="auto"/>
              <w:right w:val="single" w:sz="4" w:space="0" w:color="auto"/>
            </w:tcBorders>
          </w:tcPr>
          <w:p w14:paraId="454C282A" w14:textId="77777777" w:rsidR="00EF7C92" w:rsidRPr="00EC3A9A" w:rsidRDefault="00EF7C92" w:rsidP="00EF7C92">
            <w:pPr>
              <w:autoSpaceDN w:val="0"/>
              <w:adjustRightInd w:val="0"/>
              <w:jc w:val="center"/>
              <w:rPr>
                <w:color w:val="000000" w:themeColor="text1"/>
              </w:rPr>
            </w:pPr>
            <w:r w:rsidRPr="00EC3A9A">
              <w:rPr>
                <w:color w:val="000000" w:themeColor="text1"/>
              </w:rPr>
              <w:t>10,854</w:t>
            </w:r>
          </w:p>
        </w:tc>
        <w:tc>
          <w:tcPr>
            <w:tcW w:w="784" w:type="dxa"/>
            <w:tcBorders>
              <w:top w:val="single" w:sz="4" w:space="0" w:color="auto"/>
              <w:left w:val="single" w:sz="4" w:space="0" w:color="auto"/>
              <w:bottom w:val="single" w:sz="4" w:space="0" w:color="auto"/>
              <w:right w:val="single" w:sz="4" w:space="0" w:color="auto"/>
            </w:tcBorders>
          </w:tcPr>
          <w:p w14:paraId="15ADBABD" w14:textId="77777777" w:rsidR="00EF7C92" w:rsidRPr="00EC3A9A" w:rsidRDefault="00EF7C92" w:rsidP="00EF7C92">
            <w:pPr>
              <w:autoSpaceDN w:val="0"/>
              <w:adjustRightInd w:val="0"/>
              <w:jc w:val="center"/>
              <w:rPr>
                <w:color w:val="000000" w:themeColor="text1"/>
              </w:rPr>
            </w:pPr>
            <w:r w:rsidRPr="00EC3A9A">
              <w:rPr>
                <w:color w:val="000000" w:themeColor="text1"/>
              </w:rPr>
              <w:t>10,528</w:t>
            </w:r>
          </w:p>
        </w:tc>
        <w:tc>
          <w:tcPr>
            <w:tcW w:w="784" w:type="dxa"/>
            <w:tcBorders>
              <w:top w:val="single" w:sz="4" w:space="0" w:color="auto"/>
              <w:left w:val="single" w:sz="4" w:space="0" w:color="auto"/>
              <w:bottom w:val="single" w:sz="4" w:space="0" w:color="auto"/>
              <w:right w:val="single" w:sz="4" w:space="0" w:color="auto"/>
            </w:tcBorders>
          </w:tcPr>
          <w:p w14:paraId="44E19237" w14:textId="77777777" w:rsidR="00EF7C92" w:rsidRPr="00EC3A9A" w:rsidRDefault="00EF7C92" w:rsidP="00EF7C92">
            <w:pPr>
              <w:autoSpaceDN w:val="0"/>
              <w:adjustRightInd w:val="0"/>
              <w:jc w:val="center"/>
              <w:rPr>
                <w:color w:val="000000" w:themeColor="text1"/>
              </w:rPr>
            </w:pPr>
            <w:r w:rsidRPr="00EC3A9A">
              <w:rPr>
                <w:color w:val="000000" w:themeColor="text1"/>
              </w:rPr>
              <w:t>10,226</w:t>
            </w:r>
          </w:p>
        </w:tc>
        <w:tc>
          <w:tcPr>
            <w:tcW w:w="784" w:type="dxa"/>
            <w:tcBorders>
              <w:top w:val="single" w:sz="4" w:space="0" w:color="auto"/>
              <w:left w:val="single" w:sz="4" w:space="0" w:color="auto"/>
              <w:bottom w:val="single" w:sz="4" w:space="0" w:color="auto"/>
              <w:right w:val="single" w:sz="4" w:space="0" w:color="auto"/>
            </w:tcBorders>
          </w:tcPr>
          <w:p w14:paraId="1CB3329B" w14:textId="77777777" w:rsidR="00EF7C92" w:rsidRPr="00EC3A9A" w:rsidRDefault="00EF7C92" w:rsidP="00EF7C92">
            <w:pPr>
              <w:autoSpaceDN w:val="0"/>
              <w:adjustRightInd w:val="0"/>
              <w:jc w:val="center"/>
              <w:rPr>
                <w:color w:val="000000" w:themeColor="text1"/>
              </w:rPr>
            </w:pPr>
            <w:r w:rsidRPr="00EC3A9A">
              <w:rPr>
                <w:color w:val="000000" w:themeColor="text1"/>
              </w:rPr>
              <w:t>9,936</w:t>
            </w:r>
          </w:p>
        </w:tc>
        <w:tc>
          <w:tcPr>
            <w:tcW w:w="784" w:type="dxa"/>
            <w:tcBorders>
              <w:top w:val="single" w:sz="4" w:space="0" w:color="auto"/>
              <w:left w:val="single" w:sz="4" w:space="0" w:color="auto"/>
              <w:bottom w:val="single" w:sz="4" w:space="0" w:color="auto"/>
              <w:right w:val="single" w:sz="4" w:space="0" w:color="auto"/>
            </w:tcBorders>
          </w:tcPr>
          <w:p w14:paraId="21A929FE" w14:textId="77777777" w:rsidR="00EF7C92" w:rsidRPr="00EC3A9A" w:rsidRDefault="00EF7C92" w:rsidP="00EF7C92">
            <w:pPr>
              <w:autoSpaceDN w:val="0"/>
              <w:adjustRightInd w:val="0"/>
              <w:jc w:val="center"/>
              <w:rPr>
                <w:color w:val="000000" w:themeColor="text1"/>
              </w:rPr>
            </w:pPr>
            <w:r w:rsidRPr="00EC3A9A">
              <w:rPr>
                <w:color w:val="000000" w:themeColor="text1"/>
              </w:rPr>
              <w:t>9,664</w:t>
            </w:r>
          </w:p>
        </w:tc>
        <w:tc>
          <w:tcPr>
            <w:tcW w:w="784" w:type="dxa"/>
            <w:tcBorders>
              <w:top w:val="single" w:sz="4" w:space="0" w:color="auto"/>
              <w:left w:val="single" w:sz="4" w:space="0" w:color="auto"/>
              <w:bottom w:val="single" w:sz="4" w:space="0" w:color="auto"/>
              <w:right w:val="single" w:sz="4" w:space="0" w:color="auto"/>
            </w:tcBorders>
          </w:tcPr>
          <w:p w14:paraId="71BCCC43" w14:textId="77777777" w:rsidR="00EF7C92" w:rsidRPr="00EC3A9A" w:rsidRDefault="00EF7C92" w:rsidP="00EF7C92">
            <w:pPr>
              <w:autoSpaceDN w:val="0"/>
              <w:adjustRightInd w:val="0"/>
              <w:jc w:val="center"/>
              <w:rPr>
                <w:color w:val="000000" w:themeColor="text1"/>
              </w:rPr>
            </w:pPr>
            <w:r w:rsidRPr="00EC3A9A">
              <w:rPr>
                <w:color w:val="000000" w:themeColor="text1"/>
              </w:rPr>
              <w:t>9,407</w:t>
            </w:r>
          </w:p>
        </w:tc>
        <w:tc>
          <w:tcPr>
            <w:tcW w:w="784" w:type="dxa"/>
            <w:tcBorders>
              <w:top w:val="single" w:sz="4" w:space="0" w:color="auto"/>
              <w:left w:val="single" w:sz="4" w:space="0" w:color="auto"/>
              <w:bottom w:val="single" w:sz="4" w:space="0" w:color="auto"/>
              <w:right w:val="single" w:sz="4" w:space="0" w:color="auto"/>
            </w:tcBorders>
          </w:tcPr>
          <w:p w14:paraId="72F5221E" w14:textId="77777777" w:rsidR="00EF7C92" w:rsidRPr="00EC3A9A" w:rsidRDefault="00EF7C92" w:rsidP="00EF7C92">
            <w:pPr>
              <w:autoSpaceDN w:val="0"/>
              <w:adjustRightInd w:val="0"/>
              <w:jc w:val="center"/>
              <w:rPr>
                <w:color w:val="000000" w:themeColor="text1"/>
              </w:rPr>
            </w:pPr>
            <w:r w:rsidRPr="00EC3A9A">
              <w:rPr>
                <w:color w:val="000000" w:themeColor="text1"/>
              </w:rPr>
              <w:t>9,163</w:t>
            </w:r>
          </w:p>
        </w:tc>
        <w:tc>
          <w:tcPr>
            <w:tcW w:w="784" w:type="dxa"/>
            <w:tcBorders>
              <w:top w:val="single" w:sz="4" w:space="0" w:color="auto"/>
              <w:left w:val="single" w:sz="4" w:space="0" w:color="auto"/>
              <w:bottom w:val="single" w:sz="4" w:space="0" w:color="auto"/>
              <w:right w:val="single" w:sz="4" w:space="0" w:color="auto"/>
            </w:tcBorders>
          </w:tcPr>
          <w:p w14:paraId="412ADBCC" w14:textId="77777777" w:rsidR="00EF7C92" w:rsidRPr="00EC3A9A" w:rsidRDefault="00EF7C92" w:rsidP="00EF7C92">
            <w:pPr>
              <w:autoSpaceDN w:val="0"/>
              <w:adjustRightInd w:val="0"/>
              <w:jc w:val="center"/>
              <w:rPr>
                <w:color w:val="000000" w:themeColor="text1"/>
              </w:rPr>
            </w:pPr>
            <w:r w:rsidRPr="00EC3A9A">
              <w:rPr>
                <w:color w:val="000000" w:themeColor="text1"/>
              </w:rPr>
              <w:t>8,932</w:t>
            </w:r>
          </w:p>
        </w:tc>
      </w:tr>
      <w:tr w:rsidR="00EF7C92" w:rsidRPr="00EC3A9A" w14:paraId="40842624" w14:textId="77777777" w:rsidTr="00EF7C92">
        <w:tc>
          <w:tcPr>
            <w:tcW w:w="1639" w:type="dxa"/>
            <w:tcBorders>
              <w:top w:val="single" w:sz="4" w:space="0" w:color="auto"/>
              <w:left w:val="single" w:sz="4" w:space="0" w:color="auto"/>
              <w:bottom w:val="single" w:sz="4" w:space="0" w:color="auto"/>
              <w:right w:val="single" w:sz="4" w:space="0" w:color="auto"/>
            </w:tcBorders>
          </w:tcPr>
          <w:p w14:paraId="2110F83A"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30F7A4D" w14:textId="77777777" w:rsidR="00EF7C92" w:rsidRPr="00EC3A9A" w:rsidRDefault="00EF7C92" w:rsidP="00EF7C92">
            <w:pPr>
              <w:autoSpaceDN w:val="0"/>
              <w:adjustRightInd w:val="0"/>
              <w:jc w:val="center"/>
              <w:rPr>
                <w:color w:val="000000" w:themeColor="text1"/>
              </w:rPr>
            </w:pPr>
            <w:r w:rsidRPr="00EC3A9A">
              <w:rPr>
                <w:color w:val="000000" w:themeColor="text1"/>
              </w:rPr>
              <w:t>30,0</w:t>
            </w:r>
          </w:p>
        </w:tc>
        <w:tc>
          <w:tcPr>
            <w:tcW w:w="784" w:type="dxa"/>
            <w:tcBorders>
              <w:top w:val="single" w:sz="4" w:space="0" w:color="auto"/>
              <w:left w:val="single" w:sz="4" w:space="0" w:color="auto"/>
              <w:bottom w:val="single" w:sz="4" w:space="0" w:color="auto"/>
              <w:right w:val="single" w:sz="4" w:space="0" w:color="auto"/>
            </w:tcBorders>
          </w:tcPr>
          <w:p w14:paraId="23D39C6A" w14:textId="77777777" w:rsidR="00EF7C92" w:rsidRPr="00EC3A9A" w:rsidRDefault="00EF7C92" w:rsidP="00EF7C92">
            <w:pPr>
              <w:autoSpaceDN w:val="0"/>
              <w:adjustRightInd w:val="0"/>
              <w:jc w:val="center"/>
              <w:rPr>
                <w:color w:val="000000" w:themeColor="text1"/>
              </w:rPr>
            </w:pPr>
            <w:r w:rsidRPr="00EC3A9A">
              <w:rPr>
                <w:color w:val="000000" w:themeColor="text1"/>
              </w:rPr>
              <w:t>9,306</w:t>
            </w:r>
          </w:p>
        </w:tc>
        <w:tc>
          <w:tcPr>
            <w:tcW w:w="784" w:type="dxa"/>
            <w:tcBorders>
              <w:top w:val="single" w:sz="4" w:space="0" w:color="auto"/>
              <w:left w:val="single" w:sz="4" w:space="0" w:color="auto"/>
              <w:bottom w:val="single" w:sz="4" w:space="0" w:color="auto"/>
              <w:right w:val="single" w:sz="4" w:space="0" w:color="auto"/>
            </w:tcBorders>
          </w:tcPr>
          <w:p w14:paraId="08244A14" w14:textId="77777777" w:rsidR="00EF7C92" w:rsidRPr="00EC3A9A" w:rsidRDefault="00EF7C92" w:rsidP="00EF7C92">
            <w:pPr>
              <w:autoSpaceDN w:val="0"/>
              <w:adjustRightInd w:val="0"/>
              <w:jc w:val="center"/>
              <w:rPr>
                <w:color w:val="000000" w:themeColor="text1"/>
              </w:rPr>
            </w:pPr>
            <w:r w:rsidRPr="00EC3A9A">
              <w:rPr>
                <w:color w:val="000000" w:themeColor="text1"/>
              </w:rPr>
              <w:t>9,029</w:t>
            </w:r>
          </w:p>
        </w:tc>
        <w:tc>
          <w:tcPr>
            <w:tcW w:w="784" w:type="dxa"/>
            <w:tcBorders>
              <w:top w:val="single" w:sz="4" w:space="0" w:color="auto"/>
              <w:left w:val="single" w:sz="4" w:space="0" w:color="auto"/>
              <w:bottom w:val="single" w:sz="4" w:space="0" w:color="auto"/>
              <w:right w:val="single" w:sz="4" w:space="0" w:color="auto"/>
            </w:tcBorders>
          </w:tcPr>
          <w:p w14:paraId="733AA440" w14:textId="77777777" w:rsidR="00EF7C92" w:rsidRPr="00EC3A9A" w:rsidRDefault="00EF7C92" w:rsidP="00EF7C92">
            <w:pPr>
              <w:autoSpaceDN w:val="0"/>
              <w:adjustRightInd w:val="0"/>
              <w:jc w:val="center"/>
              <w:rPr>
                <w:color w:val="000000" w:themeColor="text1"/>
              </w:rPr>
            </w:pPr>
            <w:r w:rsidRPr="00EC3A9A">
              <w:rPr>
                <w:color w:val="000000" w:themeColor="text1"/>
              </w:rPr>
              <w:t>8,770</w:t>
            </w:r>
          </w:p>
        </w:tc>
        <w:tc>
          <w:tcPr>
            <w:tcW w:w="784" w:type="dxa"/>
            <w:tcBorders>
              <w:top w:val="single" w:sz="4" w:space="0" w:color="auto"/>
              <w:left w:val="single" w:sz="4" w:space="0" w:color="auto"/>
              <w:bottom w:val="single" w:sz="4" w:space="0" w:color="auto"/>
              <w:right w:val="single" w:sz="4" w:space="0" w:color="auto"/>
            </w:tcBorders>
          </w:tcPr>
          <w:p w14:paraId="2BBC13ED" w14:textId="77777777" w:rsidR="00EF7C92" w:rsidRPr="00EC3A9A" w:rsidRDefault="00EF7C92" w:rsidP="00EF7C92">
            <w:pPr>
              <w:autoSpaceDN w:val="0"/>
              <w:adjustRightInd w:val="0"/>
              <w:jc w:val="center"/>
              <w:rPr>
                <w:color w:val="000000" w:themeColor="text1"/>
              </w:rPr>
            </w:pPr>
            <w:r w:rsidRPr="00EC3A9A">
              <w:rPr>
                <w:color w:val="000000" w:themeColor="text1"/>
              </w:rPr>
              <w:t>8,524</w:t>
            </w:r>
          </w:p>
        </w:tc>
        <w:tc>
          <w:tcPr>
            <w:tcW w:w="784" w:type="dxa"/>
            <w:tcBorders>
              <w:top w:val="single" w:sz="4" w:space="0" w:color="auto"/>
              <w:left w:val="single" w:sz="4" w:space="0" w:color="auto"/>
              <w:bottom w:val="single" w:sz="4" w:space="0" w:color="auto"/>
              <w:right w:val="single" w:sz="4" w:space="0" w:color="auto"/>
            </w:tcBorders>
          </w:tcPr>
          <w:p w14:paraId="69553B7E" w14:textId="77777777" w:rsidR="00EF7C92" w:rsidRPr="00EC3A9A" w:rsidRDefault="00EF7C92" w:rsidP="00EF7C92">
            <w:pPr>
              <w:autoSpaceDN w:val="0"/>
              <w:adjustRightInd w:val="0"/>
              <w:jc w:val="center"/>
              <w:rPr>
                <w:color w:val="000000" w:themeColor="text1"/>
              </w:rPr>
            </w:pPr>
            <w:r w:rsidRPr="00EC3A9A">
              <w:rPr>
                <w:color w:val="000000" w:themeColor="text1"/>
              </w:rPr>
              <w:t>8,288</w:t>
            </w:r>
          </w:p>
        </w:tc>
        <w:tc>
          <w:tcPr>
            <w:tcW w:w="784" w:type="dxa"/>
            <w:tcBorders>
              <w:top w:val="single" w:sz="4" w:space="0" w:color="auto"/>
              <w:left w:val="single" w:sz="4" w:space="0" w:color="auto"/>
              <w:bottom w:val="single" w:sz="4" w:space="0" w:color="auto"/>
              <w:right w:val="single" w:sz="4" w:space="0" w:color="auto"/>
            </w:tcBorders>
          </w:tcPr>
          <w:p w14:paraId="05D84D29" w14:textId="77777777" w:rsidR="00EF7C92" w:rsidRPr="00EC3A9A" w:rsidRDefault="00EF7C92" w:rsidP="00EF7C92">
            <w:pPr>
              <w:autoSpaceDN w:val="0"/>
              <w:adjustRightInd w:val="0"/>
              <w:jc w:val="center"/>
              <w:rPr>
                <w:color w:val="000000" w:themeColor="text1"/>
              </w:rPr>
            </w:pPr>
            <w:r w:rsidRPr="00EC3A9A">
              <w:rPr>
                <w:color w:val="000000" w:themeColor="text1"/>
              </w:rPr>
              <w:t>8,068</w:t>
            </w:r>
          </w:p>
        </w:tc>
        <w:tc>
          <w:tcPr>
            <w:tcW w:w="784" w:type="dxa"/>
            <w:tcBorders>
              <w:top w:val="single" w:sz="4" w:space="0" w:color="auto"/>
              <w:left w:val="single" w:sz="4" w:space="0" w:color="auto"/>
              <w:bottom w:val="single" w:sz="4" w:space="0" w:color="auto"/>
              <w:right w:val="single" w:sz="4" w:space="0" w:color="auto"/>
            </w:tcBorders>
          </w:tcPr>
          <w:p w14:paraId="5614BF16" w14:textId="77777777" w:rsidR="00EF7C92" w:rsidRPr="00EC3A9A" w:rsidRDefault="00EF7C92" w:rsidP="00EF7C92">
            <w:pPr>
              <w:autoSpaceDN w:val="0"/>
              <w:adjustRightInd w:val="0"/>
              <w:jc w:val="center"/>
              <w:rPr>
                <w:color w:val="000000" w:themeColor="text1"/>
              </w:rPr>
            </w:pPr>
            <w:r w:rsidRPr="00EC3A9A">
              <w:rPr>
                <w:color w:val="000000" w:themeColor="text1"/>
              </w:rPr>
              <w:t>7,860</w:t>
            </w:r>
          </w:p>
        </w:tc>
        <w:tc>
          <w:tcPr>
            <w:tcW w:w="784" w:type="dxa"/>
            <w:tcBorders>
              <w:top w:val="single" w:sz="4" w:space="0" w:color="auto"/>
              <w:left w:val="single" w:sz="4" w:space="0" w:color="auto"/>
              <w:bottom w:val="single" w:sz="4" w:space="0" w:color="auto"/>
              <w:right w:val="single" w:sz="4" w:space="0" w:color="auto"/>
            </w:tcBorders>
          </w:tcPr>
          <w:p w14:paraId="74F39ABC" w14:textId="77777777" w:rsidR="00EF7C92" w:rsidRPr="00EC3A9A" w:rsidRDefault="00EF7C92" w:rsidP="00EF7C92">
            <w:pPr>
              <w:autoSpaceDN w:val="0"/>
              <w:adjustRightInd w:val="0"/>
              <w:jc w:val="center"/>
              <w:rPr>
                <w:color w:val="000000" w:themeColor="text1"/>
              </w:rPr>
            </w:pPr>
            <w:r w:rsidRPr="00EC3A9A">
              <w:rPr>
                <w:color w:val="000000" w:themeColor="text1"/>
              </w:rPr>
              <w:t>7,660</w:t>
            </w:r>
          </w:p>
        </w:tc>
      </w:tr>
      <w:tr w:rsidR="00EF7C92" w:rsidRPr="00EC3A9A" w14:paraId="3EB64B6C" w14:textId="77777777" w:rsidTr="00EF7C92">
        <w:tc>
          <w:tcPr>
            <w:tcW w:w="1639" w:type="dxa"/>
            <w:tcBorders>
              <w:top w:val="single" w:sz="4" w:space="0" w:color="auto"/>
              <w:left w:val="single" w:sz="4" w:space="0" w:color="auto"/>
              <w:bottom w:val="single" w:sz="4" w:space="0" w:color="auto"/>
              <w:right w:val="single" w:sz="4" w:space="0" w:color="auto"/>
            </w:tcBorders>
          </w:tcPr>
          <w:p w14:paraId="28B8190F" w14:textId="77777777" w:rsidR="00EF7C92" w:rsidRPr="00EC3A9A" w:rsidRDefault="00EF7C92" w:rsidP="00EF7C92">
            <w:pPr>
              <w:autoSpaceDN w:val="0"/>
              <w:adjustRightInd w:val="0"/>
              <w:ind w:left="57"/>
              <w:rPr>
                <w:color w:val="000000" w:themeColor="text1"/>
              </w:rPr>
            </w:pPr>
            <w:r w:rsidRPr="00EC3A9A">
              <w:rPr>
                <w:color w:val="000000" w:themeColor="text1"/>
              </w:rPr>
              <w:lastRenderedPageBreak/>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9A61018" w14:textId="77777777" w:rsidR="00EF7C92" w:rsidRPr="00EC3A9A" w:rsidRDefault="00EF7C92" w:rsidP="00EF7C92">
            <w:pPr>
              <w:autoSpaceDN w:val="0"/>
              <w:adjustRightInd w:val="0"/>
              <w:jc w:val="center"/>
              <w:rPr>
                <w:color w:val="000000" w:themeColor="text1"/>
              </w:rPr>
            </w:pPr>
            <w:r w:rsidRPr="00EC3A9A">
              <w:rPr>
                <w:color w:val="000000" w:themeColor="text1"/>
              </w:rPr>
              <w:t>20,0</w:t>
            </w:r>
          </w:p>
        </w:tc>
        <w:tc>
          <w:tcPr>
            <w:tcW w:w="784" w:type="dxa"/>
            <w:tcBorders>
              <w:top w:val="single" w:sz="4" w:space="0" w:color="auto"/>
              <w:left w:val="single" w:sz="4" w:space="0" w:color="auto"/>
              <w:bottom w:val="single" w:sz="4" w:space="0" w:color="auto"/>
              <w:right w:val="single" w:sz="4" w:space="0" w:color="auto"/>
            </w:tcBorders>
          </w:tcPr>
          <w:p w14:paraId="32C432AD" w14:textId="77777777" w:rsidR="00EF7C92" w:rsidRPr="00EC3A9A" w:rsidRDefault="00EF7C92" w:rsidP="00EF7C92">
            <w:pPr>
              <w:autoSpaceDN w:val="0"/>
              <w:adjustRightInd w:val="0"/>
              <w:jc w:val="center"/>
              <w:rPr>
                <w:color w:val="000000" w:themeColor="text1"/>
              </w:rPr>
            </w:pPr>
            <w:r w:rsidRPr="00EC3A9A">
              <w:rPr>
                <w:color w:val="000000" w:themeColor="text1"/>
              </w:rPr>
              <w:t>6,202</w:t>
            </w:r>
          </w:p>
        </w:tc>
        <w:tc>
          <w:tcPr>
            <w:tcW w:w="784" w:type="dxa"/>
            <w:tcBorders>
              <w:top w:val="single" w:sz="4" w:space="0" w:color="auto"/>
              <w:left w:val="single" w:sz="4" w:space="0" w:color="auto"/>
              <w:bottom w:val="single" w:sz="4" w:space="0" w:color="auto"/>
              <w:right w:val="single" w:sz="4" w:space="0" w:color="auto"/>
            </w:tcBorders>
          </w:tcPr>
          <w:p w14:paraId="2BD8D50A" w14:textId="77777777" w:rsidR="00EF7C92" w:rsidRPr="00EC3A9A" w:rsidRDefault="00EF7C92" w:rsidP="00EF7C92">
            <w:pPr>
              <w:autoSpaceDN w:val="0"/>
              <w:adjustRightInd w:val="0"/>
              <w:jc w:val="center"/>
              <w:rPr>
                <w:color w:val="000000" w:themeColor="text1"/>
              </w:rPr>
            </w:pPr>
            <w:r w:rsidRPr="00EC3A9A">
              <w:rPr>
                <w:color w:val="000000" w:themeColor="text1"/>
              </w:rPr>
              <w:t>6,018</w:t>
            </w:r>
          </w:p>
        </w:tc>
        <w:tc>
          <w:tcPr>
            <w:tcW w:w="784" w:type="dxa"/>
            <w:tcBorders>
              <w:top w:val="single" w:sz="4" w:space="0" w:color="auto"/>
              <w:left w:val="single" w:sz="4" w:space="0" w:color="auto"/>
              <w:bottom w:val="single" w:sz="4" w:space="0" w:color="auto"/>
              <w:right w:val="single" w:sz="4" w:space="0" w:color="auto"/>
            </w:tcBorders>
          </w:tcPr>
          <w:p w14:paraId="3871B155" w14:textId="77777777" w:rsidR="00EF7C92" w:rsidRPr="00EC3A9A" w:rsidRDefault="00EF7C92" w:rsidP="00EF7C92">
            <w:pPr>
              <w:autoSpaceDN w:val="0"/>
              <w:adjustRightInd w:val="0"/>
              <w:jc w:val="center"/>
              <w:rPr>
                <w:color w:val="000000" w:themeColor="text1"/>
              </w:rPr>
            </w:pPr>
            <w:r w:rsidRPr="00EC3A9A">
              <w:rPr>
                <w:color w:val="000000" w:themeColor="text1"/>
              </w:rPr>
              <w:t>5,845</w:t>
            </w:r>
          </w:p>
        </w:tc>
        <w:tc>
          <w:tcPr>
            <w:tcW w:w="784" w:type="dxa"/>
            <w:tcBorders>
              <w:top w:val="single" w:sz="4" w:space="0" w:color="auto"/>
              <w:left w:val="single" w:sz="4" w:space="0" w:color="auto"/>
              <w:bottom w:val="single" w:sz="4" w:space="0" w:color="auto"/>
              <w:right w:val="single" w:sz="4" w:space="0" w:color="auto"/>
            </w:tcBorders>
          </w:tcPr>
          <w:p w14:paraId="7CACD567" w14:textId="77777777" w:rsidR="00EF7C92" w:rsidRPr="00EC3A9A" w:rsidRDefault="00EF7C92" w:rsidP="00EF7C92">
            <w:pPr>
              <w:autoSpaceDN w:val="0"/>
              <w:adjustRightInd w:val="0"/>
              <w:jc w:val="center"/>
              <w:rPr>
                <w:color w:val="000000" w:themeColor="text1"/>
              </w:rPr>
            </w:pPr>
            <w:r w:rsidRPr="00EC3A9A">
              <w:rPr>
                <w:color w:val="000000" w:themeColor="text1"/>
              </w:rPr>
              <w:t>5,682</w:t>
            </w:r>
          </w:p>
        </w:tc>
        <w:tc>
          <w:tcPr>
            <w:tcW w:w="784" w:type="dxa"/>
            <w:tcBorders>
              <w:top w:val="single" w:sz="4" w:space="0" w:color="auto"/>
              <w:left w:val="single" w:sz="4" w:space="0" w:color="auto"/>
              <w:bottom w:val="single" w:sz="4" w:space="0" w:color="auto"/>
              <w:right w:val="single" w:sz="4" w:space="0" w:color="auto"/>
            </w:tcBorders>
          </w:tcPr>
          <w:p w14:paraId="0D83D438" w14:textId="77777777" w:rsidR="00EF7C92" w:rsidRPr="00EC3A9A" w:rsidRDefault="00EF7C92" w:rsidP="00EF7C92">
            <w:pPr>
              <w:autoSpaceDN w:val="0"/>
              <w:adjustRightInd w:val="0"/>
              <w:jc w:val="center"/>
              <w:rPr>
                <w:color w:val="000000" w:themeColor="text1"/>
              </w:rPr>
            </w:pPr>
            <w:r w:rsidRPr="00EC3A9A">
              <w:rPr>
                <w:color w:val="000000" w:themeColor="text1"/>
              </w:rPr>
              <w:t>5,524</w:t>
            </w:r>
          </w:p>
        </w:tc>
        <w:tc>
          <w:tcPr>
            <w:tcW w:w="784" w:type="dxa"/>
            <w:tcBorders>
              <w:top w:val="single" w:sz="4" w:space="0" w:color="auto"/>
              <w:left w:val="single" w:sz="4" w:space="0" w:color="auto"/>
              <w:bottom w:val="single" w:sz="4" w:space="0" w:color="auto"/>
              <w:right w:val="single" w:sz="4" w:space="0" w:color="auto"/>
            </w:tcBorders>
          </w:tcPr>
          <w:p w14:paraId="15712F4E" w14:textId="77777777" w:rsidR="00EF7C92" w:rsidRPr="00EC3A9A" w:rsidRDefault="00EF7C92" w:rsidP="00EF7C92">
            <w:pPr>
              <w:autoSpaceDN w:val="0"/>
              <w:adjustRightInd w:val="0"/>
              <w:jc w:val="center"/>
              <w:rPr>
                <w:color w:val="000000" w:themeColor="text1"/>
              </w:rPr>
            </w:pPr>
            <w:r w:rsidRPr="00EC3A9A">
              <w:rPr>
                <w:color w:val="000000" w:themeColor="text1"/>
              </w:rPr>
              <w:t>5,377</w:t>
            </w:r>
          </w:p>
        </w:tc>
        <w:tc>
          <w:tcPr>
            <w:tcW w:w="784" w:type="dxa"/>
            <w:tcBorders>
              <w:top w:val="single" w:sz="4" w:space="0" w:color="auto"/>
              <w:left w:val="single" w:sz="4" w:space="0" w:color="auto"/>
              <w:bottom w:val="single" w:sz="4" w:space="0" w:color="auto"/>
              <w:right w:val="single" w:sz="4" w:space="0" w:color="auto"/>
            </w:tcBorders>
          </w:tcPr>
          <w:p w14:paraId="32307756" w14:textId="77777777" w:rsidR="00EF7C92" w:rsidRPr="00EC3A9A" w:rsidRDefault="00EF7C92" w:rsidP="00EF7C92">
            <w:pPr>
              <w:autoSpaceDN w:val="0"/>
              <w:adjustRightInd w:val="0"/>
              <w:jc w:val="center"/>
              <w:rPr>
                <w:color w:val="000000" w:themeColor="text1"/>
              </w:rPr>
            </w:pPr>
            <w:r w:rsidRPr="00EC3A9A">
              <w:rPr>
                <w:color w:val="000000" w:themeColor="text1"/>
              </w:rPr>
              <w:t>5,239</w:t>
            </w:r>
          </w:p>
        </w:tc>
        <w:tc>
          <w:tcPr>
            <w:tcW w:w="784" w:type="dxa"/>
            <w:tcBorders>
              <w:top w:val="single" w:sz="4" w:space="0" w:color="auto"/>
              <w:left w:val="single" w:sz="4" w:space="0" w:color="auto"/>
              <w:bottom w:val="single" w:sz="4" w:space="0" w:color="auto"/>
              <w:right w:val="single" w:sz="4" w:space="0" w:color="auto"/>
            </w:tcBorders>
          </w:tcPr>
          <w:p w14:paraId="085EFA55" w14:textId="77777777" w:rsidR="00EF7C92" w:rsidRPr="00EC3A9A" w:rsidRDefault="00EF7C92" w:rsidP="00EF7C92">
            <w:pPr>
              <w:autoSpaceDN w:val="0"/>
              <w:adjustRightInd w:val="0"/>
              <w:jc w:val="center"/>
              <w:rPr>
                <w:color w:val="000000" w:themeColor="text1"/>
              </w:rPr>
            </w:pPr>
            <w:r w:rsidRPr="00EC3A9A">
              <w:rPr>
                <w:color w:val="000000" w:themeColor="text1"/>
              </w:rPr>
              <w:t>5,107</w:t>
            </w:r>
          </w:p>
        </w:tc>
      </w:tr>
      <w:tr w:rsidR="00EF7C92" w:rsidRPr="00EC3A9A" w14:paraId="237C76CD" w14:textId="77777777" w:rsidTr="00EF7C92">
        <w:tc>
          <w:tcPr>
            <w:tcW w:w="1639" w:type="dxa"/>
            <w:tcBorders>
              <w:top w:val="single" w:sz="4" w:space="0" w:color="auto"/>
              <w:left w:val="single" w:sz="4" w:space="0" w:color="auto"/>
              <w:bottom w:val="single" w:sz="4" w:space="0" w:color="auto"/>
              <w:right w:val="single" w:sz="4" w:space="0" w:color="auto"/>
            </w:tcBorders>
          </w:tcPr>
          <w:p w14:paraId="72783F14"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A18E219" w14:textId="77777777" w:rsidR="00EF7C92" w:rsidRPr="00EC3A9A" w:rsidRDefault="00EF7C92" w:rsidP="00EF7C92">
            <w:pPr>
              <w:autoSpaceDN w:val="0"/>
              <w:adjustRightInd w:val="0"/>
              <w:jc w:val="center"/>
              <w:rPr>
                <w:color w:val="000000" w:themeColor="text1"/>
              </w:rPr>
            </w:pPr>
            <w:r w:rsidRPr="00EC3A9A">
              <w:rPr>
                <w:color w:val="000000" w:themeColor="text1"/>
              </w:rPr>
              <w:t>10,0</w:t>
            </w:r>
          </w:p>
        </w:tc>
        <w:tc>
          <w:tcPr>
            <w:tcW w:w="784" w:type="dxa"/>
            <w:tcBorders>
              <w:top w:val="single" w:sz="4" w:space="0" w:color="auto"/>
              <w:left w:val="single" w:sz="4" w:space="0" w:color="auto"/>
              <w:bottom w:val="single" w:sz="4" w:space="0" w:color="auto"/>
              <w:right w:val="single" w:sz="4" w:space="0" w:color="auto"/>
            </w:tcBorders>
          </w:tcPr>
          <w:p w14:paraId="77A6880F" w14:textId="77777777" w:rsidR="00EF7C92" w:rsidRPr="00EC3A9A" w:rsidRDefault="00EF7C92" w:rsidP="00EF7C92">
            <w:pPr>
              <w:autoSpaceDN w:val="0"/>
              <w:adjustRightInd w:val="0"/>
              <w:jc w:val="center"/>
              <w:rPr>
                <w:color w:val="000000" w:themeColor="text1"/>
              </w:rPr>
            </w:pPr>
            <w:r w:rsidRPr="00EC3A9A">
              <w:rPr>
                <w:color w:val="000000" w:themeColor="text1"/>
              </w:rPr>
              <w:t>3,101</w:t>
            </w:r>
          </w:p>
        </w:tc>
        <w:tc>
          <w:tcPr>
            <w:tcW w:w="784" w:type="dxa"/>
            <w:tcBorders>
              <w:top w:val="single" w:sz="4" w:space="0" w:color="auto"/>
              <w:left w:val="single" w:sz="4" w:space="0" w:color="auto"/>
              <w:bottom w:val="single" w:sz="4" w:space="0" w:color="auto"/>
              <w:right w:val="single" w:sz="4" w:space="0" w:color="auto"/>
            </w:tcBorders>
          </w:tcPr>
          <w:p w14:paraId="4ABEA361" w14:textId="77777777" w:rsidR="00EF7C92" w:rsidRPr="00EC3A9A" w:rsidRDefault="00EF7C92" w:rsidP="00EF7C92">
            <w:pPr>
              <w:autoSpaceDN w:val="0"/>
              <w:adjustRightInd w:val="0"/>
              <w:jc w:val="center"/>
              <w:rPr>
                <w:color w:val="000000" w:themeColor="text1"/>
              </w:rPr>
            </w:pPr>
            <w:r w:rsidRPr="00EC3A9A">
              <w:rPr>
                <w:color w:val="000000" w:themeColor="text1"/>
              </w:rPr>
              <w:t>3,008</w:t>
            </w:r>
          </w:p>
        </w:tc>
        <w:tc>
          <w:tcPr>
            <w:tcW w:w="784" w:type="dxa"/>
            <w:tcBorders>
              <w:top w:val="single" w:sz="4" w:space="0" w:color="auto"/>
              <w:left w:val="single" w:sz="4" w:space="0" w:color="auto"/>
              <w:bottom w:val="single" w:sz="4" w:space="0" w:color="auto"/>
              <w:right w:val="single" w:sz="4" w:space="0" w:color="auto"/>
            </w:tcBorders>
          </w:tcPr>
          <w:p w14:paraId="0E8EAADD" w14:textId="77777777" w:rsidR="00EF7C92" w:rsidRPr="00EC3A9A" w:rsidRDefault="00EF7C92" w:rsidP="00EF7C92">
            <w:pPr>
              <w:autoSpaceDN w:val="0"/>
              <w:adjustRightInd w:val="0"/>
              <w:jc w:val="center"/>
              <w:rPr>
                <w:color w:val="000000" w:themeColor="text1"/>
              </w:rPr>
            </w:pPr>
            <w:r w:rsidRPr="00EC3A9A">
              <w:rPr>
                <w:color w:val="000000" w:themeColor="text1"/>
              </w:rPr>
              <w:t>2,992</w:t>
            </w:r>
          </w:p>
        </w:tc>
        <w:tc>
          <w:tcPr>
            <w:tcW w:w="784" w:type="dxa"/>
            <w:tcBorders>
              <w:top w:val="single" w:sz="4" w:space="0" w:color="auto"/>
              <w:left w:val="single" w:sz="4" w:space="0" w:color="auto"/>
              <w:bottom w:val="single" w:sz="4" w:space="0" w:color="auto"/>
              <w:right w:val="single" w:sz="4" w:space="0" w:color="auto"/>
            </w:tcBorders>
          </w:tcPr>
          <w:p w14:paraId="123DA5F9" w14:textId="77777777" w:rsidR="00EF7C92" w:rsidRPr="00EC3A9A" w:rsidRDefault="00EF7C92" w:rsidP="00EF7C92">
            <w:pPr>
              <w:autoSpaceDN w:val="0"/>
              <w:adjustRightInd w:val="0"/>
              <w:jc w:val="center"/>
              <w:rPr>
                <w:color w:val="000000" w:themeColor="text1"/>
              </w:rPr>
            </w:pPr>
            <w:r w:rsidRPr="00EC3A9A">
              <w:rPr>
                <w:color w:val="000000" w:themeColor="text1"/>
              </w:rPr>
              <w:t>2,840</w:t>
            </w:r>
          </w:p>
        </w:tc>
        <w:tc>
          <w:tcPr>
            <w:tcW w:w="784" w:type="dxa"/>
            <w:tcBorders>
              <w:top w:val="single" w:sz="4" w:space="0" w:color="auto"/>
              <w:left w:val="single" w:sz="4" w:space="0" w:color="auto"/>
              <w:bottom w:val="single" w:sz="4" w:space="0" w:color="auto"/>
              <w:right w:val="single" w:sz="4" w:space="0" w:color="auto"/>
            </w:tcBorders>
          </w:tcPr>
          <w:p w14:paraId="6214F215" w14:textId="77777777" w:rsidR="00EF7C92" w:rsidRPr="00EC3A9A" w:rsidRDefault="00EF7C92" w:rsidP="00EF7C92">
            <w:pPr>
              <w:autoSpaceDN w:val="0"/>
              <w:adjustRightInd w:val="0"/>
              <w:jc w:val="center"/>
              <w:rPr>
                <w:color w:val="000000" w:themeColor="text1"/>
              </w:rPr>
            </w:pPr>
            <w:r w:rsidRPr="00EC3A9A">
              <w:rPr>
                <w:color w:val="000000" w:themeColor="text1"/>
              </w:rPr>
              <w:t>2,761</w:t>
            </w:r>
          </w:p>
        </w:tc>
        <w:tc>
          <w:tcPr>
            <w:tcW w:w="784" w:type="dxa"/>
            <w:tcBorders>
              <w:top w:val="single" w:sz="4" w:space="0" w:color="auto"/>
              <w:left w:val="single" w:sz="4" w:space="0" w:color="auto"/>
              <w:bottom w:val="single" w:sz="4" w:space="0" w:color="auto"/>
              <w:right w:val="single" w:sz="4" w:space="0" w:color="auto"/>
            </w:tcBorders>
          </w:tcPr>
          <w:p w14:paraId="58980B69" w14:textId="77777777" w:rsidR="00EF7C92" w:rsidRPr="00EC3A9A" w:rsidRDefault="00EF7C92" w:rsidP="00EF7C92">
            <w:pPr>
              <w:autoSpaceDN w:val="0"/>
              <w:adjustRightInd w:val="0"/>
              <w:jc w:val="center"/>
              <w:rPr>
                <w:color w:val="000000" w:themeColor="text1"/>
              </w:rPr>
            </w:pPr>
            <w:r w:rsidRPr="00EC3A9A">
              <w:rPr>
                <w:color w:val="000000" w:themeColor="text1"/>
              </w:rPr>
              <w:t>2,668</w:t>
            </w:r>
          </w:p>
        </w:tc>
        <w:tc>
          <w:tcPr>
            <w:tcW w:w="784" w:type="dxa"/>
            <w:tcBorders>
              <w:top w:val="single" w:sz="4" w:space="0" w:color="auto"/>
              <w:left w:val="single" w:sz="4" w:space="0" w:color="auto"/>
              <w:bottom w:val="single" w:sz="4" w:space="0" w:color="auto"/>
              <w:right w:val="single" w:sz="4" w:space="0" w:color="auto"/>
            </w:tcBorders>
          </w:tcPr>
          <w:p w14:paraId="5BFA97AE" w14:textId="77777777" w:rsidR="00EF7C92" w:rsidRPr="00EC3A9A" w:rsidRDefault="00EF7C92" w:rsidP="00EF7C92">
            <w:pPr>
              <w:autoSpaceDN w:val="0"/>
              <w:adjustRightInd w:val="0"/>
              <w:jc w:val="center"/>
              <w:rPr>
                <w:color w:val="000000" w:themeColor="text1"/>
              </w:rPr>
            </w:pPr>
            <w:r w:rsidRPr="00EC3A9A">
              <w:rPr>
                <w:color w:val="000000" w:themeColor="text1"/>
              </w:rPr>
              <w:t>2,619</w:t>
            </w:r>
          </w:p>
        </w:tc>
        <w:tc>
          <w:tcPr>
            <w:tcW w:w="784" w:type="dxa"/>
            <w:tcBorders>
              <w:top w:val="single" w:sz="4" w:space="0" w:color="auto"/>
              <w:left w:val="single" w:sz="4" w:space="0" w:color="auto"/>
              <w:bottom w:val="single" w:sz="4" w:space="0" w:color="auto"/>
              <w:right w:val="single" w:sz="4" w:space="0" w:color="auto"/>
            </w:tcBorders>
          </w:tcPr>
          <w:p w14:paraId="3799D490" w14:textId="77777777" w:rsidR="00EF7C92" w:rsidRPr="00EC3A9A" w:rsidRDefault="00EF7C92" w:rsidP="00EF7C92">
            <w:pPr>
              <w:autoSpaceDN w:val="0"/>
              <w:adjustRightInd w:val="0"/>
              <w:jc w:val="center"/>
              <w:rPr>
                <w:color w:val="000000" w:themeColor="text1"/>
              </w:rPr>
            </w:pPr>
            <w:r w:rsidRPr="00EC3A9A">
              <w:rPr>
                <w:color w:val="000000" w:themeColor="text1"/>
              </w:rPr>
              <w:t>2,553</w:t>
            </w:r>
          </w:p>
        </w:tc>
      </w:tr>
      <w:tr w:rsidR="00EF7C92" w:rsidRPr="00EC3A9A" w14:paraId="0E67AFF9" w14:textId="77777777" w:rsidTr="00EF7C92">
        <w:tc>
          <w:tcPr>
            <w:tcW w:w="1639" w:type="dxa"/>
            <w:tcBorders>
              <w:top w:val="single" w:sz="4" w:space="0" w:color="auto"/>
              <w:left w:val="single" w:sz="4" w:space="0" w:color="auto"/>
              <w:bottom w:val="single" w:sz="4" w:space="0" w:color="auto"/>
              <w:right w:val="single" w:sz="4" w:space="0" w:color="auto"/>
            </w:tcBorders>
          </w:tcPr>
          <w:p w14:paraId="78E64BD2"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35F79DB8" w14:textId="77777777" w:rsidR="00EF7C92" w:rsidRPr="00EC3A9A" w:rsidRDefault="00EF7C92" w:rsidP="00EF7C92">
            <w:pPr>
              <w:autoSpaceDN w:val="0"/>
              <w:adjustRightInd w:val="0"/>
              <w:jc w:val="center"/>
              <w:rPr>
                <w:color w:val="000000" w:themeColor="text1"/>
              </w:rPr>
            </w:pPr>
            <w:r w:rsidRPr="00EC3A9A">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776A5B01" w14:textId="77777777" w:rsidR="00EF7C92" w:rsidRPr="00EC3A9A" w:rsidRDefault="00EF7C92" w:rsidP="00EF7C92">
            <w:pPr>
              <w:autoSpaceDN w:val="0"/>
              <w:adjustRightInd w:val="0"/>
              <w:jc w:val="center"/>
              <w:rPr>
                <w:color w:val="000000" w:themeColor="text1"/>
              </w:rPr>
            </w:pPr>
            <w:r w:rsidRPr="00EC3A9A">
              <w:rPr>
                <w:color w:val="000000" w:themeColor="text1"/>
              </w:rPr>
              <w:t>12,620</w:t>
            </w:r>
          </w:p>
        </w:tc>
        <w:tc>
          <w:tcPr>
            <w:tcW w:w="784" w:type="dxa"/>
            <w:tcBorders>
              <w:top w:val="single" w:sz="4" w:space="0" w:color="auto"/>
              <w:left w:val="single" w:sz="4" w:space="0" w:color="auto"/>
              <w:bottom w:val="single" w:sz="4" w:space="0" w:color="auto"/>
              <w:right w:val="single" w:sz="4" w:space="0" w:color="auto"/>
            </w:tcBorders>
          </w:tcPr>
          <w:p w14:paraId="46323A49" w14:textId="77777777" w:rsidR="00EF7C92" w:rsidRPr="00EC3A9A" w:rsidRDefault="00EF7C92" w:rsidP="00EF7C92">
            <w:pPr>
              <w:autoSpaceDN w:val="0"/>
              <w:adjustRightInd w:val="0"/>
              <w:jc w:val="center"/>
              <w:rPr>
                <w:color w:val="000000" w:themeColor="text1"/>
              </w:rPr>
            </w:pPr>
            <w:r w:rsidRPr="00EC3A9A">
              <w:rPr>
                <w:color w:val="000000" w:themeColor="text1"/>
              </w:rPr>
              <w:t>12,240</w:t>
            </w:r>
          </w:p>
        </w:tc>
        <w:tc>
          <w:tcPr>
            <w:tcW w:w="784" w:type="dxa"/>
            <w:tcBorders>
              <w:top w:val="single" w:sz="4" w:space="0" w:color="auto"/>
              <w:left w:val="single" w:sz="4" w:space="0" w:color="auto"/>
              <w:bottom w:val="single" w:sz="4" w:space="0" w:color="auto"/>
              <w:right w:val="single" w:sz="4" w:space="0" w:color="auto"/>
            </w:tcBorders>
          </w:tcPr>
          <w:p w14:paraId="0FF2E55A" w14:textId="77777777" w:rsidR="00EF7C92" w:rsidRPr="00EC3A9A" w:rsidRDefault="00EF7C92" w:rsidP="00EF7C92">
            <w:pPr>
              <w:autoSpaceDN w:val="0"/>
              <w:adjustRightInd w:val="0"/>
              <w:jc w:val="center"/>
              <w:rPr>
                <w:color w:val="000000" w:themeColor="text1"/>
              </w:rPr>
            </w:pPr>
            <w:r w:rsidRPr="00EC3A9A">
              <w:rPr>
                <w:color w:val="000000" w:themeColor="text1"/>
              </w:rPr>
              <w:t>11,887</w:t>
            </w:r>
          </w:p>
        </w:tc>
        <w:tc>
          <w:tcPr>
            <w:tcW w:w="784" w:type="dxa"/>
            <w:tcBorders>
              <w:top w:val="single" w:sz="4" w:space="0" w:color="auto"/>
              <w:left w:val="single" w:sz="4" w:space="0" w:color="auto"/>
              <w:bottom w:val="single" w:sz="4" w:space="0" w:color="auto"/>
              <w:right w:val="single" w:sz="4" w:space="0" w:color="auto"/>
            </w:tcBorders>
          </w:tcPr>
          <w:p w14:paraId="74557792" w14:textId="77777777" w:rsidR="00EF7C92" w:rsidRPr="00EC3A9A" w:rsidRDefault="00EF7C92" w:rsidP="00EF7C92">
            <w:pPr>
              <w:autoSpaceDN w:val="0"/>
              <w:adjustRightInd w:val="0"/>
              <w:jc w:val="center"/>
              <w:rPr>
                <w:color w:val="000000" w:themeColor="text1"/>
              </w:rPr>
            </w:pPr>
            <w:r w:rsidRPr="00EC3A9A">
              <w:rPr>
                <w:color w:val="000000" w:themeColor="text1"/>
              </w:rPr>
              <w:t>11,550</w:t>
            </w:r>
          </w:p>
        </w:tc>
        <w:tc>
          <w:tcPr>
            <w:tcW w:w="784" w:type="dxa"/>
            <w:tcBorders>
              <w:top w:val="single" w:sz="4" w:space="0" w:color="auto"/>
              <w:left w:val="single" w:sz="4" w:space="0" w:color="auto"/>
              <w:bottom w:val="single" w:sz="4" w:space="0" w:color="auto"/>
              <w:right w:val="single" w:sz="4" w:space="0" w:color="auto"/>
            </w:tcBorders>
          </w:tcPr>
          <w:p w14:paraId="0DD91FFE" w14:textId="77777777" w:rsidR="00EF7C92" w:rsidRPr="00EC3A9A" w:rsidRDefault="00EF7C92" w:rsidP="00EF7C92">
            <w:pPr>
              <w:autoSpaceDN w:val="0"/>
              <w:adjustRightInd w:val="0"/>
              <w:jc w:val="center"/>
              <w:rPr>
                <w:color w:val="000000" w:themeColor="text1"/>
              </w:rPr>
            </w:pPr>
            <w:r w:rsidRPr="00EC3A9A">
              <w:rPr>
                <w:color w:val="000000" w:themeColor="text1"/>
              </w:rPr>
              <w:t>11,235</w:t>
            </w:r>
          </w:p>
        </w:tc>
        <w:tc>
          <w:tcPr>
            <w:tcW w:w="784" w:type="dxa"/>
            <w:tcBorders>
              <w:top w:val="single" w:sz="4" w:space="0" w:color="auto"/>
              <w:left w:val="single" w:sz="4" w:space="0" w:color="auto"/>
              <w:bottom w:val="single" w:sz="4" w:space="0" w:color="auto"/>
              <w:right w:val="single" w:sz="4" w:space="0" w:color="auto"/>
            </w:tcBorders>
          </w:tcPr>
          <w:p w14:paraId="5DAD01CD" w14:textId="77777777" w:rsidR="00EF7C92" w:rsidRPr="00EC3A9A" w:rsidRDefault="00EF7C92" w:rsidP="00EF7C92">
            <w:pPr>
              <w:autoSpaceDN w:val="0"/>
              <w:adjustRightInd w:val="0"/>
              <w:jc w:val="center"/>
              <w:rPr>
                <w:color w:val="000000" w:themeColor="text1"/>
              </w:rPr>
            </w:pPr>
            <w:r w:rsidRPr="00EC3A9A">
              <w:rPr>
                <w:color w:val="000000" w:themeColor="text1"/>
              </w:rPr>
              <w:t>10,933</w:t>
            </w:r>
          </w:p>
        </w:tc>
        <w:tc>
          <w:tcPr>
            <w:tcW w:w="784" w:type="dxa"/>
            <w:tcBorders>
              <w:top w:val="single" w:sz="4" w:space="0" w:color="auto"/>
              <w:left w:val="single" w:sz="4" w:space="0" w:color="auto"/>
              <w:bottom w:val="single" w:sz="4" w:space="0" w:color="auto"/>
              <w:right w:val="single" w:sz="4" w:space="0" w:color="auto"/>
            </w:tcBorders>
          </w:tcPr>
          <w:p w14:paraId="512B0DF5" w14:textId="77777777" w:rsidR="00EF7C92" w:rsidRPr="00EC3A9A" w:rsidRDefault="00EF7C92" w:rsidP="00EF7C92">
            <w:pPr>
              <w:autoSpaceDN w:val="0"/>
              <w:adjustRightInd w:val="0"/>
              <w:jc w:val="center"/>
              <w:rPr>
                <w:color w:val="000000" w:themeColor="text1"/>
              </w:rPr>
            </w:pPr>
            <w:r w:rsidRPr="00EC3A9A">
              <w:rPr>
                <w:color w:val="000000" w:themeColor="text1"/>
              </w:rPr>
              <w:t>10,651</w:t>
            </w:r>
          </w:p>
        </w:tc>
        <w:tc>
          <w:tcPr>
            <w:tcW w:w="784" w:type="dxa"/>
            <w:tcBorders>
              <w:top w:val="single" w:sz="4" w:space="0" w:color="auto"/>
              <w:left w:val="single" w:sz="4" w:space="0" w:color="auto"/>
              <w:bottom w:val="single" w:sz="4" w:space="0" w:color="auto"/>
              <w:right w:val="single" w:sz="4" w:space="0" w:color="auto"/>
            </w:tcBorders>
          </w:tcPr>
          <w:p w14:paraId="7BC34CD6" w14:textId="77777777" w:rsidR="00EF7C92" w:rsidRPr="00EC3A9A" w:rsidRDefault="00EF7C92" w:rsidP="00EF7C92">
            <w:pPr>
              <w:autoSpaceDN w:val="0"/>
              <w:adjustRightInd w:val="0"/>
              <w:jc w:val="center"/>
              <w:rPr>
                <w:color w:val="000000" w:themeColor="text1"/>
              </w:rPr>
            </w:pPr>
            <w:r w:rsidRPr="00EC3A9A">
              <w:rPr>
                <w:color w:val="000000" w:themeColor="text1"/>
              </w:rPr>
              <w:t>10,371</w:t>
            </w:r>
          </w:p>
        </w:tc>
      </w:tr>
      <w:tr w:rsidR="00EF7C92" w:rsidRPr="00EC3A9A" w14:paraId="4389D2E8" w14:textId="77777777" w:rsidTr="00EF7C92">
        <w:tc>
          <w:tcPr>
            <w:tcW w:w="1639" w:type="dxa"/>
            <w:tcBorders>
              <w:top w:val="single" w:sz="4" w:space="0" w:color="auto"/>
              <w:left w:val="single" w:sz="4" w:space="0" w:color="auto"/>
              <w:bottom w:val="single" w:sz="4" w:space="0" w:color="auto"/>
              <w:right w:val="single" w:sz="4" w:space="0" w:color="auto"/>
            </w:tcBorders>
          </w:tcPr>
          <w:p w14:paraId="3AD68B3F"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53A8B4AC" w14:textId="77777777" w:rsidR="00EF7C92" w:rsidRPr="00EC3A9A" w:rsidRDefault="00EF7C92" w:rsidP="00EF7C92">
            <w:pPr>
              <w:autoSpaceDN w:val="0"/>
              <w:adjustRightInd w:val="0"/>
              <w:jc w:val="center"/>
              <w:rPr>
                <w:color w:val="000000" w:themeColor="text1"/>
              </w:rPr>
            </w:pPr>
            <w:r w:rsidRPr="00EC3A9A">
              <w:rPr>
                <w:color w:val="000000" w:themeColor="text1"/>
              </w:rPr>
              <w:t>40,030,0</w:t>
            </w:r>
          </w:p>
        </w:tc>
        <w:tc>
          <w:tcPr>
            <w:tcW w:w="784" w:type="dxa"/>
            <w:tcBorders>
              <w:top w:val="single" w:sz="4" w:space="0" w:color="auto"/>
              <w:left w:val="single" w:sz="4" w:space="0" w:color="auto"/>
              <w:bottom w:val="single" w:sz="4" w:space="0" w:color="auto"/>
              <w:right w:val="single" w:sz="4" w:space="0" w:color="auto"/>
            </w:tcBorders>
          </w:tcPr>
          <w:p w14:paraId="0A27FA96" w14:textId="77777777" w:rsidR="00EF7C92" w:rsidRPr="00EC3A9A" w:rsidRDefault="00EF7C92" w:rsidP="00EF7C92">
            <w:pPr>
              <w:autoSpaceDN w:val="0"/>
              <w:adjustRightInd w:val="0"/>
              <w:jc w:val="center"/>
              <w:rPr>
                <w:color w:val="000000" w:themeColor="text1"/>
              </w:rPr>
            </w:pPr>
            <w:r w:rsidRPr="00EC3A9A">
              <w:rPr>
                <w:color w:val="000000" w:themeColor="text1"/>
              </w:rPr>
              <w:t>9,351</w:t>
            </w:r>
          </w:p>
        </w:tc>
        <w:tc>
          <w:tcPr>
            <w:tcW w:w="784" w:type="dxa"/>
            <w:tcBorders>
              <w:top w:val="single" w:sz="4" w:space="0" w:color="auto"/>
              <w:left w:val="single" w:sz="4" w:space="0" w:color="auto"/>
              <w:bottom w:val="single" w:sz="4" w:space="0" w:color="auto"/>
              <w:right w:val="single" w:sz="4" w:space="0" w:color="auto"/>
            </w:tcBorders>
          </w:tcPr>
          <w:p w14:paraId="3AC506A3" w14:textId="77777777" w:rsidR="00EF7C92" w:rsidRPr="00EC3A9A" w:rsidRDefault="00EF7C92" w:rsidP="00EF7C92">
            <w:pPr>
              <w:autoSpaceDN w:val="0"/>
              <w:adjustRightInd w:val="0"/>
              <w:jc w:val="center"/>
              <w:rPr>
                <w:color w:val="000000" w:themeColor="text1"/>
              </w:rPr>
            </w:pPr>
            <w:r w:rsidRPr="00EC3A9A">
              <w:rPr>
                <w:color w:val="000000" w:themeColor="text1"/>
              </w:rPr>
              <w:t>9,073</w:t>
            </w:r>
          </w:p>
        </w:tc>
        <w:tc>
          <w:tcPr>
            <w:tcW w:w="784" w:type="dxa"/>
            <w:tcBorders>
              <w:top w:val="single" w:sz="4" w:space="0" w:color="auto"/>
              <w:left w:val="single" w:sz="4" w:space="0" w:color="auto"/>
              <w:bottom w:val="single" w:sz="4" w:space="0" w:color="auto"/>
              <w:right w:val="single" w:sz="4" w:space="0" w:color="auto"/>
            </w:tcBorders>
          </w:tcPr>
          <w:p w14:paraId="339C7342" w14:textId="77777777" w:rsidR="00EF7C92" w:rsidRPr="00EC3A9A" w:rsidRDefault="00EF7C92" w:rsidP="00EF7C92">
            <w:pPr>
              <w:autoSpaceDN w:val="0"/>
              <w:adjustRightInd w:val="0"/>
              <w:jc w:val="center"/>
              <w:rPr>
                <w:color w:val="000000" w:themeColor="text1"/>
              </w:rPr>
            </w:pPr>
            <w:r w:rsidRPr="00EC3A9A">
              <w:rPr>
                <w:color w:val="000000" w:themeColor="text1"/>
              </w:rPr>
              <w:t>8,813</w:t>
            </w:r>
          </w:p>
        </w:tc>
        <w:tc>
          <w:tcPr>
            <w:tcW w:w="784" w:type="dxa"/>
            <w:tcBorders>
              <w:top w:val="single" w:sz="4" w:space="0" w:color="auto"/>
              <w:left w:val="single" w:sz="4" w:space="0" w:color="auto"/>
              <w:bottom w:val="single" w:sz="4" w:space="0" w:color="auto"/>
              <w:right w:val="single" w:sz="4" w:space="0" w:color="auto"/>
            </w:tcBorders>
          </w:tcPr>
          <w:p w14:paraId="13FE6EDD" w14:textId="77777777" w:rsidR="00EF7C92" w:rsidRPr="00EC3A9A" w:rsidRDefault="00EF7C92" w:rsidP="00EF7C92">
            <w:pPr>
              <w:autoSpaceDN w:val="0"/>
              <w:adjustRightInd w:val="0"/>
              <w:jc w:val="center"/>
              <w:rPr>
                <w:color w:val="000000" w:themeColor="text1"/>
              </w:rPr>
            </w:pPr>
            <w:r w:rsidRPr="00EC3A9A">
              <w:rPr>
                <w:color w:val="000000" w:themeColor="text1"/>
              </w:rPr>
              <w:t>8,566</w:t>
            </w:r>
          </w:p>
        </w:tc>
        <w:tc>
          <w:tcPr>
            <w:tcW w:w="784" w:type="dxa"/>
            <w:tcBorders>
              <w:top w:val="single" w:sz="4" w:space="0" w:color="auto"/>
              <w:left w:val="single" w:sz="4" w:space="0" w:color="auto"/>
              <w:bottom w:val="single" w:sz="4" w:space="0" w:color="auto"/>
              <w:right w:val="single" w:sz="4" w:space="0" w:color="auto"/>
            </w:tcBorders>
          </w:tcPr>
          <w:p w14:paraId="22EFDD7E" w14:textId="77777777" w:rsidR="00EF7C92" w:rsidRPr="00EC3A9A" w:rsidRDefault="00EF7C92" w:rsidP="00EF7C92">
            <w:pPr>
              <w:autoSpaceDN w:val="0"/>
              <w:adjustRightInd w:val="0"/>
              <w:jc w:val="center"/>
              <w:rPr>
                <w:color w:val="000000" w:themeColor="text1"/>
              </w:rPr>
            </w:pPr>
            <w:r w:rsidRPr="00EC3A9A">
              <w:rPr>
                <w:color w:val="000000" w:themeColor="text1"/>
              </w:rPr>
              <w:t>8,330</w:t>
            </w:r>
          </w:p>
        </w:tc>
        <w:tc>
          <w:tcPr>
            <w:tcW w:w="784" w:type="dxa"/>
            <w:tcBorders>
              <w:top w:val="single" w:sz="4" w:space="0" w:color="auto"/>
              <w:left w:val="single" w:sz="4" w:space="0" w:color="auto"/>
              <w:bottom w:val="single" w:sz="4" w:space="0" w:color="auto"/>
              <w:right w:val="single" w:sz="4" w:space="0" w:color="auto"/>
            </w:tcBorders>
          </w:tcPr>
          <w:p w14:paraId="6710F001" w14:textId="77777777" w:rsidR="00EF7C92" w:rsidRPr="00EC3A9A" w:rsidRDefault="00EF7C92" w:rsidP="00EF7C92">
            <w:pPr>
              <w:autoSpaceDN w:val="0"/>
              <w:adjustRightInd w:val="0"/>
              <w:jc w:val="center"/>
              <w:rPr>
                <w:color w:val="000000" w:themeColor="text1"/>
              </w:rPr>
            </w:pPr>
            <w:r w:rsidRPr="00EC3A9A">
              <w:rPr>
                <w:color w:val="000000" w:themeColor="text1"/>
              </w:rPr>
              <w:t>8,109</w:t>
            </w:r>
          </w:p>
        </w:tc>
        <w:tc>
          <w:tcPr>
            <w:tcW w:w="784" w:type="dxa"/>
            <w:tcBorders>
              <w:top w:val="single" w:sz="4" w:space="0" w:color="auto"/>
              <w:left w:val="single" w:sz="4" w:space="0" w:color="auto"/>
              <w:bottom w:val="single" w:sz="4" w:space="0" w:color="auto"/>
              <w:right w:val="single" w:sz="4" w:space="0" w:color="auto"/>
            </w:tcBorders>
          </w:tcPr>
          <w:p w14:paraId="0FD45046" w14:textId="77777777" w:rsidR="00EF7C92" w:rsidRPr="00EC3A9A" w:rsidRDefault="00EF7C92" w:rsidP="00EF7C92">
            <w:pPr>
              <w:autoSpaceDN w:val="0"/>
              <w:adjustRightInd w:val="0"/>
              <w:jc w:val="center"/>
              <w:rPr>
                <w:color w:val="000000" w:themeColor="text1"/>
              </w:rPr>
            </w:pPr>
            <w:r w:rsidRPr="00EC3A9A">
              <w:rPr>
                <w:color w:val="000000" w:themeColor="text1"/>
              </w:rPr>
              <w:t>7,900</w:t>
            </w:r>
          </w:p>
        </w:tc>
        <w:tc>
          <w:tcPr>
            <w:tcW w:w="784" w:type="dxa"/>
            <w:tcBorders>
              <w:top w:val="single" w:sz="4" w:space="0" w:color="auto"/>
              <w:left w:val="single" w:sz="4" w:space="0" w:color="auto"/>
              <w:bottom w:val="single" w:sz="4" w:space="0" w:color="auto"/>
              <w:right w:val="single" w:sz="4" w:space="0" w:color="auto"/>
            </w:tcBorders>
          </w:tcPr>
          <w:p w14:paraId="5F185536" w14:textId="77777777" w:rsidR="00EF7C92" w:rsidRPr="00EC3A9A" w:rsidRDefault="00EF7C92" w:rsidP="00EF7C92">
            <w:pPr>
              <w:autoSpaceDN w:val="0"/>
              <w:adjustRightInd w:val="0"/>
              <w:jc w:val="center"/>
              <w:rPr>
                <w:color w:val="000000" w:themeColor="text1"/>
              </w:rPr>
            </w:pPr>
            <w:r w:rsidRPr="00EC3A9A">
              <w:rPr>
                <w:color w:val="000000" w:themeColor="text1"/>
              </w:rPr>
              <w:t>7,699</w:t>
            </w:r>
          </w:p>
        </w:tc>
      </w:tr>
      <w:tr w:rsidR="00EF7C92" w:rsidRPr="00EC3A9A" w14:paraId="0FCFDCCD" w14:textId="77777777" w:rsidTr="00EF7C92">
        <w:tc>
          <w:tcPr>
            <w:tcW w:w="1639" w:type="dxa"/>
            <w:tcBorders>
              <w:top w:val="single" w:sz="4" w:space="0" w:color="auto"/>
              <w:left w:val="single" w:sz="4" w:space="0" w:color="auto"/>
              <w:bottom w:val="single" w:sz="4" w:space="0" w:color="auto"/>
              <w:right w:val="single" w:sz="4" w:space="0" w:color="auto"/>
            </w:tcBorders>
          </w:tcPr>
          <w:p w14:paraId="196CE367"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015CA716" w14:textId="77777777" w:rsidR="00EF7C92" w:rsidRPr="00EC3A9A" w:rsidRDefault="00EF7C92" w:rsidP="00EF7C92">
            <w:pPr>
              <w:autoSpaceDN w:val="0"/>
              <w:adjustRightInd w:val="0"/>
              <w:jc w:val="center"/>
              <w:rPr>
                <w:color w:val="000000" w:themeColor="text1"/>
              </w:rPr>
            </w:pPr>
            <w:r w:rsidRPr="00EC3A9A">
              <w:rPr>
                <w:color w:val="000000" w:themeColor="text1"/>
              </w:rPr>
              <w:t>25,0</w:t>
            </w:r>
          </w:p>
        </w:tc>
        <w:tc>
          <w:tcPr>
            <w:tcW w:w="784" w:type="dxa"/>
            <w:tcBorders>
              <w:top w:val="single" w:sz="4" w:space="0" w:color="auto"/>
              <w:left w:val="single" w:sz="4" w:space="0" w:color="auto"/>
              <w:bottom w:val="single" w:sz="4" w:space="0" w:color="auto"/>
              <w:right w:val="single" w:sz="4" w:space="0" w:color="auto"/>
            </w:tcBorders>
          </w:tcPr>
          <w:p w14:paraId="5A82A11A" w14:textId="77777777" w:rsidR="00EF7C92" w:rsidRPr="00EC3A9A" w:rsidRDefault="00EF7C92" w:rsidP="00EF7C92">
            <w:pPr>
              <w:autoSpaceDN w:val="0"/>
              <w:adjustRightInd w:val="0"/>
              <w:jc w:val="center"/>
              <w:rPr>
                <w:color w:val="000000" w:themeColor="text1"/>
              </w:rPr>
            </w:pPr>
            <w:r w:rsidRPr="00EC3A9A">
              <w:rPr>
                <w:color w:val="000000" w:themeColor="text1"/>
              </w:rPr>
              <w:t>7,791</w:t>
            </w:r>
          </w:p>
        </w:tc>
        <w:tc>
          <w:tcPr>
            <w:tcW w:w="784" w:type="dxa"/>
            <w:tcBorders>
              <w:top w:val="single" w:sz="4" w:space="0" w:color="auto"/>
              <w:left w:val="single" w:sz="4" w:space="0" w:color="auto"/>
              <w:bottom w:val="single" w:sz="4" w:space="0" w:color="auto"/>
              <w:right w:val="single" w:sz="4" w:space="0" w:color="auto"/>
            </w:tcBorders>
          </w:tcPr>
          <w:p w14:paraId="606B3F6E" w14:textId="77777777" w:rsidR="00EF7C92" w:rsidRPr="00EC3A9A" w:rsidRDefault="00EF7C92" w:rsidP="00EF7C92">
            <w:pPr>
              <w:autoSpaceDN w:val="0"/>
              <w:adjustRightInd w:val="0"/>
              <w:jc w:val="center"/>
              <w:rPr>
                <w:color w:val="000000" w:themeColor="text1"/>
              </w:rPr>
            </w:pPr>
            <w:r w:rsidRPr="00EC3A9A">
              <w:rPr>
                <w:color w:val="000000" w:themeColor="text1"/>
              </w:rPr>
              <w:t>7,561</w:t>
            </w:r>
          </w:p>
        </w:tc>
        <w:tc>
          <w:tcPr>
            <w:tcW w:w="784" w:type="dxa"/>
            <w:tcBorders>
              <w:top w:val="single" w:sz="4" w:space="0" w:color="auto"/>
              <w:left w:val="single" w:sz="4" w:space="0" w:color="auto"/>
              <w:bottom w:val="single" w:sz="4" w:space="0" w:color="auto"/>
              <w:right w:val="single" w:sz="4" w:space="0" w:color="auto"/>
            </w:tcBorders>
          </w:tcPr>
          <w:p w14:paraId="0D6D543A" w14:textId="77777777" w:rsidR="00EF7C92" w:rsidRPr="00EC3A9A" w:rsidRDefault="00EF7C92" w:rsidP="00EF7C92">
            <w:pPr>
              <w:autoSpaceDN w:val="0"/>
              <w:adjustRightInd w:val="0"/>
              <w:jc w:val="center"/>
              <w:rPr>
                <w:color w:val="000000" w:themeColor="text1"/>
              </w:rPr>
            </w:pPr>
            <w:r w:rsidRPr="00EC3A9A">
              <w:rPr>
                <w:color w:val="000000" w:themeColor="text1"/>
              </w:rPr>
              <w:t>7,344</w:t>
            </w:r>
          </w:p>
        </w:tc>
        <w:tc>
          <w:tcPr>
            <w:tcW w:w="784" w:type="dxa"/>
            <w:tcBorders>
              <w:top w:val="single" w:sz="4" w:space="0" w:color="auto"/>
              <w:left w:val="single" w:sz="4" w:space="0" w:color="auto"/>
              <w:bottom w:val="single" w:sz="4" w:space="0" w:color="auto"/>
              <w:right w:val="single" w:sz="4" w:space="0" w:color="auto"/>
            </w:tcBorders>
          </w:tcPr>
          <w:p w14:paraId="3644F2D0" w14:textId="77777777" w:rsidR="00EF7C92" w:rsidRPr="00EC3A9A" w:rsidRDefault="00EF7C92" w:rsidP="00EF7C92">
            <w:pPr>
              <w:autoSpaceDN w:val="0"/>
              <w:adjustRightInd w:val="0"/>
              <w:jc w:val="center"/>
              <w:rPr>
                <w:color w:val="000000" w:themeColor="text1"/>
              </w:rPr>
            </w:pPr>
            <w:r w:rsidRPr="00EC3A9A">
              <w:rPr>
                <w:color w:val="000000" w:themeColor="text1"/>
              </w:rPr>
              <w:t>7,140</w:t>
            </w:r>
          </w:p>
        </w:tc>
        <w:tc>
          <w:tcPr>
            <w:tcW w:w="784" w:type="dxa"/>
            <w:tcBorders>
              <w:top w:val="single" w:sz="4" w:space="0" w:color="auto"/>
              <w:left w:val="single" w:sz="4" w:space="0" w:color="auto"/>
              <w:bottom w:val="single" w:sz="4" w:space="0" w:color="auto"/>
              <w:right w:val="single" w:sz="4" w:space="0" w:color="auto"/>
            </w:tcBorders>
          </w:tcPr>
          <w:p w14:paraId="0E23E2D1" w14:textId="77777777" w:rsidR="00EF7C92" w:rsidRPr="00EC3A9A" w:rsidRDefault="00EF7C92" w:rsidP="00EF7C92">
            <w:pPr>
              <w:autoSpaceDN w:val="0"/>
              <w:adjustRightInd w:val="0"/>
              <w:jc w:val="center"/>
              <w:rPr>
                <w:color w:val="000000" w:themeColor="text1"/>
              </w:rPr>
            </w:pPr>
            <w:r w:rsidRPr="00EC3A9A">
              <w:rPr>
                <w:color w:val="000000" w:themeColor="text1"/>
              </w:rPr>
              <w:t>6,947</w:t>
            </w:r>
          </w:p>
        </w:tc>
        <w:tc>
          <w:tcPr>
            <w:tcW w:w="784" w:type="dxa"/>
            <w:tcBorders>
              <w:top w:val="single" w:sz="4" w:space="0" w:color="auto"/>
              <w:left w:val="single" w:sz="4" w:space="0" w:color="auto"/>
              <w:bottom w:val="single" w:sz="4" w:space="0" w:color="auto"/>
              <w:right w:val="single" w:sz="4" w:space="0" w:color="auto"/>
            </w:tcBorders>
          </w:tcPr>
          <w:p w14:paraId="11C129D2" w14:textId="77777777" w:rsidR="00EF7C92" w:rsidRPr="00EC3A9A" w:rsidRDefault="00EF7C92" w:rsidP="00EF7C92">
            <w:pPr>
              <w:autoSpaceDN w:val="0"/>
              <w:adjustRightInd w:val="0"/>
              <w:jc w:val="center"/>
              <w:rPr>
                <w:color w:val="000000" w:themeColor="text1"/>
              </w:rPr>
            </w:pPr>
            <w:r w:rsidRPr="00EC3A9A">
              <w:rPr>
                <w:color w:val="000000" w:themeColor="text1"/>
              </w:rPr>
              <w:t>6,674</w:t>
            </w:r>
          </w:p>
        </w:tc>
        <w:tc>
          <w:tcPr>
            <w:tcW w:w="784" w:type="dxa"/>
            <w:tcBorders>
              <w:top w:val="single" w:sz="4" w:space="0" w:color="auto"/>
              <w:left w:val="single" w:sz="4" w:space="0" w:color="auto"/>
              <w:bottom w:val="single" w:sz="4" w:space="0" w:color="auto"/>
              <w:right w:val="single" w:sz="4" w:space="0" w:color="auto"/>
            </w:tcBorders>
          </w:tcPr>
          <w:p w14:paraId="3A6E121D" w14:textId="77777777" w:rsidR="00EF7C92" w:rsidRPr="00EC3A9A" w:rsidRDefault="00EF7C92" w:rsidP="00EF7C92">
            <w:pPr>
              <w:autoSpaceDN w:val="0"/>
              <w:adjustRightInd w:val="0"/>
              <w:jc w:val="center"/>
              <w:rPr>
                <w:color w:val="000000" w:themeColor="text1"/>
              </w:rPr>
            </w:pPr>
            <w:r w:rsidRPr="00EC3A9A">
              <w:rPr>
                <w:color w:val="000000" w:themeColor="text1"/>
              </w:rPr>
              <w:t>6,590</w:t>
            </w:r>
          </w:p>
        </w:tc>
        <w:tc>
          <w:tcPr>
            <w:tcW w:w="784" w:type="dxa"/>
            <w:tcBorders>
              <w:top w:val="single" w:sz="4" w:space="0" w:color="auto"/>
              <w:left w:val="single" w:sz="4" w:space="0" w:color="auto"/>
              <w:bottom w:val="single" w:sz="4" w:space="0" w:color="auto"/>
              <w:right w:val="single" w:sz="4" w:space="0" w:color="auto"/>
            </w:tcBorders>
          </w:tcPr>
          <w:p w14:paraId="2BB9BE8C" w14:textId="77777777" w:rsidR="00EF7C92" w:rsidRPr="00EC3A9A" w:rsidRDefault="00EF7C92" w:rsidP="00EF7C92">
            <w:pPr>
              <w:autoSpaceDN w:val="0"/>
              <w:adjustRightInd w:val="0"/>
              <w:jc w:val="center"/>
              <w:rPr>
                <w:color w:val="000000" w:themeColor="text1"/>
              </w:rPr>
            </w:pPr>
            <w:r w:rsidRPr="00EC3A9A">
              <w:rPr>
                <w:color w:val="000000" w:themeColor="text1"/>
              </w:rPr>
              <w:t>6,425</w:t>
            </w:r>
          </w:p>
        </w:tc>
      </w:tr>
      <w:tr w:rsidR="00EF7C92" w:rsidRPr="00EC3A9A" w14:paraId="42C76D1B" w14:textId="77777777" w:rsidTr="00EF7C92">
        <w:tc>
          <w:tcPr>
            <w:tcW w:w="1639" w:type="dxa"/>
            <w:tcBorders>
              <w:top w:val="single" w:sz="4" w:space="0" w:color="auto"/>
              <w:left w:val="single" w:sz="4" w:space="0" w:color="auto"/>
              <w:bottom w:val="single" w:sz="4" w:space="0" w:color="auto"/>
              <w:right w:val="single" w:sz="4" w:space="0" w:color="auto"/>
            </w:tcBorders>
          </w:tcPr>
          <w:p w14:paraId="34565314"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6EBDFF5A" w14:textId="77777777" w:rsidR="00EF7C92" w:rsidRPr="00EC3A9A" w:rsidRDefault="00EF7C92" w:rsidP="00EF7C92">
            <w:pPr>
              <w:autoSpaceDN w:val="0"/>
              <w:adjustRightInd w:val="0"/>
              <w:jc w:val="center"/>
              <w:rPr>
                <w:color w:val="000000" w:themeColor="text1"/>
              </w:rPr>
            </w:pPr>
            <w:r w:rsidRPr="00EC3A9A">
              <w:rPr>
                <w:color w:val="000000" w:themeColor="text1"/>
              </w:rPr>
              <w:t>15,0</w:t>
            </w:r>
          </w:p>
        </w:tc>
        <w:tc>
          <w:tcPr>
            <w:tcW w:w="784" w:type="dxa"/>
            <w:tcBorders>
              <w:top w:val="single" w:sz="4" w:space="0" w:color="auto"/>
              <w:left w:val="single" w:sz="4" w:space="0" w:color="auto"/>
              <w:bottom w:val="single" w:sz="4" w:space="0" w:color="auto"/>
              <w:right w:val="single" w:sz="4" w:space="0" w:color="auto"/>
            </w:tcBorders>
          </w:tcPr>
          <w:p w14:paraId="09FA1EC7" w14:textId="77777777" w:rsidR="00EF7C92" w:rsidRPr="00EC3A9A" w:rsidRDefault="00EF7C92" w:rsidP="00EF7C92">
            <w:pPr>
              <w:autoSpaceDN w:val="0"/>
              <w:adjustRightInd w:val="0"/>
              <w:jc w:val="center"/>
              <w:rPr>
                <w:color w:val="000000" w:themeColor="text1"/>
              </w:rPr>
            </w:pPr>
            <w:r w:rsidRPr="00EC3A9A">
              <w:rPr>
                <w:color w:val="000000" w:themeColor="text1"/>
              </w:rPr>
              <w:t>4,675</w:t>
            </w:r>
          </w:p>
        </w:tc>
        <w:tc>
          <w:tcPr>
            <w:tcW w:w="784" w:type="dxa"/>
            <w:tcBorders>
              <w:top w:val="single" w:sz="4" w:space="0" w:color="auto"/>
              <w:left w:val="single" w:sz="4" w:space="0" w:color="auto"/>
              <w:bottom w:val="single" w:sz="4" w:space="0" w:color="auto"/>
              <w:right w:val="single" w:sz="4" w:space="0" w:color="auto"/>
            </w:tcBorders>
          </w:tcPr>
          <w:p w14:paraId="5B7B6E2A" w14:textId="77777777" w:rsidR="00EF7C92" w:rsidRPr="00EC3A9A" w:rsidRDefault="00EF7C92" w:rsidP="00EF7C92">
            <w:pPr>
              <w:autoSpaceDN w:val="0"/>
              <w:adjustRightInd w:val="0"/>
              <w:jc w:val="center"/>
              <w:rPr>
                <w:color w:val="000000" w:themeColor="text1"/>
              </w:rPr>
            </w:pPr>
            <w:r w:rsidRPr="00EC3A9A">
              <w:rPr>
                <w:color w:val="000000" w:themeColor="text1"/>
              </w:rPr>
              <w:t>4,536</w:t>
            </w:r>
          </w:p>
        </w:tc>
        <w:tc>
          <w:tcPr>
            <w:tcW w:w="784" w:type="dxa"/>
            <w:tcBorders>
              <w:top w:val="single" w:sz="4" w:space="0" w:color="auto"/>
              <w:left w:val="single" w:sz="4" w:space="0" w:color="auto"/>
              <w:bottom w:val="single" w:sz="4" w:space="0" w:color="auto"/>
              <w:right w:val="single" w:sz="4" w:space="0" w:color="auto"/>
            </w:tcBorders>
          </w:tcPr>
          <w:p w14:paraId="293E321A" w14:textId="77777777" w:rsidR="00EF7C92" w:rsidRPr="00EC3A9A" w:rsidRDefault="00EF7C92" w:rsidP="00EF7C92">
            <w:pPr>
              <w:autoSpaceDN w:val="0"/>
              <w:adjustRightInd w:val="0"/>
              <w:jc w:val="center"/>
              <w:rPr>
                <w:color w:val="000000" w:themeColor="text1"/>
              </w:rPr>
            </w:pPr>
            <w:r w:rsidRPr="00EC3A9A">
              <w:rPr>
                <w:color w:val="000000" w:themeColor="text1"/>
              </w:rPr>
              <w:t>4,406</w:t>
            </w:r>
          </w:p>
        </w:tc>
        <w:tc>
          <w:tcPr>
            <w:tcW w:w="784" w:type="dxa"/>
            <w:tcBorders>
              <w:top w:val="single" w:sz="4" w:space="0" w:color="auto"/>
              <w:left w:val="single" w:sz="4" w:space="0" w:color="auto"/>
              <w:bottom w:val="single" w:sz="4" w:space="0" w:color="auto"/>
              <w:right w:val="single" w:sz="4" w:space="0" w:color="auto"/>
            </w:tcBorders>
          </w:tcPr>
          <w:p w14:paraId="5214D80D" w14:textId="77777777" w:rsidR="00EF7C92" w:rsidRPr="00EC3A9A" w:rsidRDefault="00EF7C92" w:rsidP="00EF7C92">
            <w:pPr>
              <w:autoSpaceDN w:val="0"/>
              <w:adjustRightInd w:val="0"/>
              <w:jc w:val="center"/>
              <w:rPr>
                <w:color w:val="000000" w:themeColor="text1"/>
              </w:rPr>
            </w:pPr>
            <w:r w:rsidRPr="00EC3A9A">
              <w:rPr>
                <w:color w:val="000000" w:themeColor="text1"/>
              </w:rPr>
              <w:t>4,283</w:t>
            </w:r>
          </w:p>
        </w:tc>
        <w:tc>
          <w:tcPr>
            <w:tcW w:w="784" w:type="dxa"/>
            <w:tcBorders>
              <w:top w:val="single" w:sz="4" w:space="0" w:color="auto"/>
              <w:left w:val="single" w:sz="4" w:space="0" w:color="auto"/>
              <w:bottom w:val="single" w:sz="4" w:space="0" w:color="auto"/>
              <w:right w:val="single" w:sz="4" w:space="0" w:color="auto"/>
            </w:tcBorders>
          </w:tcPr>
          <w:p w14:paraId="04B144F1" w14:textId="77777777" w:rsidR="00EF7C92" w:rsidRPr="00EC3A9A" w:rsidRDefault="00EF7C92" w:rsidP="00EF7C92">
            <w:pPr>
              <w:autoSpaceDN w:val="0"/>
              <w:adjustRightInd w:val="0"/>
              <w:jc w:val="center"/>
              <w:rPr>
                <w:color w:val="000000" w:themeColor="text1"/>
              </w:rPr>
            </w:pPr>
            <w:r w:rsidRPr="00EC3A9A">
              <w:rPr>
                <w:color w:val="000000" w:themeColor="text1"/>
              </w:rPr>
              <w:t>4,165</w:t>
            </w:r>
          </w:p>
        </w:tc>
        <w:tc>
          <w:tcPr>
            <w:tcW w:w="784" w:type="dxa"/>
            <w:tcBorders>
              <w:top w:val="single" w:sz="4" w:space="0" w:color="auto"/>
              <w:left w:val="single" w:sz="4" w:space="0" w:color="auto"/>
              <w:bottom w:val="single" w:sz="4" w:space="0" w:color="auto"/>
              <w:right w:val="single" w:sz="4" w:space="0" w:color="auto"/>
            </w:tcBorders>
          </w:tcPr>
          <w:p w14:paraId="1FAE7957" w14:textId="77777777" w:rsidR="00EF7C92" w:rsidRPr="00EC3A9A" w:rsidRDefault="00EF7C92" w:rsidP="00EF7C92">
            <w:pPr>
              <w:autoSpaceDN w:val="0"/>
              <w:adjustRightInd w:val="0"/>
              <w:jc w:val="center"/>
              <w:rPr>
                <w:color w:val="000000" w:themeColor="text1"/>
              </w:rPr>
            </w:pPr>
            <w:r w:rsidRPr="00EC3A9A">
              <w:rPr>
                <w:color w:val="000000" w:themeColor="text1"/>
              </w:rPr>
              <w:t>4,054</w:t>
            </w:r>
          </w:p>
        </w:tc>
        <w:tc>
          <w:tcPr>
            <w:tcW w:w="784" w:type="dxa"/>
            <w:tcBorders>
              <w:top w:val="single" w:sz="4" w:space="0" w:color="auto"/>
              <w:left w:val="single" w:sz="4" w:space="0" w:color="auto"/>
              <w:bottom w:val="single" w:sz="4" w:space="0" w:color="auto"/>
              <w:right w:val="single" w:sz="4" w:space="0" w:color="auto"/>
            </w:tcBorders>
          </w:tcPr>
          <w:p w14:paraId="0371C365" w14:textId="77777777" w:rsidR="00EF7C92" w:rsidRPr="00EC3A9A" w:rsidRDefault="00EF7C92" w:rsidP="00EF7C92">
            <w:pPr>
              <w:autoSpaceDN w:val="0"/>
              <w:adjustRightInd w:val="0"/>
              <w:jc w:val="center"/>
              <w:rPr>
                <w:color w:val="000000" w:themeColor="text1"/>
              </w:rPr>
            </w:pPr>
            <w:r w:rsidRPr="00EC3A9A">
              <w:rPr>
                <w:color w:val="000000" w:themeColor="text1"/>
              </w:rPr>
              <w:t>3,950</w:t>
            </w:r>
          </w:p>
        </w:tc>
        <w:tc>
          <w:tcPr>
            <w:tcW w:w="784" w:type="dxa"/>
            <w:tcBorders>
              <w:top w:val="single" w:sz="4" w:space="0" w:color="auto"/>
              <w:left w:val="single" w:sz="4" w:space="0" w:color="auto"/>
              <w:bottom w:val="single" w:sz="4" w:space="0" w:color="auto"/>
              <w:right w:val="single" w:sz="4" w:space="0" w:color="auto"/>
            </w:tcBorders>
          </w:tcPr>
          <w:p w14:paraId="3E61A36D" w14:textId="77777777" w:rsidR="00EF7C92" w:rsidRPr="00EC3A9A" w:rsidRDefault="00EF7C92" w:rsidP="00EF7C92">
            <w:pPr>
              <w:autoSpaceDN w:val="0"/>
              <w:adjustRightInd w:val="0"/>
              <w:jc w:val="center"/>
              <w:rPr>
                <w:color w:val="000000" w:themeColor="text1"/>
              </w:rPr>
            </w:pPr>
            <w:r w:rsidRPr="00EC3A9A">
              <w:rPr>
                <w:color w:val="000000" w:themeColor="text1"/>
              </w:rPr>
              <w:t>3,848</w:t>
            </w:r>
          </w:p>
        </w:tc>
      </w:tr>
    </w:tbl>
    <w:p w14:paraId="77B17CD9"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4. Масло животное</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EC3A9A" w14:paraId="376D0105"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6F0F7B14"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3FF19DFC" w14:textId="77777777" w:rsidR="00EF7C92" w:rsidRPr="00EC3A9A" w:rsidRDefault="00EF7C92" w:rsidP="00EF7C92">
            <w:pPr>
              <w:autoSpaceDN w:val="0"/>
              <w:adjustRightInd w:val="0"/>
              <w:jc w:val="center"/>
              <w:rPr>
                <w:color w:val="000000" w:themeColor="text1"/>
              </w:rPr>
            </w:pPr>
            <w:r w:rsidRPr="00EC3A9A">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33469FCB"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62387DFC"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6BCCE139" w14:textId="77777777" w:rsidR="00EF7C92" w:rsidRPr="00EC3A9A"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2DE941B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9F20C"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0F17B2E5"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1B36AA53"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1B30EF4C"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3F58F27A"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525B112E"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AAEE9E8"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735014BD"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79D4623E" w14:textId="77777777" w:rsidTr="00EF7C92">
        <w:tc>
          <w:tcPr>
            <w:tcW w:w="1639" w:type="dxa"/>
            <w:tcBorders>
              <w:top w:val="single" w:sz="4" w:space="0" w:color="auto"/>
              <w:left w:val="single" w:sz="4" w:space="0" w:color="auto"/>
              <w:bottom w:val="single" w:sz="4" w:space="0" w:color="auto"/>
              <w:right w:val="single" w:sz="4" w:space="0" w:color="auto"/>
            </w:tcBorders>
          </w:tcPr>
          <w:p w14:paraId="2C4618F8" w14:textId="77777777" w:rsidR="00EF7C92" w:rsidRPr="00EC3A9A" w:rsidRDefault="00EF7C92" w:rsidP="00EF7C92">
            <w:pPr>
              <w:autoSpaceDN w:val="0"/>
              <w:adjustRightInd w:val="0"/>
              <w:ind w:left="57"/>
              <w:rPr>
                <w:color w:val="000000" w:themeColor="text1"/>
              </w:rPr>
            </w:pPr>
            <w:r w:rsidRPr="00EC3A9A">
              <w:rPr>
                <w:color w:val="000000" w:themeColor="text1"/>
              </w:rPr>
              <w:t>Масло животное</w:t>
            </w:r>
          </w:p>
        </w:tc>
        <w:tc>
          <w:tcPr>
            <w:tcW w:w="1144" w:type="dxa"/>
            <w:tcBorders>
              <w:top w:val="single" w:sz="4" w:space="0" w:color="auto"/>
              <w:left w:val="single" w:sz="4" w:space="0" w:color="auto"/>
              <w:bottom w:val="single" w:sz="4" w:space="0" w:color="auto"/>
              <w:right w:val="single" w:sz="4" w:space="0" w:color="auto"/>
            </w:tcBorders>
          </w:tcPr>
          <w:p w14:paraId="1838B59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29A3C7D"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20F65D3"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C1FE0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43B6374"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563553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EC93DC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952EAFB"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D0D7F2B" w14:textId="77777777" w:rsidR="00EF7C92" w:rsidRPr="00EC3A9A" w:rsidRDefault="00EF7C92" w:rsidP="00EF7C92">
            <w:pPr>
              <w:autoSpaceDN w:val="0"/>
              <w:adjustRightInd w:val="0"/>
              <w:jc w:val="center"/>
              <w:rPr>
                <w:color w:val="000000" w:themeColor="text1"/>
              </w:rPr>
            </w:pPr>
          </w:p>
        </w:tc>
      </w:tr>
      <w:tr w:rsidR="00EF7C92" w:rsidRPr="00EC3A9A" w14:paraId="6D4E722A" w14:textId="77777777" w:rsidTr="00EF7C92">
        <w:tc>
          <w:tcPr>
            <w:tcW w:w="1639" w:type="dxa"/>
            <w:tcBorders>
              <w:top w:val="single" w:sz="4" w:space="0" w:color="auto"/>
              <w:left w:val="single" w:sz="4" w:space="0" w:color="auto"/>
              <w:bottom w:val="single" w:sz="4" w:space="0" w:color="auto"/>
              <w:right w:val="single" w:sz="4" w:space="0" w:color="auto"/>
            </w:tcBorders>
          </w:tcPr>
          <w:p w14:paraId="63C9EB9E" w14:textId="77777777" w:rsidR="00EF7C92" w:rsidRPr="00EC3A9A" w:rsidRDefault="00EF7C92" w:rsidP="00EF7C92">
            <w:pPr>
              <w:autoSpaceDN w:val="0"/>
              <w:adjustRightInd w:val="0"/>
              <w:ind w:left="57"/>
              <w:rPr>
                <w:color w:val="000000" w:themeColor="text1"/>
              </w:rPr>
            </w:pPr>
            <w:r w:rsidRPr="00EC3A9A">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5460F96B" w14:textId="77777777" w:rsidR="00EF7C92" w:rsidRPr="00EC3A9A" w:rsidRDefault="00EF7C92" w:rsidP="00EF7C92">
            <w:pPr>
              <w:autoSpaceDN w:val="0"/>
              <w:adjustRightInd w:val="0"/>
              <w:jc w:val="center"/>
              <w:rPr>
                <w:color w:val="000000" w:themeColor="text1"/>
              </w:rPr>
            </w:pPr>
            <w:r w:rsidRPr="00EC3A9A">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274D62BA" w14:textId="77777777" w:rsidR="00EF7C92" w:rsidRPr="00EC3A9A" w:rsidRDefault="00EF7C92" w:rsidP="00EF7C92">
            <w:pPr>
              <w:autoSpaceDN w:val="0"/>
              <w:adjustRightInd w:val="0"/>
              <w:jc w:val="center"/>
              <w:rPr>
                <w:color w:val="000000" w:themeColor="text1"/>
              </w:rPr>
            </w:pPr>
            <w:r w:rsidRPr="00EC3A9A">
              <w:rPr>
                <w:color w:val="000000" w:themeColor="text1"/>
              </w:rPr>
              <w:t>26,800</w:t>
            </w:r>
          </w:p>
        </w:tc>
        <w:tc>
          <w:tcPr>
            <w:tcW w:w="784" w:type="dxa"/>
            <w:tcBorders>
              <w:top w:val="single" w:sz="4" w:space="0" w:color="auto"/>
              <w:left w:val="single" w:sz="4" w:space="0" w:color="auto"/>
              <w:bottom w:val="single" w:sz="4" w:space="0" w:color="auto"/>
              <w:right w:val="single" w:sz="4" w:space="0" w:color="auto"/>
            </w:tcBorders>
          </w:tcPr>
          <w:p w14:paraId="5ED13FC7" w14:textId="77777777" w:rsidR="00EF7C92" w:rsidRPr="00EC3A9A" w:rsidRDefault="00EF7C92" w:rsidP="00EF7C92">
            <w:pPr>
              <w:autoSpaceDN w:val="0"/>
              <w:adjustRightInd w:val="0"/>
              <w:jc w:val="center"/>
              <w:rPr>
                <w:color w:val="000000" w:themeColor="text1"/>
              </w:rPr>
            </w:pPr>
            <w:r w:rsidRPr="00EC3A9A">
              <w:rPr>
                <w:color w:val="000000" w:themeColor="text1"/>
              </w:rPr>
              <w:t>26,012</w:t>
            </w:r>
          </w:p>
        </w:tc>
        <w:tc>
          <w:tcPr>
            <w:tcW w:w="784" w:type="dxa"/>
            <w:tcBorders>
              <w:top w:val="single" w:sz="4" w:space="0" w:color="auto"/>
              <w:left w:val="single" w:sz="4" w:space="0" w:color="auto"/>
              <w:bottom w:val="single" w:sz="4" w:space="0" w:color="auto"/>
              <w:right w:val="single" w:sz="4" w:space="0" w:color="auto"/>
            </w:tcBorders>
          </w:tcPr>
          <w:p w14:paraId="1C8896B4" w14:textId="77777777" w:rsidR="00EF7C92" w:rsidRPr="00EC3A9A" w:rsidRDefault="00EF7C92" w:rsidP="00EF7C92">
            <w:pPr>
              <w:autoSpaceDN w:val="0"/>
              <w:adjustRightInd w:val="0"/>
              <w:jc w:val="center"/>
              <w:rPr>
                <w:color w:val="000000" w:themeColor="text1"/>
              </w:rPr>
            </w:pPr>
            <w:r w:rsidRPr="00EC3A9A">
              <w:rPr>
                <w:color w:val="000000" w:themeColor="text1"/>
              </w:rPr>
              <w:t>25,268</w:t>
            </w:r>
          </w:p>
        </w:tc>
        <w:tc>
          <w:tcPr>
            <w:tcW w:w="784" w:type="dxa"/>
            <w:tcBorders>
              <w:top w:val="single" w:sz="4" w:space="0" w:color="auto"/>
              <w:left w:val="single" w:sz="4" w:space="0" w:color="auto"/>
              <w:bottom w:val="single" w:sz="4" w:space="0" w:color="auto"/>
              <w:right w:val="single" w:sz="4" w:space="0" w:color="auto"/>
            </w:tcBorders>
          </w:tcPr>
          <w:p w14:paraId="3F0A2FF6" w14:textId="77777777" w:rsidR="00EF7C92" w:rsidRPr="00EC3A9A" w:rsidRDefault="00EF7C92" w:rsidP="00EF7C92">
            <w:pPr>
              <w:autoSpaceDN w:val="0"/>
              <w:adjustRightInd w:val="0"/>
              <w:jc w:val="center"/>
              <w:rPr>
                <w:color w:val="000000" w:themeColor="text1"/>
              </w:rPr>
            </w:pPr>
            <w:r w:rsidRPr="00EC3A9A">
              <w:rPr>
                <w:color w:val="000000" w:themeColor="text1"/>
              </w:rPr>
              <w:t>24,567</w:t>
            </w:r>
          </w:p>
        </w:tc>
        <w:tc>
          <w:tcPr>
            <w:tcW w:w="784" w:type="dxa"/>
            <w:tcBorders>
              <w:top w:val="single" w:sz="4" w:space="0" w:color="auto"/>
              <w:left w:val="single" w:sz="4" w:space="0" w:color="auto"/>
              <w:bottom w:val="single" w:sz="4" w:space="0" w:color="auto"/>
              <w:right w:val="single" w:sz="4" w:space="0" w:color="auto"/>
            </w:tcBorders>
          </w:tcPr>
          <w:p w14:paraId="04DECF88" w14:textId="77777777" w:rsidR="00EF7C92" w:rsidRPr="00EC3A9A" w:rsidRDefault="00EF7C92" w:rsidP="00EF7C92">
            <w:pPr>
              <w:autoSpaceDN w:val="0"/>
              <w:adjustRightInd w:val="0"/>
              <w:jc w:val="center"/>
              <w:rPr>
                <w:color w:val="000000" w:themeColor="text1"/>
              </w:rPr>
            </w:pPr>
            <w:r w:rsidRPr="00EC3A9A">
              <w:rPr>
                <w:color w:val="000000" w:themeColor="text1"/>
              </w:rPr>
              <w:t>23,903</w:t>
            </w:r>
          </w:p>
        </w:tc>
        <w:tc>
          <w:tcPr>
            <w:tcW w:w="784" w:type="dxa"/>
            <w:tcBorders>
              <w:top w:val="single" w:sz="4" w:space="0" w:color="auto"/>
              <w:left w:val="single" w:sz="4" w:space="0" w:color="auto"/>
              <w:bottom w:val="single" w:sz="4" w:space="0" w:color="auto"/>
              <w:right w:val="single" w:sz="4" w:space="0" w:color="auto"/>
            </w:tcBorders>
          </w:tcPr>
          <w:p w14:paraId="72CC3BBE" w14:textId="77777777" w:rsidR="00EF7C92" w:rsidRPr="00EC3A9A" w:rsidRDefault="00EF7C92" w:rsidP="00EF7C92">
            <w:pPr>
              <w:autoSpaceDN w:val="0"/>
              <w:adjustRightInd w:val="0"/>
              <w:jc w:val="center"/>
              <w:rPr>
                <w:color w:val="000000" w:themeColor="text1"/>
              </w:rPr>
            </w:pPr>
            <w:r w:rsidRPr="00EC3A9A">
              <w:rPr>
                <w:color w:val="000000" w:themeColor="text1"/>
              </w:rPr>
              <w:t>23,274</w:t>
            </w:r>
          </w:p>
        </w:tc>
        <w:tc>
          <w:tcPr>
            <w:tcW w:w="784" w:type="dxa"/>
            <w:tcBorders>
              <w:top w:val="single" w:sz="4" w:space="0" w:color="auto"/>
              <w:left w:val="single" w:sz="4" w:space="0" w:color="auto"/>
              <w:bottom w:val="single" w:sz="4" w:space="0" w:color="auto"/>
              <w:right w:val="single" w:sz="4" w:space="0" w:color="auto"/>
            </w:tcBorders>
          </w:tcPr>
          <w:p w14:paraId="201CCFBA" w14:textId="77777777" w:rsidR="00EF7C92" w:rsidRPr="00EC3A9A" w:rsidRDefault="00EF7C92" w:rsidP="00EF7C92">
            <w:pPr>
              <w:autoSpaceDN w:val="0"/>
              <w:adjustRightInd w:val="0"/>
              <w:jc w:val="center"/>
              <w:rPr>
                <w:color w:val="000000" w:themeColor="text1"/>
              </w:rPr>
            </w:pPr>
            <w:r w:rsidRPr="00EC3A9A">
              <w:rPr>
                <w:color w:val="000000" w:themeColor="text1"/>
              </w:rPr>
              <w:t>22,677</w:t>
            </w:r>
          </w:p>
        </w:tc>
        <w:tc>
          <w:tcPr>
            <w:tcW w:w="784" w:type="dxa"/>
            <w:tcBorders>
              <w:top w:val="single" w:sz="4" w:space="0" w:color="auto"/>
              <w:left w:val="single" w:sz="4" w:space="0" w:color="auto"/>
              <w:bottom w:val="single" w:sz="4" w:space="0" w:color="auto"/>
              <w:right w:val="single" w:sz="4" w:space="0" w:color="auto"/>
            </w:tcBorders>
          </w:tcPr>
          <w:p w14:paraId="0C59D509" w14:textId="77777777" w:rsidR="00EF7C92" w:rsidRPr="00EC3A9A" w:rsidRDefault="00EF7C92" w:rsidP="00EF7C92">
            <w:pPr>
              <w:autoSpaceDN w:val="0"/>
              <w:adjustRightInd w:val="0"/>
              <w:jc w:val="center"/>
              <w:rPr>
                <w:color w:val="000000" w:themeColor="text1"/>
              </w:rPr>
            </w:pPr>
            <w:r w:rsidRPr="00EC3A9A">
              <w:rPr>
                <w:color w:val="000000" w:themeColor="text1"/>
              </w:rPr>
              <w:t>22,110</w:t>
            </w:r>
          </w:p>
        </w:tc>
      </w:tr>
      <w:tr w:rsidR="00EF7C92" w:rsidRPr="00EC3A9A" w14:paraId="433133F4" w14:textId="77777777" w:rsidTr="00EF7C92">
        <w:tc>
          <w:tcPr>
            <w:tcW w:w="1639" w:type="dxa"/>
            <w:tcBorders>
              <w:top w:val="single" w:sz="4" w:space="0" w:color="auto"/>
              <w:left w:val="single" w:sz="4" w:space="0" w:color="auto"/>
              <w:bottom w:val="single" w:sz="4" w:space="0" w:color="auto"/>
              <w:right w:val="single" w:sz="4" w:space="0" w:color="auto"/>
            </w:tcBorders>
          </w:tcPr>
          <w:p w14:paraId="757EA26D"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162A2277" w14:textId="77777777" w:rsidR="00EF7C92" w:rsidRPr="00EC3A9A" w:rsidRDefault="00EF7C92" w:rsidP="00EF7C92">
            <w:pPr>
              <w:autoSpaceDN w:val="0"/>
              <w:adjustRightInd w:val="0"/>
              <w:jc w:val="center"/>
              <w:rPr>
                <w:color w:val="000000" w:themeColor="text1"/>
              </w:rPr>
            </w:pPr>
            <w:r w:rsidRPr="00EC3A9A">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6978F43D" w14:textId="77777777" w:rsidR="00EF7C92" w:rsidRPr="00EC3A9A" w:rsidRDefault="00EF7C92" w:rsidP="00EF7C92">
            <w:pPr>
              <w:autoSpaceDN w:val="0"/>
              <w:adjustRightInd w:val="0"/>
              <w:jc w:val="center"/>
              <w:rPr>
                <w:color w:val="000000" w:themeColor="text1"/>
              </w:rPr>
            </w:pPr>
            <w:r w:rsidRPr="00EC3A9A">
              <w:rPr>
                <w:color w:val="000000" w:themeColor="text1"/>
              </w:rPr>
              <w:t>26,814</w:t>
            </w:r>
          </w:p>
        </w:tc>
        <w:tc>
          <w:tcPr>
            <w:tcW w:w="784" w:type="dxa"/>
            <w:tcBorders>
              <w:top w:val="single" w:sz="4" w:space="0" w:color="auto"/>
              <w:left w:val="single" w:sz="4" w:space="0" w:color="auto"/>
              <w:bottom w:val="single" w:sz="4" w:space="0" w:color="auto"/>
              <w:right w:val="single" w:sz="4" w:space="0" w:color="auto"/>
            </w:tcBorders>
          </w:tcPr>
          <w:p w14:paraId="603EAD29" w14:textId="77777777" w:rsidR="00EF7C92" w:rsidRPr="00EC3A9A" w:rsidRDefault="00EF7C92" w:rsidP="00EF7C92">
            <w:pPr>
              <w:autoSpaceDN w:val="0"/>
              <w:adjustRightInd w:val="0"/>
              <w:jc w:val="center"/>
              <w:rPr>
                <w:color w:val="000000" w:themeColor="text1"/>
              </w:rPr>
            </w:pPr>
            <w:r w:rsidRPr="00EC3A9A">
              <w:rPr>
                <w:color w:val="000000" w:themeColor="text1"/>
              </w:rPr>
              <w:t>26,025</w:t>
            </w:r>
          </w:p>
        </w:tc>
        <w:tc>
          <w:tcPr>
            <w:tcW w:w="784" w:type="dxa"/>
            <w:tcBorders>
              <w:top w:val="single" w:sz="4" w:space="0" w:color="auto"/>
              <w:left w:val="single" w:sz="4" w:space="0" w:color="auto"/>
              <w:bottom w:val="single" w:sz="4" w:space="0" w:color="auto"/>
              <w:right w:val="single" w:sz="4" w:space="0" w:color="auto"/>
            </w:tcBorders>
          </w:tcPr>
          <w:p w14:paraId="5F85F867" w14:textId="77777777" w:rsidR="00EF7C92" w:rsidRPr="00EC3A9A" w:rsidRDefault="00EF7C92" w:rsidP="00EF7C92">
            <w:pPr>
              <w:autoSpaceDN w:val="0"/>
              <w:adjustRightInd w:val="0"/>
              <w:jc w:val="center"/>
              <w:rPr>
                <w:color w:val="000000" w:themeColor="text1"/>
              </w:rPr>
            </w:pPr>
            <w:r w:rsidRPr="00EC3A9A">
              <w:rPr>
                <w:color w:val="000000" w:themeColor="text1"/>
              </w:rPr>
              <w:t>25,281</w:t>
            </w:r>
          </w:p>
        </w:tc>
        <w:tc>
          <w:tcPr>
            <w:tcW w:w="784" w:type="dxa"/>
            <w:tcBorders>
              <w:top w:val="single" w:sz="4" w:space="0" w:color="auto"/>
              <w:left w:val="single" w:sz="4" w:space="0" w:color="auto"/>
              <w:bottom w:val="single" w:sz="4" w:space="0" w:color="auto"/>
              <w:right w:val="single" w:sz="4" w:space="0" w:color="auto"/>
            </w:tcBorders>
          </w:tcPr>
          <w:p w14:paraId="31976095" w14:textId="77777777" w:rsidR="00EF7C92" w:rsidRPr="00EC3A9A" w:rsidRDefault="00EF7C92" w:rsidP="00EF7C92">
            <w:pPr>
              <w:autoSpaceDN w:val="0"/>
              <w:adjustRightInd w:val="0"/>
              <w:jc w:val="center"/>
              <w:rPr>
                <w:color w:val="000000" w:themeColor="text1"/>
              </w:rPr>
            </w:pPr>
            <w:r w:rsidRPr="00EC3A9A">
              <w:rPr>
                <w:color w:val="000000" w:themeColor="text1"/>
              </w:rPr>
              <w:t>24,579</w:t>
            </w:r>
          </w:p>
        </w:tc>
        <w:tc>
          <w:tcPr>
            <w:tcW w:w="784" w:type="dxa"/>
            <w:tcBorders>
              <w:top w:val="single" w:sz="4" w:space="0" w:color="auto"/>
              <w:left w:val="single" w:sz="4" w:space="0" w:color="auto"/>
              <w:bottom w:val="single" w:sz="4" w:space="0" w:color="auto"/>
              <w:right w:val="single" w:sz="4" w:space="0" w:color="auto"/>
            </w:tcBorders>
          </w:tcPr>
          <w:p w14:paraId="176113D1" w14:textId="77777777" w:rsidR="00EF7C92" w:rsidRPr="00EC3A9A" w:rsidRDefault="00EF7C92" w:rsidP="00EF7C92">
            <w:pPr>
              <w:autoSpaceDN w:val="0"/>
              <w:adjustRightInd w:val="0"/>
              <w:jc w:val="center"/>
              <w:rPr>
                <w:color w:val="000000" w:themeColor="text1"/>
              </w:rPr>
            </w:pPr>
            <w:r w:rsidRPr="00EC3A9A">
              <w:rPr>
                <w:color w:val="000000" w:themeColor="text1"/>
              </w:rPr>
              <w:t>23,915</w:t>
            </w:r>
          </w:p>
        </w:tc>
        <w:tc>
          <w:tcPr>
            <w:tcW w:w="784" w:type="dxa"/>
            <w:tcBorders>
              <w:top w:val="single" w:sz="4" w:space="0" w:color="auto"/>
              <w:left w:val="single" w:sz="4" w:space="0" w:color="auto"/>
              <w:bottom w:val="single" w:sz="4" w:space="0" w:color="auto"/>
              <w:right w:val="single" w:sz="4" w:space="0" w:color="auto"/>
            </w:tcBorders>
          </w:tcPr>
          <w:p w14:paraId="0241EAAF" w14:textId="77777777" w:rsidR="00EF7C92" w:rsidRPr="00EC3A9A" w:rsidRDefault="00EF7C92" w:rsidP="00EF7C92">
            <w:pPr>
              <w:autoSpaceDN w:val="0"/>
              <w:adjustRightInd w:val="0"/>
              <w:jc w:val="center"/>
              <w:rPr>
                <w:color w:val="000000" w:themeColor="text1"/>
              </w:rPr>
            </w:pPr>
            <w:r w:rsidRPr="00EC3A9A">
              <w:rPr>
                <w:color w:val="000000" w:themeColor="text1"/>
              </w:rPr>
              <w:t>23,285</w:t>
            </w:r>
          </w:p>
        </w:tc>
        <w:tc>
          <w:tcPr>
            <w:tcW w:w="784" w:type="dxa"/>
            <w:tcBorders>
              <w:top w:val="single" w:sz="4" w:space="0" w:color="auto"/>
              <w:left w:val="single" w:sz="4" w:space="0" w:color="auto"/>
              <w:bottom w:val="single" w:sz="4" w:space="0" w:color="auto"/>
              <w:right w:val="single" w:sz="4" w:space="0" w:color="auto"/>
            </w:tcBorders>
          </w:tcPr>
          <w:p w14:paraId="35D4E011" w14:textId="77777777" w:rsidR="00EF7C92" w:rsidRPr="00EC3A9A" w:rsidRDefault="00EF7C92" w:rsidP="00EF7C92">
            <w:pPr>
              <w:autoSpaceDN w:val="0"/>
              <w:adjustRightInd w:val="0"/>
              <w:jc w:val="center"/>
              <w:rPr>
                <w:color w:val="000000" w:themeColor="text1"/>
              </w:rPr>
            </w:pPr>
            <w:r w:rsidRPr="00EC3A9A">
              <w:rPr>
                <w:color w:val="000000" w:themeColor="text1"/>
              </w:rPr>
              <w:t>22,688</w:t>
            </w:r>
          </w:p>
        </w:tc>
        <w:tc>
          <w:tcPr>
            <w:tcW w:w="784" w:type="dxa"/>
            <w:tcBorders>
              <w:top w:val="single" w:sz="4" w:space="0" w:color="auto"/>
              <w:left w:val="single" w:sz="4" w:space="0" w:color="auto"/>
              <w:bottom w:val="single" w:sz="4" w:space="0" w:color="auto"/>
              <w:right w:val="single" w:sz="4" w:space="0" w:color="auto"/>
            </w:tcBorders>
          </w:tcPr>
          <w:p w14:paraId="42A4B143" w14:textId="77777777" w:rsidR="00EF7C92" w:rsidRPr="00EC3A9A" w:rsidRDefault="00EF7C92" w:rsidP="00EF7C92">
            <w:pPr>
              <w:autoSpaceDN w:val="0"/>
              <w:adjustRightInd w:val="0"/>
              <w:jc w:val="center"/>
              <w:rPr>
                <w:color w:val="000000" w:themeColor="text1"/>
              </w:rPr>
            </w:pPr>
            <w:r w:rsidRPr="00EC3A9A">
              <w:rPr>
                <w:color w:val="000000" w:themeColor="text1"/>
              </w:rPr>
              <w:t>22,121</w:t>
            </w:r>
          </w:p>
        </w:tc>
      </w:tr>
      <w:tr w:rsidR="00EF7C92" w:rsidRPr="00EC3A9A" w14:paraId="063C26AA" w14:textId="77777777" w:rsidTr="00EF7C92">
        <w:tc>
          <w:tcPr>
            <w:tcW w:w="1639" w:type="dxa"/>
            <w:tcBorders>
              <w:top w:val="single" w:sz="4" w:space="0" w:color="auto"/>
              <w:left w:val="single" w:sz="4" w:space="0" w:color="auto"/>
              <w:bottom w:val="single" w:sz="4" w:space="0" w:color="auto"/>
              <w:right w:val="single" w:sz="4" w:space="0" w:color="auto"/>
            </w:tcBorders>
          </w:tcPr>
          <w:p w14:paraId="51A2DE99" w14:textId="77777777" w:rsidR="00EF7C92" w:rsidRPr="00EC3A9A" w:rsidRDefault="00EF7C92" w:rsidP="00EF7C92">
            <w:pPr>
              <w:autoSpaceDN w:val="0"/>
              <w:adjustRightInd w:val="0"/>
              <w:ind w:left="57"/>
              <w:rPr>
                <w:color w:val="000000" w:themeColor="text1"/>
              </w:rPr>
            </w:pPr>
            <w:r w:rsidRPr="00EC3A9A">
              <w:rPr>
                <w:color w:val="000000" w:themeColor="text1"/>
              </w:rPr>
              <w:t>Масло крестьянское</w:t>
            </w:r>
          </w:p>
        </w:tc>
        <w:tc>
          <w:tcPr>
            <w:tcW w:w="1144" w:type="dxa"/>
            <w:tcBorders>
              <w:top w:val="single" w:sz="4" w:space="0" w:color="auto"/>
              <w:left w:val="single" w:sz="4" w:space="0" w:color="auto"/>
              <w:bottom w:val="single" w:sz="4" w:space="0" w:color="auto"/>
              <w:right w:val="single" w:sz="4" w:space="0" w:color="auto"/>
            </w:tcBorders>
          </w:tcPr>
          <w:p w14:paraId="70426DF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F80B900"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4617FB"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412D000"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C26558"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B6B68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5903E"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6FB78A2"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84FBE16" w14:textId="77777777" w:rsidR="00EF7C92" w:rsidRPr="00EC3A9A" w:rsidRDefault="00EF7C92" w:rsidP="00EF7C92">
            <w:pPr>
              <w:autoSpaceDN w:val="0"/>
              <w:adjustRightInd w:val="0"/>
              <w:jc w:val="center"/>
              <w:rPr>
                <w:color w:val="000000" w:themeColor="text1"/>
              </w:rPr>
            </w:pPr>
          </w:p>
        </w:tc>
      </w:tr>
      <w:tr w:rsidR="00EF7C92" w:rsidRPr="00EC3A9A" w14:paraId="622FD672" w14:textId="77777777" w:rsidTr="00EF7C92">
        <w:tc>
          <w:tcPr>
            <w:tcW w:w="1639" w:type="dxa"/>
            <w:tcBorders>
              <w:top w:val="single" w:sz="4" w:space="0" w:color="auto"/>
              <w:left w:val="single" w:sz="4" w:space="0" w:color="auto"/>
              <w:bottom w:val="single" w:sz="4" w:space="0" w:color="auto"/>
              <w:right w:val="single" w:sz="4" w:space="0" w:color="auto"/>
            </w:tcBorders>
          </w:tcPr>
          <w:p w14:paraId="4CA404F9" w14:textId="77777777" w:rsidR="00EF7C92" w:rsidRPr="00EC3A9A" w:rsidRDefault="00EF7C92" w:rsidP="00EF7C92">
            <w:pPr>
              <w:autoSpaceDN w:val="0"/>
              <w:adjustRightInd w:val="0"/>
              <w:ind w:left="57"/>
              <w:rPr>
                <w:color w:val="000000" w:themeColor="text1"/>
              </w:rPr>
            </w:pPr>
            <w:r w:rsidRPr="00EC3A9A">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4B5FADA8" w14:textId="77777777" w:rsidR="00EF7C92" w:rsidRPr="00EC3A9A" w:rsidRDefault="00EF7C92" w:rsidP="00EF7C92">
            <w:pPr>
              <w:autoSpaceDN w:val="0"/>
              <w:adjustRightInd w:val="0"/>
              <w:jc w:val="center"/>
              <w:rPr>
                <w:color w:val="000000" w:themeColor="text1"/>
              </w:rPr>
            </w:pPr>
            <w:r w:rsidRPr="00EC3A9A">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3095E0C5" w14:textId="77777777" w:rsidR="00EF7C92" w:rsidRPr="00EC3A9A" w:rsidRDefault="00EF7C92" w:rsidP="00EF7C92">
            <w:pPr>
              <w:autoSpaceDN w:val="0"/>
              <w:adjustRightInd w:val="0"/>
              <w:jc w:val="center"/>
              <w:rPr>
                <w:color w:val="000000" w:themeColor="text1"/>
              </w:rPr>
            </w:pPr>
            <w:r w:rsidRPr="00EC3A9A">
              <w:rPr>
                <w:color w:val="000000" w:themeColor="text1"/>
              </w:rPr>
              <w:t>23,532</w:t>
            </w:r>
          </w:p>
        </w:tc>
        <w:tc>
          <w:tcPr>
            <w:tcW w:w="784" w:type="dxa"/>
            <w:tcBorders>
              <w:top w:val="single" w:sz="4" w:space="0" w:color="auto"/>
              <w:left w:val="single" w:sz="4" w:space="0" w:color="auto"/>
              <w:bottom w:val="single" w:sz="4" w:space="0" w:color="auto"/>
              <w:right w:val="single" w:sz="4" w:space="0" w:color="auto"/>
            </w:tcBorders>
          </w:tcPr>
          <w:p w14:paraId="00DCBE23" w14:textId="77777777" w:rsidR="00EF7C92" w:rsidRPr="00EC3A9A" w:rsidRDefault="00EF7C92" w:rsidP="00EF7C92">
            <w:pPr>
              <w:autoSpaceDN w:val="0"/>
              <w:adjustRightInd w:val="0"/>
              <w:jc w:val="center"/>
              <w:rPr>
                <w:color w:val="000000" w:themeColor="text1"/>
              </w:rPr>
            </w:pPr>
            <w:r w:rsidRPr="00EC3A9A">
              <w:rPr>
                <w:color w:val="000000" w:themeColor="text1"/>
              </w:rPr>
              <w:t>22,840</w:t>
            </w:r>
          </w:p>
        </w:tc>
        <w:tc>
          <w:tcPr>
            <w:tcW w:w="784" w:type="dxa"/>
            <w:tcBorders>
              <w:top w:val="single" w:sz="4" w:space="0" w:color="auto"/>
              <w:left w:val="single" w:sz="4" w:space="0" w:color="auto"/>
              <w:bottom w:val="single" w:sz="4" w:space="0" w:color="auto"/>
              <w:right w:val="single" w:sz="4" w:space="0" w:color="auto"/>
            </w:tcBorders>
          </w:tcPr>
          <w:p w14:paraId="2F76ECA7" w14:textId="77777777" w:rsidR="00EF7C92" w:rsidRPr="00EC3A9A" w:rsidRDefault="00EF7C92" w:rsidP="00EF7C92">
            <w:pPr>
              <w:autoSpaceDN w:val="0"/>
              <w:adjustRightInd w:val="0"/>
              <w:jc w:val="center"/>
              <w:rPr>
                <w:color w:val="000000" w:themeColor="text1"/>
              </w:rPr>
            </w:pPr>
            <w:r w:rsidRPr="00EC3A9A">
              <w:rPr>
                <w:color w:val="000000" w:themeColor="text1"/>
              </w:rPr>
              <w:t>22,187</w:t>
            </w:r>
          </w:p>
        </w:tc>
        <w:tc>
          <w:tcPr>
            <w:tcW w:w="784" w:type="dxa"/>
            <w:tcBorders>
              <w:top w:val="single" w:sz="4" w:space="0" w:color="auto"/>
              <w:left w:val="single" w:sz="4" w:space="0" w:color="auto"/>
              <w:bottom w:val="single" w:sz="4" w:space="0" w:color="auto"/>
              <w:right w:val="single" w:sz="4" w:space="0" w:color="auto"/>
            </w:tcBorders>
          </w:tcPr>
          <w:p w14:paraId="00619565" w14:textId="77777777" w:rsidR="00EF7C92" w:rsidRPr="00EC3A9A" w:rsidRDefault="00EF7C92" w:rsidP="00EF7C92">
            <w:pPr>
              <w:autoSpaceDN w:val="0"/>
              <w:adjustRightInd w:val="0"/>
              <w:jc w:val="center"/>
              <w:rPr>
                <w:color w:val="000000" w:themeColor="text1"/>
              </w:rPr>
            </w:pPr>
            <w:r w:rsidRPr="00EC3A9A">
              <w:rPr>
                <w:color w:val="000000" w:themeColor="text1"/>
              </w:rPr>
              <w:t>21,571</w:t>
            </w:r>
          </w:p>
        </w:tc>
        <w:tc>
          <w:tcPr>
            <w:tcW w:w="784" w:type="dxa"/>
            <w:tcBorders>
              <w:top w:val="single" w:sz="4" w:space="0" w:color="auto"/>
              <w:left w:val="single" w:sz="4" w:space="0" w:color="auto"/>
              <w:bottom w:val="single" w:sz="4" w:space="0" w:color="auto"/>
              <w:right w:val="single" w:sz="4" w:space="0" w:color="auto"/>
            </w:tcBorders>
          </w:tcPr>
          <w:p w14:paraId="3AACF0B0" w14:textId="77777777" w:rsidR="00EF7C92" w:rsidRPr="00EC3A9A" w:rsidRDefault="00EF7C92" w:rsidP="00EF7C92">
            <w:pPr>
              <w:autoSpaceDN w:val="0"/>
              <w:adjustRightInd w:val="0"/>
              <w:jc w:val="center"/>
              <w:rPr>
                <w:color w:val="000000" w:themeColor="text1"/>
              </w:rPr>
            </w:pPr>
            <w:r w:rsidRPr="00EC3A9A">
              <w:rPr>
                <w:color w:val="000000" w:themeColor="text1"/>
              </w:rPr>
              <w:t>20,988</w:t>
            </w:r>
          </w:p>
        </w:tc>
        <w:tc>
          <w:tcPr>
            <w:tcW w:w="784" w:type="dxa"/>
            <w:tcBorders>
              <w:top w:val="single" w:sz="4" w:space="0" w:color="auto"/>
              <w:left w:val="single" w:sz="4" w:space="0" w:color="auto"/>
              <w:bottom w:val="single" w:sz="4" w:space="0" w:color="auto"/>
              <w:right w:val="single" w:sz="4" w:space="0" w:color="auto"/>
            </w:tcBorders>
          </w:tcPr>
          <w:p w14:paraId="179A597C" w14:textId="77777777" w:rsidR="00EF7C92" w:rsidRPr="00EC3A9A" w:rsidRDefault="00EF7C92" w:rsidP="00EF7C92">
            <w:pPr>
              <w:autoSpaceDN w:val="0"/>
              <w:adjustRightInd w:val="0"/>
              <w:jc w:val="center"/>
              <w:rPr>
                <w:color w:val="000000" w:themeColor="text1"/>
              </w:rPr>
            </w:pPr>
            <w:r w:rsidRPr="00EC3A9A">
              <w:rPr>
                <w:color w:val="000000" w:themeColor="text1"/>
              </w:rPr>
              <w:t>20,435</w:t>
            </w:r>
          </w:p>
        </w:tc>
        <w:tc>
          <w:tcPr>
            <w:tcW w:w="784" w:type="dxa"/>
            <w:tcBorders>
              <w:top w:val="single" w:sz="4" w:space="0" w:color="auto"/>
              <w:left w:val="single" w:sz="4" w:space="0" w:color="auto"/>
              <w:bottom w:val="single" w:sz="4" w:space="0" w:color="auto"/>
              <w:right w:val="single" w:sz="4" w:space="0" w:color="auto"/>
            </w:tcBorders>
          </w:tcPr>
          <w:p w14:paraId="1767A372" w14:textId="77777777" w:rsidR="00EF7C92" w:rsidRPr="00EC3A9A" w:rsidRDefault="00EF7C92" w:rsidP="00EF7C92">
            <w:pPr>
              <w:autoSpaceDN w:val="0"/>
              <w:adjustRightInd w:val="0"/>
              <w:jc w:val="center"/>
              <w:rPr>
                <w:color w:val="000000" w:themeColor="text1"/>
              </w:rPr>
            </w:pPr>
            <w:r w:rsidRPr="00EC3A9A">
              <w:rPr>
                <w:color w:val="000000" w:themeColor="text1"/>
              </w:rPr>
              <w:t>19,911</w:t>
            </w:r>
          </w:p>
        </w:tc>
        <w:tc>
          <w:tcPr>
            <w:tcW w:w="784" w:type="dxa"/>
            <w:tcBorders>
              <w:top w:val="single" w:sz="4" w:space="0" w:color="auto"/>
              <w:left w:val="single" w:sz="4" w:space="0" w:color="auto"/>
              <w:bottom w:val="single" w:sz="4" w:space="0" w:color="auto"/>
              <w:right w:val="single" w:sz="4" w:space="0" w:color="auto"/>
            </w:tcBorders>
          </w:tcPr>
          <w:p w14:paraId="7DF60522" w14:textId="77777777" w:rsidR="00EF7C92" w:rsidRPr="00EC3A9A" w:rsidRDefault="00EF7C92" w:rsidP="00EF7C92">
            <w:pPr>
              <w:autoSpaceDN w:val="0"/>
              <w:adjustRightInd w:val="0"/>
              <w:jc w:val="center"/>
              <w:rPr>
                <w:color w:val="000000" w:themeColor="text1"/>
              </w:rPr>
            </w:pPr>
            <w:r w:rsidRPr="00EC3A9A">
              <w:rPr>
                <w:color w:val="000000" w:themeColor="text1"/>
              </w:rPr>
              <w:t>19,414</w:t>
            </w:r>
          </w:p>
        </w:tc>
      </w:tr>
      <w:tr w:rsidR="00EF7C92" w:rsidRPr="00EC3A9A" w14:paraId="718295C8" w14:textId="77777777" w:rsidTr="00EF7C92">
        <w:tc>
          <w:tcPr>
            <w:tcW w:w="1639" w:type="dxa"/>
            <w:tcBorders>
              <w:top w:val="single" w:sz="4" w:space="0" w:color="auto"/>
              <w:left w:val="single" w:sz="4" w:space="0" w:color="auto"/>
              <w:bottom w:val="single" w:sz="4" w:space="0" w:color="auto"/>
              <w:right w:val="single" w:sz="4" w:space="0" w:color="auto"/>
            </w:tcBorders>
          </w:tcPr>
          <w:p w14:paraId="6042BF3C"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7BAF493E" w14:textId="77777777" w:rsidR="00EF7C92" w:rsidRPr="00EC3A9A" w:rsidRDefault="00EF7C92" w:rsidP="00EF7C92">
            <w:pPr>
              <w:autoSpaceDN w:val="0"/>
              <w:adjustRightInd w:val="0"/>
              <w:jc w:val="center"/>
              <w:rPr>
                <w:color w:val="000000" w:themeColor="text1"/>
              </w:rPr>
            </w:pPr>
            <w:r w:rsidRPr="00EC3A9A">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0E99D7AC" w14:textId="77777777" w:rsidR="00EF7C92" w:rsidRPr="00EC3A9A" w:rsidRDefault="00EF7C92" w:rsidP="00EF7C92">
            <w:pPr>
              <w:autoSpaceDN w:val="0"/>
              <w:adjustRightInd w:val="0"/>
              <w:jc w:val="center"/>
              <w:rPr>
                <w:color w:val="000000" w:themeColor="text1"/>
              </w:rPr>
            </w:pPr>
            <w:r w:rsidRPr="00EC3A9A">
              <w:rPr>
                <w:color w:val="000000" w:themeColor="text1"/>
              </w:rPr>
              <w:t>23,544</w:t>
            </w:r>
          </w:p>
        </w:tc>
        <w:tc>
          <w:tcPr>
            <w:tcW w:w="784" w:type="dxa"/>
            <w:tcBorders>
              <w:top w:val="single" w:sz="4" w:space="0" w:color="auto"/>
              <w:left w:val="single" w:sz="4" w:space="0" w:color="auto"/>
              <w:bottom w:val="single" w:sz="4" w:space="0" w:color="auto"/>
              <w:right w:val="single" w:sz="4" w:space="0" w:color="auto"/>
            </w:tcBorders>
          </w:tcPr>
          <w:p w14:paraId="3EF3969C" w14:textId="77777777" w:rsidR="00EF7C92" w:rsidRPr="00EC3A9A" w:rsidRDefault="00EF7C92" w:rsidP="00EF7C92">
            <w:pPr>
              <w:autoSpaceDN w:val="0"/>
              <w:adjustRightInd w:val="0"/>
              <w:jc w:val="center"/>
              <w:rPr>
                <w:color w:val="000000" w:themeColor="text1"/>
              </w:rPr>
            </w:pPr>
            <w:r w:rsidRPr="00EC3A9A">
              <w:rPr>
                <w:color w:val="000000" w:themeColor="text1"/>
              </w:rPr>
              <w:t>22,851</w:t>
            </w:r>
          </w:p>
        </w:tc>
        <w:tc>
          <w:tcPr>
            <w:tcW w:w="784" w:type="dxa"/>
            <w:tcBorders>
              <w:top w:val="single" w:sz="4" w:space="0" w:color="auto"/>
              <w:left w:val="single" w:sz="4" w:space="0" w:color="auto"/>
              <w:bottom w:val="single" w:sz="4" w:space="0" w:color="auto"/>
              <w:right w:val="single" w:sz="4" w:space="0" w:color="auto"/>
            </w:tcBorders>
          </w:tcPr>
          <w:p w14:paraId="21E5B032" w14:textId="77777777" w:rsidR="00EF7C92" w:rsidRPr="00EC3A9A" w:rsidRDefault="00EF7C92" w:rsidP="00EF7C92">
            <w:pPr>
              <w:autoSpaceDN w:val="0"/>
              <w:adjustRightInd w:val="0"/>
              <w:jc w:val="center"/>
              <w:rPr>
                <w:color w:val="000000" w:themeColor="text1"/>
              </w:rPr>
            </w:pPr>
            <w:r w:rsidRPr="00EC3A9A">
              <w:rPr>
                <w:color w:val="000000" w:themeColor="text1"/>
              </w:rPr>
              <w:t>22,198</w:t>
            </w:r>
          </w:p>
        </w:tc>
        <w:tc>
          <w:tcPr>
            <w:tcW w:w="784" w:type="dxa"/>
            <w:tcBorders>
              <w:top w:val="single" w:sz="4" w:space="0" w:color="auto"/>
              <w:left w:val="single" w:sz="4" w:space="0" w:color="auto"/>
              <w:bottom w:val="single" w:sz="4" w:space="0" w:color="auto"/>
              <w:right w:val="single" w:sz="4" w:space="0" w:color="auto"/>
            </w:tcBorders>
          </w:tcPr>
          <w:p w14:paraId="03A5399F" w14:textId="77777777" w:rsidR="00EF7C92" w:rsidRPr="00EC3A9A" w:rsidRDefault="00EF7C92" w:rsidP="00EF7C92">
            <w:pPr>
              <w:autoSpaceDN w:val="0"/>
              <w:adjustRightInd w:val="0"/>
              <w:jc w:val="center"/>
              <w:rPr>
                <w:color w:val="000000" w:themeColor="text1"/>
              </w:rPr>
            </w:pPr>
            <w:r w:rsidRPr="00EC3A9A">
              <w:rPr>
                <w:color w:val="000000" w:themeColor="text1"/>
              </w:rPr>
              <w:t>21,582</w:t>
            </w:r>
          </w:p>
        </w:tc>
        <w:tc>
          <w:tcPr>
            <w:tcW w:w="784" w:type="dxa"/>
            <w:tcBorders>
              <w:top w:val="single" w:sz="4" w:space="0" w:color="auto"/>
              <w:left w:val="single" w:sz="4" w:space="0" w:color="auto"/>
              <w:bottom w:val="single" w:sz="4" w:space="0" w:color="auto"/>
              <w:right w:val="single" w:sz="4" w:space="0" w:color="auto"/>
            </w:tcBorders>
          </w:tcPr>
          <w:p w14:paraId="74A038DD" w14:textId="77777777" w:rsidR="00EF7C92" w:rsidRPr="00EC3A9A" w:rsidRDefault="00EF7C92" w:rsidP="00EF7C92">
            <w:pPr>
              <w:autoSpaceDN w:val="0"/>
              <w:adjustRightInd w:val="0"/>
              <w:jc w:val="center"/>
              <w:rPr>
                <w:color w:val="000000" w:themeColor="text1"/>
              </w:rPr>
            </w:pPr>
            <w:r w:rsidRPr="00EC3A9A">
              <w:rPr>
                <w:color w:val="000000" w:themeColor="text1"/>
              </w:rPr>
              <w:t>20,998</w:t>
            </w:r>
          </w:p>
        </w:tc>
        <w:tc>
          <w:tcPr>
            <w:tcW w:w="784" w:type="dxa"/>
            <w:tcBorders>
              <w:top w:val="single" w:sz="4" w:space="0" w:color="auto"/>
              <w:left w:val="single" w:sz="4" w:space="0" w:color="auto"/>
              <w:bottom w:val="single" w:sz="4" w:space="0" w:color="auto"/>
              <w:right w:val="single" w:sz="4" w:space="0" w:color="auto"/>
            </w:tcBorders>
          </w:tcPr>
          <w:p w14:paraId="41B267A7" w14:textId="77777777" w:rsidR="00EF7C92" w:rsidRPr="00EC3A9A" w:rsidRDefault="00EF7C92" w:rsidP="00EF7C92">
            <w:pPr>
              <w:autoSpaceDN w:val="0"/>
              <w:adjustRightInd w:val="0"/>
              <w:jc w:val="center"/>
              <w:rPr>
                <w:color w:val="000000" w:themeColor="text1"/>
              </w:rPr>
            </w:pPr>
            <w:r w:rsidRPr="00EC3A9A">
              <w:rPr>
                <w:color w:val="000000" w:themeColor="text1"/>
              </w:rPr>
              <w:t>20,446</w:t>
            </w:r>
          </w:p>
        </w:tc>
        <w:tc>
          <w:tcPr>
            <w:tcW w:w="784" w:type="dxa"/>
            <w:tcBorders>
              <w:top w:val="single" w:sz="4" w:space="0" w:color="auto"/>
              <w:left w:val="single" w:sz="4" w:space="0" w:color="auto"/>
              <w:bottom w:val="single" w:sz="4" w:space="0" w:color="auto"/>
              <w:right w:val="single" w:sz="4" w:space="0" w:color="auto"/>
            </w:tcBorders>
          </w:tcPr>
          <w:p w14:paraId="743F44C3" w14:textId="77777777" w:rsidR="00EF7C92" w:rsidRPr="00EC3A9A" w:rsidRDefault="00EF7C92" w:rsidP="00EF7C92">
            <w:pPr>
              <w:autoSpaceDN w:val="0"/>
              <w:adjustRightInd w:val="0"/>
              <w:jc w:val="center"/>
              <w:rPr>
                <w:color w:val="000000" w:themeColor="text1"/>
              </w:rPr>
            </w:pPr>
            <w:r w:rsidRPr="00EC3A9A">
              <w:rPr>
                <w:color w:val="000000" w:themeColor="text1"/>
              </w:rPr>
              <w:t>19,922</w:t>
            </w:r>
          </w:p>
        </w:tc>
        <w:tc>
          <w:tcPr>
            <w:tcW w:w="784" w:type="dxa"/>
            <w:tcBorders>
              <w:top w:val="single" w:sz="4" w:space="0" w:color="auto"/>
              <w:left w:val="single" w:sz="4" w:space="0" w:color="auto"/>
              <w:bottom w:val="single" w:sz="4" w:space="0" w:color="auto"/>
              <w:right w:val="single" w:sz="4" w:space="0" w:color="auto"/>
            </w:tcBorders>
          </w:tcPr>
          <w:p w14:paraId="3A3DD78A" w14:textId="77777777" w:rsidR="00EF7C92" w:rsidRPr="00EC3A9A" w:rsidRDefault="00EF7C92" w:rsidP="00EF7C92">
            <w:pPr>
              <w:autoSpaceDN w:val="0"/>
              <w:adjustRightInd w:val="0"/>
              <w:jc w:val="center"/>
              <w:rPr>
                <w:color w:val="000000" w:themeColor="text1"/>
              </w:rPr>
            </w:pPr>
            <w:r w:rsidRPr="00EC3A9A">
              <w:rPr>
                <w:color w:val="000000" w:themeColor="text1"/>
              </w:rPr>
              <w:t>19,423</w:t>
            </w:r>
          </w:p>
        </w:tc>
      </w:tr>
      <w:tr w:rsidR="00EF7C92" w:rsidRPr="00EC3A9A" w14:paraId="6C639DDB" w14:textId="77777777" w:rsidTr="00EF7C92">
        <w:tc>
          <w:tcPr>
            <w:tcW w:w="1639" w:type="dxa"/>
            <w:tcBorders>
              <w:top w:val="single" w:sz="4" w:space="0" w:color="auto"/>
              <w:left w:val="single" w:sz="4" w:space="0" w:color="auto"/>
              <w:bottom w:val="single" w:sz="4" w:space="0" w:color="auto"/>
              <w:right w:val="single" w:sz="4" w:space="0" w:color="auto"/>
            </w:tcBorders>
          </w:tcPr>
          <w:p w14:paraId="39B912E4" w14:textId="77777777" w:rsidR="00EF7C92" w:rsidRPr="00EC3A9A" w:rsidRDefault="00EF7C92" w:rsidP="00EF7C92">
            <w:pPr>
              <w:autoSpaceDN w:val="0"/>
              <w:adjustRightInd w:val="0"/>
              <w:ind w:left="57"/>
              <w:rPr>
                <w:color w:val="000000" w:themeColor="text1"/>
              </w:rPr>
            </w:pPr>
            <w:r w:rsidRPr="00EC3A9A">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C168AC6"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7D68E84"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D264DD2"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1845266"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C59D61D"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D78062E"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091DF1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727462C"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BBEC43" w14:textId="77777777" w:rsidR="00EF7C92" w:rsidRPr="00EC3A9A" w:rsidRDefault="00EF7C92" w:rsidP="00EF7C92">
            <w:pPr>
              <w:autoSpaceDN w:val="0"/>
              <w:adjustRightInd w:val="0"/>
              <w:jc w:val="center"/>
              <w:rPr>
                <w:color w:val="000000" w:themeColor="text1"/>
              </w:rPr>
            </w:pPr>
          </w:p>
        </w:tc>
      </w:tr>
      <w:tr w:rsidR="00EF7C92" w:rsidRPr="00EC3A9A" w14:paraId="6DC4B7B6" w14:textId="77777777" w:rsidTr="00EF7C92">
        <w:tc>
          <w:tcPr>
            <w:tcW w:w="1639" w:type="dxa"/>
            <w:tcBorders>
              <w:top w:val="single" w:sz="4" w:space="0" w:color="auto"/>
              <w:left w:val="single" w:sz="4" w:space="0" w:color="auto"/>
              <w:bottom w:val="single" w:sz="4" w:space="0" w:color="auto"/>
              <w:right w:val="single" w:sz="4" w:space="0" w:color="auto"/>
            </w:tcBorders>
          </w:tcPr>
          <w:p w14:paraId="44ABBA64" w14:textId="77777777" w:rsidR="00EF7C92" w:rsidRPr="00EC3A9A" w:rsidRDefault="00EF7C92" w:rsidP="00EF7C92">
            <w:pPr>
              <w:autoSpaceDN w:val="0"/>
              <w:adjustRightInd w:val="0"/>
              <w:ind w:left="57"/>
              <w:rPr>
                <w:color w:val="000000" w:themeColor="text1"/>
              </w:rPr>
            </w:pPr>
            <w:r w:rsidRPr="00EC3A9A">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1A7475" w14:textId="77777777" w:rsidR="00EF7C92" w:rsidRPr="00EC3A9A" w:rsidRDefault="00EF7C92" w:rsidP="00EF7C92">
            <w:pPr>
              <w:autoSpaceDN w:val="0"/>
              <w:adjustRightInd w:val="0"/>
              <w:jc w:val="center"/>
              <w:rPr>
                <w:color w:val="000000" w:themeColor="text1"/>
              </w:rPr>
            </w:pPr>
            <w:r w:rsidRPr="00EC3A9A">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10F27616" w14:textId="77777777" w:rsidR="00EF7C92" w:rsidRPr="00EC3A9A" w:rsidRDefault="00EF7C92" w:rsidP="00EF7C92">
            <w:pPr>
              <w:autoSpaceDN w:val="0"/>
              <w:adjustRightInd w:val="0"/>
              <w:jc w:val="center"/>
              <w:rPr>
                <w:color w:val="000000" w:themeColor="text1"/>
              </w:rPr>
            </w:pPr>
            <w:r w:rsidRPr="00EC3A9A">
              <w:rPr>
                <w:color w:val="000000" w:themeColor="text1"/>
              </w:rPr>
              <w:t>31,067</w:t>
            </w:r>
          </w:p>
        </w:tc>
        <w:tc>
          <w:tcPr>
            <w:tcW w:w="784" w:type="dxa"/>
            <w:tcBorders>
              <w:top w:val="single" w:sz="4" w:space="0" w:color="auto"/>
              <w:left w:val="single" w:sz="4" w:space="0" w:color="auto"/>
              <w:bottom w:val="single" w:sz="4" w:space="0" w:color="auto"/>
              <w:right w:val="single" w:sz="4" w:space="0" w:color="auto"/>
            </w:tcBorders>
          </w:tcPr>
          <w:p w14:paraId="40A8EBB4" w14:textId="77777777" w:rsidR="00EF7C92" w:rsidRPr="00EC3A9A" w:rsidRDefault="00EF7C92" w:rsidP="00EF7C92">
            <w:pPr>
              <w:autoSpaceDN w:val="0"/>
              <w:adjustRightInd w:val="0"/>
              <w:jc w:val="center"/>
              <w:rPr>
                <w:color w:val="000000" w:themeColor="text1"/>
              </w:rPr>
            </w:pPr>
            <w:r w:rsidRPr="00EC3A9A">
              <w:rPr>
                <w:color w:val="000000" w:themeColor="text1"/>
              </w:rPr>
              <w:t>30,153</w:t>
            </w:r>
          </w:p>
        </w:tc>
        <w:tc>
          <w:tcPr>
            <w:tcW w:w="784" w:type="dxa"/>
            <w:tcBorders>
              <w:top w:val="single" w:sz="4" w:space="0" w:color="auto"/>
              <w:left w:val="single" w:sz="4" w:space="0" w:color="auto"/>
              <w:bottom w:val="single" w:sz="4" w:space="0" w:color="auto"/>
              <w:right w:val="single" w:sz="4" w:space="0" w:color="auto"/>
            </w:tcBorders>
          </w:tcPr>
          <w:p w14:paraId="2B673DB2" w14:textId="77777777" w:rsidR="00EF7C92" w:rsidRPr="00EC3A9A" w:rsidRDefault="00EF7C92" w:rsidP="00EF7C92">
            <w:pPr>
              <w:autoSpaceDN w:val="0"/>
              <w:adjustRightInd w:val="0"/>
              <w:jc w:val="center"/>
              <w:rPr>
                <w:color w:val="000000" w:themeColor="text1"/>
              </w:rPr>
            </w:pPr>
            <w:r w:rsidRPr="00EC3A9A">
              <w:rPr>
                <w:color w:val="000000" w:themeColor="text1"/>
              </w:rPr>
              <w:t>29,291</w:t>
            </w:r>
          </w:p>
        </w:tc>
        <w:tc>
          <w:tcPr>
            <w:tcW w:w="784" w:type="dxa"/>
            <w:tcBorders>
              <w:top w:val="single" w:sz="4" w:space="0" w:color="auto"/>
              <w:left w:val="single" w:sz="4" w:space="0" w:color="auto"/>
              <w:bottom w:val="single" w:sz="4" w:space="0" w:color="auto"/>
              <w:right w:val="single" w:sz="4" w:space="0" w:color="auto"/>
            </w:tcBorders>
          </w:tcPr>
          <w:p w14:paraId="32B69F52" w14:textId="77777777" w:rsidR="00EF7C92" w:rsidRPr="00EC3A9A" w:rsidRDefault="00EF7C92" w:rsidP="00EF7C92">
            <w:pPr>
              <w:autoSpaceDN w:val="0"/>
              <w:adjustRightInd w:val="0"/>
              <w:jc w:val="center"/>
              <w:rPr>
                <w:color w:val="000000" w:themeColor="text1"/>
              </w:rPr>
            </w:pPr>
            <w:r w:rsidRPr="00EC3A9A">
              <w:rPr>
                <w:color w:val="000000" w:themeColor="text1"/>
              </w:rPr>
              <w:t>28,478</w:t>
            </w:r>
          </w:p>
        </w:tc>
        <w:tc>
          <w:tcPr>
            <w:tcW w:w="784" w:type="dxa"/>
            <w:tcBorders>
              <w:top w:val="single" w:sz="4" w:space="0" w:color="auto"/>
              <w:left w:val="single" w:sz="4" w:space="0" w:color="auto"/>
              <w:bottom w:val="single" w:sz="4" w:space="0" w:color="auto"/>
              <w:right w:val="single" w:sz="4" w:space="0" w:color="auto"/>
            </w:tcBorders>
          </w:tcPr>
          <w:p w14:paraId="230AD579" w14:textId="77777777" w:rsidR="00EF7C92" w:rsidRPr="00EC3A9A" w:rsidRDefault="00EF7C92" w:rsidP="00EF7C92">
            <w:pPr>
              <w:autoSpaceDN w:val="0"/>
              <w:adjustRightInd w:val="0"/>
              <w:jc w:val="center"/>
              <w:rPr>
                <w:color w:val="000000" w:themeColor="text1"/>
              </w:rPr>
            </w:pPr>
            <w:r w:rsidRPr="00EC3A9A">
              <w:rPr>
                <w:color w:val="000000" w:themeColor="text1"/>
              </w:rPr>
              <w:t>27,708</w:t>
            </w:r>
          </w:p>
        </w:tc>
        <w:tc>
          <w:tcPr>
            <w:tcW w:w="784" w:type="dxa"/>
            <w:tcBorders>
              <w:top w:val="single" w:sz="4" w:space="0" w:color="auto"/>
              <w:left w:val="single" w:sz="4" w:space="0" w:color="auto"/>
              <w:bottom w:val="single" w:sz="4" w:space="0" w:color="auto"/>
              <w:right w:val="single" w:sz="4" w:space="0" w:color="auto"/>
            </w:tcBorders>
          </w:tcPr>
          <w:p w14:paraId="71AC3DC6" w14:textId="77777777" w:rsidR="00EF7C92" w:rsidRPr="00EC3A9A" w:rsidRDefault="00EF7C92" w:rsidP="00EF7C92">
            <w:pPr>
              <w:autoSpaceDN w:val="0"/>
              <w:adjustRightInd w:val="0"/>
              <w:jc w:val="center"/>
              <w:rPr>
                <w:color w:val="000000" w:themeColor="text1"/>
              </w:rPr>
            </w:pPr>
            <w:r w:rsidRPr="00EC3A9A">
              <w:rPr>
                <w:color w:val="000000" w:themeColor="text1"/>
              </w:rPr>
              <w:t>26,979</w:t>
            </w:r>
          </w:p>
        </w:tc>
        <w:tc>
          <w:tcPr>
            <w:tcW w:w="784" w:type="dxa"/>
            <w:tcBorders>
              <w:top w:val="single" w:sz="4" w:space="0" w:color="auto"/>
              <w:left w:val="single" w:sz="4" w:space="0" w:color="auto"/>
              <w:bottom w:val="single" w:sz="4" w:space="0" w:color="auto"/>
              <w:right w:val="single" w:sz="4" w:space="0" w:color="auto"/>
            </w:tcBorders>
          </w:tcPr>
          <w:p w14:paraId="77CAC552" w14:textId="77777777" w:rsidR="00EF7C92" w:rsidRPr="00EC3A9A" w:rsidRDefault="00EF7C92" w:rsidP="00EF7C92">
            <w:pPr>
              <w:autoSpaceDN w:val="0"/>
              <w:adjustRightInd w:val="0"/>
              <w:jc w:val="center"/>
              <w:rPr>
                <w:color w:val="000000" w:themeColor="text1"/>
              </w:rPr>
            </w:pPr>
            <w:r w:rsidRPr="00EC3A9A">
              <w:rPr>
                <w:color w:val="000000" w:themeColor="text1"/>
              </w:rPr>
              <w:t>26,287</w:t>
            </w:r>
          </w:p>
        </w:tc>
        <w:tc>
          <w:tcPr>
            <w:tcW w:w="784" w:type="dxa"/>
            <w:tcBorders>
              <w:top w:val="single" w:sz="4" w:space="0" w:color="auto"/>
              <w:left w:val="single" w:sz="4" w:space="0" w:color="auto"/>
              <w:bottom w:val="single" w:sz="4" w:space="0" w:color="auto"/>
              <w:right w:val="single" w:sz="4" w:space="0" w:color="auto"/>
            </w:tcBorders>
          </w:tcPr>
          <w:p w14:paraId="3900C650" w14:textId="77777777" w:rsidR="00EF7C92" w:rsidRPr="00EC3A9A" w:rsidRDefault="00EF7C92" w:rsidP="00EF7C92">
            <w:pPr>
              <w:autoSpaceDN w:val="0"/>
              <w:adjustRightInd w:val="0"/>
              <w:jc w:val="center"/>
              <w:rPr>
                <w:color w:val="000000" w:themeColor="text1"/>
              </w:rPr>
            </w:pPr>
            <w:r w:rsidRPr="00EC3A9A">
              <w:rPr>
                <w:color w:val="000000" w:themeColor="text1"/>
              </w:rPr>
              <w:t>25,630</w:t>
            </w:r>
          </w:p>
        </w:tc>
      </w:tr>
      <w:tr w:rsidR="00EF7C92" w:rsidRPr="00EC3A9A" w14:paraId="7B8218BD" w14:textId="77777777" w:rsidTr="00EF7C92">
        <w:tc>
          <w:tcPr>
            <w:tcW w:w="1639" w:type="dxa"/>
            <w:tcBorders>
              <w:top w:val="single" w:sz="4" w:space="0" w:color="auto"/>
              <w:left w:val="single" w:sz="4" w:space="0" w:color="auto"/>
              <w:bottom w:val="single" w:sz="4" w:space="0" w:color="auto"/>
              <w:right w:val="single" w:sz="4" w:space="0" w:color="auto"/>
            </w:tcBorders>
          </w:tcPr>
          <w:p w14:paraId="2EC8BA5A"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65A1E4A3" w14:textId="77777777" w:rsidR="00EF7C92" w:rsidRPr="00EC3A9A" w:rsidRDefault="00EF7C92" w:rsidP="00EF7C92">
            <w:pPr>
              <w:autoSpaceDN w:val="0"/>
              <w:adjustRightInd w:val="0"/>
              <w:jc w:val="center"/>
              <w:rPr>
                <w:color w:val="000000" w:themeColor="text1"/>
              </w:rPr>
            </w:pPr>
            <w:r w:rsidRPr="00EC3A9A">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0ECD282B" w14:textId="77777777" w:rsidR="00EF7C92" w:rsidRPr="00EC3A9A" w:rsidRDefault="00EF7C92" w:rsidP="00EF7C92">
            <w:pPr>
              <w:autoSpaceDN w:val="0"/>
              <w:adjustRightInd w:val="0"/>
              <w:jc w:val="center"/>
              <w:rPr>
                <w:color w:val="000000" w:themeColor="text1"/>
              </w:rPr>
            </w:pPr>
            <w:r w:rsidRPr="00EC3A9A">
              <w:rPr>
                <w:color w:val="000000" w:themeColor="text1"/>
              </w:rPr>
              <w:t>31,083</w:t>
            </w:r>
          </w:p>
        </w:tc>
        <w:tc>
          <w:tcPr>
            <w:tcW w:w="784" w:type="dxa"/>
            <w:tcBorders>
              <w:top w:val="single" w:sz="4" w:space="0" w:color="auto"/>
              <w:left w:val="single" w:sz="4" w:space="0" w:color="auto"/>
              <w:bottom w:val="single" w:sz="4" w:space="0" w:color="auto"/>
              <w:right w:val="single" w:sz="4" w:space="0" w:color="auto"/>
            </w:tcBorders>
          </w:tcPr>
          <w:p w14:paraId="6F8AC320" w14:textId="77777777" w:rsidR="00EF7C92" w:rsidRPr="00EC3A9A" w:rsidRDefault="00EF7C92" w:rsidP="00EF7C92">
            <w:pPr>
              <w:autoSpaceDN w:val="0"/>
              <w:adjustRightInd w:val="0"/>
              <w:jc w:val="center"/>
              <w:rPr>
                <w:color w:val="000000" w:themeColor="text1"/>
              </w:rPr>
            </w:pPr>
            <w:r w:rsidRPr="00EC3A9A">
              <w:rPr>
                <w:color w:val="000000" w:themeColor="text1"/>
              </w:rPr>
              <w:t>30,169</w:t>
            </w:r>
          </w:p>
        </w:tc>
        <w:tc>
          <w:tcPr>
            <w:tcW w:w="784" w:type="dxa"/>
            <w:tcBorders>
              <w:top w:val="single" w:sz="4" w:space="0" w:color="auto"/>
              <w:left w:val="single" w:sz="4" w:space="0" w:color="auto"/>
              <w:bottom w:val="single" w:sz="4" w:space="0" w:color="auto"/>
              <w:right w:val="single" w:sz="4" w:space="0" w:color="auto"/>
            </w:tcBorders>
          </w:tcPr>
          <w:p w14:paraId="396C83BC" w14:textId="77777777" w:rsidR="00EF7C92" w:rsidRPr="00EC3A9A" w:rsidRDefault="00EF7C92" w:rsidP="00EF7C92">
            <w:pPr>
              <w:autoSpaceDN w:val="0"/>
              <w:adjustRightInd w:val="0"/>
              <w:jc w:val="center"/>
              <w:rPr>
                <w:color w:val="000000" w:themeColor="text1"/>
              </w:rPr>
            </w:pPr>
            <w:r w:rsidRPr="00EC3A9A">
              <w:rPr>
                <w:color w:val="000000" w:themeColor="text1"/>
              </w:rPr>
              <w:t>29,307</w:t>
            </w:r>
          </w:p>
        </w:tc>
        <w:tc>
          <w:tcPr>
            <w:tcW w:w="784" w:type="dxa"/>
            <w:tcBorders>
              <w:top w:val="single" w:sz="4" w:space="0" w:color="auto"/>
              <w:left w:val="single" w:sz="4" w:space="0" w:color="auto"/>
              <w:bottom w:val="single" w:sz="4" w:space="0" w:color="auto"/>
              <w:right w:val="single" w:sz="4" w:space="0" w:color="auto"/>
            </w:tcBorders>
          </w:tcPr>
          <w:p w14:paraId="1306865C" w14:textId="77777777" w:rsidR="00EF7C92" w:rsidRPr="00EC3A9A" w:rsidRDefault="00EF7C92" w:rsidP="00EF7C92">
            <w:pPr>
              <w:autoSpaceDN w:val="0"/>
              <w:adjustRightInd w:val="0"/>
              <w:jc w:val="center"/>
              <w:rPr>
                <w:color w:val="000000" w:themeColor="text1"/>
              </w:rPr>
            </w:pPr>
            <w:r w:rsidRPr="00EC3A9A">
              <w:rPr>
                <w:color w:val="000000" w:themeColor="text1"/>
              </w:rPr>
              <w:t>28,492</w:t>
            </w:r>
          </w:p>
        </w:tc>
        <w:tc>
          <w:tcPr>
            <w:tcW w:w="784" w:type="dxa"/>
            <w:tcBorders>
              <w:top w:val="single" w:sz="4" w:space="0" w:color="auto"/>
              <w:left w:val="single" w:sz="4" w:space="0" w:color="auto"/>
              <w:bottom w:val="single" w:sz="4" w:space="0" w:color="auto"/>
              <w:right w:val="single" w:sz="4" w:space="0" w:color="auto"/>
            </w:tcBorders>
          </w:tcPr>
          <w:p w14:paraId="7C5D40B3" w14:textId="77777777" w:rsidR="00EF7C92" w:rsidRPr="00EC3A9A" w:rsidRDefault="00EF7C92" w:rsidP="00EF7C92">
            <w:pPr>
              <w:autoSpaceDN w:val="0"/>
              <w:adjustRightInd w:val="0"/>
              <w:jc w:val="center"/>
              <w:rPr>
                <w:color w:val="000000" w:themeColor="text1"/>
              </w:rPr>
            </w:pPr>
            <w:r w:rsidRPr="00EC3A9A">
              <w:rPr>
                <w:color w:val="000000" w:themeColor="text1"/>
              </w:rPr>
              <w:t>27,722</w:t>
            </w:r>
          </w:p>
        </w:tc>
        <w:tc>
          <w:tcPr>
            <w:tcW w:w="784" w:type="dxa"/>
            <w:tcBorders>
              <w:top w:val="single" w:sz="4" w:space="0" w:color="auto"/>
              <w:left w:val="single" w:sz="4" w:space="0" w:color="auto"/>
              <w:bottom w:val="single" w:sz="4" w:space="0" w:color="auto"/>
              <w:right w:val="single" w:sz="4" w:space="0" w:color="auto"/>
            </w:tcBorders>
          </w:tcPr>
          <w:p w14:paraId="20880598" w14:textId="77777777" w:rsidR="00EF7C92" w:rsidRPr="00EC3A9A" w:rsidRDefault="00EF7C92" w:rsidP="00EF7C92">
            <w:pPr>
              <w:autoSpaceDN w:val="0"/>
              <w:adjustRightInd w:val="0"/>
              <w:jc w:val="center"/>
              <w:rPr>
                <w:color w:val="000000" w:themeColor="text1"/>
              </w:rPr>
            </w:pPr>
            <w:r w:rsidRPr="00EC3A9A">
              <w:rPr>
                <w:color w:val="000000" w:themeColor="text1"/>
              </w:rPr>
              <w:t>26,993</w:t>
            </w:r>
          </w:p>
        </w:tc>
        <w:tc>
          <w:tcPr>
            <w:tcW w:w="784" w:type="dxa"/>
            <w:tcBorders>
              <w:top w:val="single" w:sz="4" w:space="0" w:color="auto"/>
              <w:left w:val="single" w:sz="4" w:space="0" w:color="auto"/>
              <w:bottom w:val="single" w:sz="4" w:space="0" w:color="auto"/>
              <w:right w:val="single" w:sz="4" w:space="0" w:color="auto"/>
            </w:tcBorders>
          </w:tcPr>
          <w:p w14:paraId="1D4B67B8" w14:textId="77777777" w:rsidR="00EF7C92" w:rsidRPr="00EC3A9A" w:rsidRDefault="00EF7C92" w:rsidP="00EF7C92">
            <w:pPr>
              <w:autoSpaceDN w:val="0"/>
              <w:adjustRightInd w:val="0"/>
              <w:jc w:val="center"/>
              <w:rPr>
                <w:color w:val="000000" w:themeColor="text1"/>
              </w:rPr>
            </w:pPr>
            <w:r w:rsidRPr="00EC3A9A">
              <w:rPr>
                <w:color w:val="000000" w:themeColor="text1"/>
              </w:rPr>
              <w:t>26,301</w:t>
            </w:r>
          </w:p>
        </w:tc>
        <w:tc>
          <w:tcPr>
            <w:tcW w:w="784" w:type="dxa"/>
            <w:tcBorders>
              <w:top w:val="single" w:sz="4" w:space="0" w:color="auto"/>
              <w:left w:val="single" w:sz="4" w:space="0" w:color="auto"/>
              <w:bottom w:val="single" w:sz="4" w:space="0" w:color="auto"/>
              <w:right w:val="single" w:sz="4" w:space="0" w:color="auto"/>
            </w:tcBorders>
          </w:tcPr>
          <w:p w14:paraId="70D6CCF7" w14:textId="77777777" w:rsidR="00EF7C92" w:rsidRPr="00EC3A9A" w:rsidRDefault="00EF7C92" w:rsidP="00EF7C92">
            <w:pPr>
              <w:autoSpaceDN w:val="0"/>
              <w:adjustRightInd w:val="0"/>
              <w:jc w:val="center"/>
              <w:rPr>
                <w:color w:val="000000" w:themeColor="text1"/>
              </w:rPr>
            </w:pPr>
            <w:r w:rsidRPr="00EC3A9A">
              <w:rPr>
                <w:color w:val="000000" w:themeColor="text1"/>
              </w:rPr>
              <w:t>25,643</w:t>
            </w:r>
          </w:p>
        </w:tc>
      </w:tr>
      <w:tr w:rsidR="00EF7C92" w:rsidRPr="00EC3A9A" w14:paraId="34164ECF" w14:textId="77777777" w:rsidTr="00EF7C92">
        <w:tc>
          <w:tcPr>
            <w:tcW w:w="1639" w:type="dxa"/>
            <w:tcBorders>
              <w:top w:val="single" w:sz="4" w:space="0" w:color="auto"/>
              <w:left w:val="single" w:sz="4" w:space="0" w:color="auto"/>
              <w:bottom w:val="single" w:sz="4" w:space="0" w:color="auto"/>
              <w:right w:val="single" w:sz="4" w:space="0" w:color="auto"/>
            </w:tcBorders>
          </w:tcPr>
          <w:p w14:paraId="48FBF1FC" w14:textId="77777777" w:rsidR="00EF7C92" w:rsidRPr="00EC3A9A" w:rsidRDefault="00EF7C92" w:rsidP="00EF7C92">
            <w:pPr>
              <w:autoSpaceDN w:val="0"/>
              <w:adjustRightInd w:val="0"/>
              <w:ind w:left="57"/>
              <w:rPr>
                <w:color w:val="000000" w:themeColor="text1"/>
              </w:rPr>
            </w:pPr>
            <w:r w:rsidRPr="00EC3A9A">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47F3CF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52C99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0B807E"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B4D19D3"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7E4620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7F91B773"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437C23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A22B988"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134726B" w14:textId="77777777" w:rsidR="00EF7C92" w:rsidRPr="00EC3A9A" w:rsidRDefault="00EF7C92" w:rsidP="00EF7C92">
            <w:pPr>
              <w:autoSpaceDN w:val="0"/>
              <w:adjustRightInd w:val="0"/>
              <w:jc w:val="center"/>
              <w:rPr>
                <w:color w:val="000000" w:themeColor="text1"/>
              </w:rPr>
            </w:pPr>
          </w:p>
        </w:tc>
      </w:tr>
      <w:tr w:rsidR="00EF7C92" w:rsidRPr="00EC3A9A" w14:paraId="4C61F08A" w14:textId="77777777" w:rsidTr="00EF7C92">
        <w:tc>
          <w:tcPr>
            <w:tcW w:w="1639" w:type="dxa"/>
            <w:tcBorders>
              <w:top w:val="single" w:sz="4" w:space="0" w:color="auto"/>
              <w:left w:val="single" w:sz="4" w:space="0" w:color="auto"/>
              <w:bottom w:val="single" w:sz="4" w:space="0" w:color="auto"/>
              <w:right w:val="single" w:sz="4" w:space="0" w:color="auto"/>
            </w:tcBorders>
          </w:tcPr>
          <w:p w14:paraId="56DA302B" w14:textId="77777777" w:rsidR="00EF7C92" w:rsidRPr="00EC3A9A" w:rsidRDefault="00EF7C92" w:rsidP="00EF7C92">
            <w:pPr>
              <w:autoSpaceDN w:val="0"/>
              <w:adjustRightInd w:val="0"/>
              <w:ind w:left="57"/>
              <w:rPr>
                <w:color w:val="000000" w:themeColor="text1"/>
              </w:rPr>
            </w:pPr>
            <w:r w:rsidRPr="00EC3A9A">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76BAB7" w14:textId="77777777" w:rsidR="00EF7C92" w:rsidRPr="00EC3A9A" w:rsidRDefault="00EF7C92" w:rsidP="00EF7C92">
            <w:pPr>
              <w:autoSpaceDN w:val="0"/>
              <w:adjustRightInd w:val="0"/>
              <w:jc w:val="center"/>
              <w:rPr>
                <w:color w:val="000000" w:themeColor="text1"/>
              </w:rPr>
            </w:pPr>
            <w:r w:rsidRPr="00EC3A9A">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64E5B0D5" w14:textId="77777777" w:rsidR="00EF7C92" w:rsidRPr="00EC3A9A" w:rsidRDefault="00EF7C92" w:rsidP="00EF7C92">
            <w:pPr>
              <w:autoSpaceDN w:val="0"/>
              <w:adjustRightInd w:val="0"/>
              <w:jc w:val="center"/>
              <w:rPr>
                <w:color w:val="000000" w:themeColor="text1"/>
              </w:rPr>
            </w:pPr>
            <w:r w:rsidRPr="00EC3A9A">
              <w:rPr>
                <w:color w:val="000000" w:themeColor="text1"/>
              </w:rPr>
              <w:t>32,047</w:t>
            </w:r>
          </w:p>
        </w:tc>
        <w:tc>
          <w:tcPr>
            <w:tcW w:w="784" w:type="dxa"/>
            <w:tcBorders>
              <w:top w:val="single" w:sz="4" w:space="0" w:color="auto"/>
              <w:left w:val="single" w:sz="4" w:space="0" w:color="auto"/>
              <w:bottom w:val="single" w:sz="4" w:space="0" w:color="auto"/>
              <w:right w:val="single" w:sz="4" w:space="0" w:color="auto"/>
            </w:tcBorders>
          </w:tcPr>
          <w:p w14:paraId="5ABDB79D" w14:textId="77777777" w:rsidR="00EF7C92" w:rsidRPr="00EC3A9A" w:rsidRDefault="00EF7C92" w:rsidP="00EF7C92">
            <w:pPr>
              <w:autoSpaceDN w:val="0"/>
              <w:adjustRightInd w:val="0"/>
              <w:jc w:val="center"/>
              <w:rPr>
                <w:color w:val="000000" w:themeColor="text1"/>
              </w:rPr>
            </w:pPr>
            <w:r w:rsidRPr="00EC3A9A">
              <w:rPr>
                <w:color w:val="000000" w:themeColor="text1"/>
              </w:rPr>
              <w:t>31,105</w:t>
            </w:r>
          </w:p>
        </w:tc>
        <w:tc>
          <w:tcPr>
            <w:tcW w:w="784" w:type="dxa"/>
            <w:tcBorders>
              <w:top w:val="single" w:sz="4" w:space="0" w:color="auto"/>
              <w:left w:val="single" w:sz="4" w:space="0" w:color="auto"/>
              <w:bottom w:val="single" w:sz="4" w:space="0" w:color="auto"/>
              <w:right w:val="single" w:sz="4" w:space="0" w:color="auto"/>
            </w:tcBorders>
          </w:tcPr>
          <w:p w14:paraId="3B39F2E1" w14:textId="77777777" w:rsidR="00EF7C92" w:rsidRPr="00EC3A9A" w:rsidRDefault="00EF7C92" w:rsidP="00EF7C92">
            <w:pPr>
              <w:autoSpaceDN w:val="0"/>
              <w:adjustRightInd w:val="0"/>
              <w:jc w:val="center"/>
              <w:rPr>
                <w:color w:val="000000" w:themeColor="text1"/>
              </w:rPr>
            </w:pPr>
            <w:r w:rsidRPr="00EC3A9A">
              <w:rPr>
                <w:color w:val="000000" w:themeColor="text1"/>
              </w:rPr>
              <w:t>30,216</w:t>
            </w:r>
          </w:p>
        </w:tc>
        <w:tc>
          <w:tcPr>
            <w:tcW w:w="784" w:type="dxa"/>
            <w:tcBorders>
              <w:top w:val="single" w:sz="4" w:space="0" w:color="auto"/>
              <w:left w:val="single" w:sz="4" w:space="0" w:color="auto"/>
              <w:bottom w:val="single" w:sz="4" w:space="0" w:color="auto"/>
              <w:right w:val="single" w:sz="4" w:space="0" w:color="auto"/>
            </w:tcBorders>
          </w:tcPr>
          <w:p w14:paraId="39276A58" w14:textId="77777777" w:rsidR="00EF7C92" w:rsidRPr="00EC3A9A" w:rsidRDefault="00EF7C92" w:rsidP="00EF7C92">
            <w:pPr>
              <w:autoSpaceDN w:val="0"/>
              <w:adjustRightInd w:val="0"/>
              <w:jc w:val="center"/>
              <w:rPr>
                <w:color w:val="000000" w:themeColor="text1"/>
              </w:rPr>
            </w:pPr>
            <w:r w:rsidRPr="00EC3A9A">
              <w:rPr>
                <w:color w:val="000000" w:themeColor="text1"/>
              </w:rPr>
              <w:t>29,377</w:t>
            </w:r>
          </w:p>
        </w:tc>
        <w:tc>
          <w:tcPr>
            <w:tcW w:w="784" w:type="dxa"/>
            <w:tcBorders>
              <w:top w:val="single" w:sz="4" w:space="0" w:color="auto"/>
              <w:left w:val="single" w:sz="4" w:space="0" w:color="auto"/>
              <w:bottom w:val="single" w:sz="4" w:space="0" w:color="auto"/>
              <w:right w:val="single" w:sz="4" w:space="0" w:color="auto"/>
            </w:tcBorders>
          </w:tcPr>
          <w:p w14:paraId="38278C2F" w14:textId="77777777" w:rsidR="00EF7C92" w:rsidRPr="00EC3A9A" w:rsidRDefault="00EF7C92" w:rsidP="00EF7C92">
            <w:pPr>
              <w:autoSpaceDN w:val="0"/>
              <w:adjustRightInd w:val="0"/>
              <w:jc w:val="center"/>
              <w:rPr>
                <w:color w:val="000000" w:themeColor="text1"/>
              </w:rPr>
            </w:pPr>
            <w:r w:rsidRPr="00EC3A9A">
              <w:rPr>
                <w:color w:val="000000" w:themeColor="text1"/>
              </w:rPr>
              <w:t>28,583</w:t>
            </w:r>
          </w:p>
        </w:tc>
        <w:tc>
          <w:tcPr>
            <w:tcW w:w="784" w:type="dxa"/>
            <w:tcBorders>
              <w:top w:val="single" w:sz="4" w:space="0" w:color="auto"/>
              <w:left w:val="single" w:sz="4" w:space="0" w:color="auto"/>
              <w:bottom w:val="single" w:sz="4" w:space="0" w:color="auto"/>
              <w:right w:val="single" w:sz="4" w:space="0" w:color="auto"/>
            </w:tcBorders>
          </w:tcPr>
          <w:p w14:paraId="6039B539" w14:textId="77777777" w:rsidR="00EF7C92" w:rsidRPr="00EC3A9A" w:rsidRDefault="00EF7C92" w:rsidP="00EF7C92">
            <w:pPr>
              <w:autoSpaceDN w:val="0"/>
              <w:adjustRightInd w:val="0"/>
              <w:jc w:val="center"/>
              <w:rPr>
                <w:color w:val="000000" w:themeColor="text1"/>
              </w:rPr>
            </w:pPr>
            <w:r w:rsidRPr="00EC3A9A">
              <w:rPr>
                <w:color w:val="000000" w:themeColor="text1"/>
              </w:rPr>
              <w:t>27,831</w:t>
            </w:r>
          </w:p>
        </w:tc>
        <w:tc>
          <w:tcPr>
            <w:tcW w:w="784" w:type="dxa"/>
            <w:tcBorders>
              <w:top w:val="single" w:sz="4" w:space="0" w:color="auto"/>
              <w:left w:val="single" w:sz="4" w:space="0" w:color="auto"/>
              <w:bottom w:val="single" w:sz="4" w:space="0" w:color="auto"/>
              <w:right w:val="single" w:sz="4" w:space="0" w:color="auto"/>
            </w:tcBorders>
          </w:tcPr>
          <w:p w14:paraId="20EA36DB" w14:textId="77777777" w:rsidR="00EF7C92" w:rsidRPr="00EC3A9A" w:rsidRDefault="00EF7C92" w:rsidP="00EF7C92">
            <w:pPr>
              <w:autoSpaceDN w:val="0"/>
              <w:adjustRightInd w:val="0"/>
              <w:jc w:val="center"/>
              <w:rPr>
                <w:color w:val="000000" w:themeColor="text1"/>
              </w:rPr>
            </w:pPr>
            <w:r w:rsidRPr="00EC3A9A">
              <w:rPr>
                <w:color w:val="000000" w:themeColor="text1"/>
              </w:rPr>
              <w:t>27,117</w:t>
            </w:r>
          </w:p>
        </w:tc>
        <w:tc>
          <w:tcPr>
            <w:tcW w:w="784" w:type="dxa"/>
            <w:tcBorders>
              <w:top w:val="single" w:sz="4" w:space="0" w:color="auto"/>
              <w:left w:val="single" w:sz="4" w:space="0" w:color="auto"/>
              <w:bottom w:val="single" w:sz="4" w:space="0" w:color="auto"/>
              <w:right w:val="single" w:sz="4" w:space="0" w:color="auto"/>
            </w:tcBorders>
          </w:tcPr>
          <w:p w14:paraId="54473FA8" w14:textId="77777777" w:rsidR="00EF7C92" w:rsidRPr="00EC3A9A" w:rsidRDefault="00EF7C92" w:rsidP="00EF7C92">
            <w:pPr>
              <w:autoSpaceDN w:val="0"/>
              <w:adjustRightInd w:val="0"/>
              <w:jc w:val="center"/>
              <w:rPr>
                <w:color w:val="000000" w:themeColor="text1"/>
              </w:rPr>
            </w:pPr>
            <w:r w:rsidRPr="00EC3A9A">
              <w:rPr>
                <w:color w:val="000000" w:themeColor="text1"/>
              </w:rPr>
              <w:t>26,439</w:t>
            </w:r>
          </w:p>
        </w:tc>
      </w:tr>
      <w:tr w:rsidR="00EF7C92" w:rsidRPr="00EC3A9A" w14:paraId="6F74C2D1" w14:textId="77777777" w:rsidTr="00EF7C92">
        <w:tc>
          <w:tcPr>
            <w:tcW w:w="1639" w:type="dxa"/>
            <w:tcBorders>
              <w:top w:val="single" w:sz="4" w:space="0" w:color="auto"/>
              <w:left w:val="single" w:sz="4" w:space="0" w:color="auto"/>
              <w:bottom w:val="single" w:sz="4" w:space="0" w:color="auto"/>
              <w:right w:val="single" w:sz="4" w:space="0" w:color="auto"/>
            </w:tcBorders>
          </w:tcPr>
          <w:p w14:paraId="6455B62C"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473AA03C" w14:textId="77777777" w:rsidR="00EF7C92" w:rsidRPr="00EC3A9A" w:rsidRDefault="00EF7C92" w:rsidP="00EF7C92">
            <w:pPr>
              <w:autoSpaceDN w:val="0"/>
              <w:adjustRightInd w:val="0"/>
              <w:jc w:val="center"/>
              <w:rPr>
                <w:color w:val="000000" w:themeColor="text1"/>
              </w:rPr>
            </w:pPr>
            <w:r w:rsidRPr="00EC3A9A">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2F21E701" w14:textId="77777777" w:rsidR="00EF7C92" w:rsidRPr="00EC3A9A" w:rsidRDefault="00EF7C92" w:rsidP="00EF7C92">
            <w:pPr>
              <w:autoSpaceDN w:val="0"/>
              <w:adjustRightInd w:val="0"/>
              <w:jc w:val="center"/>
              <w:rPr>
                <w:color w:val="000000" w:themeColor="text1"/>
              </w:rPr>
            </w:pPr>
            <w:r w:rsidRPr="00EC3A9A">
              <w:rPr>
                <w:color w:val="000000" w:themeColor="text1"/>
              </w:rPr>
              <w:t>32,064</w:t>
            </w:r>
          </w:p>
        </w:tc>
        <w:tc>
          <w:tcPr>
            <w:tcW w:w="784" w:type="dxa"/>
            <w:tcBorders>
              <w:top w:val="single" w:sz="4" w:space="0" w:color="auto"/>
              <w:left w:val="single" w:sz="4" w:space="0" w:color="auto"/>
              <w:bottom w:val="single" w:sz="4" w:space="0" w:color="auto"/>
              <w:right w:val="single" w:sz="4" w:space="0" w:color="auto"/>
            </w:tcBorders>
          </w:tcPr>
          <w:p w14:paraId="42A7D699" w14:textId="77777777" w:rsidR="00EF7C92" w:rsidRPr="00EC3A9A" w:rsidRDefault="00EF7C92" w:rsidP="00EF7C92">
            <w:pPr>
              <w:autoSpaceDN w:val="0"/>
              <w:adjustRightInd w:val="0"/>
              <w:jc w:val="center"/>
              <w:rPr>
                <w:color w:val="000000" w:themeColor="text1"/>
              </w:rPr>
            </w:pPr>
            <w:r w:rsidRPr="00EC3A9A">
              <w:rPr>
                <w:color w:val="000000" w:themeColor="text1"/>
              </w:rPr>
              <w:t>31,120</w:t>
            </w:r>
          </w:p>
        </w:tc>
        <w:tc>
          <w:tcPr>
            <w:tcW w:w="784" w:type="dxa"/>
            <w:tcBorders>
              <w:top w:val="single" w:sz="4" w:space="0" w:color="auto"/>
              <w:left w:val="single" w:sz="4" w:space="0" w:color="auto"/>
              <w:bottom w:val="single" w:sz="4" w:space="0" w:color="auto"/>
              <w:right w:val="single" w:sz="4" w:space="0" w:color="auto"/>
            </w:tcBorders>
          </w:tcPr>
          <w:p w14:paraId="3BE07F21" w14:textId="77777777" w:rsidR="00EF7C92" w:rsidRPr="00EC3A9A" w:rsidRDefault="00EF7C92" w:rsidP="00EF7C92">
            <w:pPr>
              <w:autoSpaceDN w:val="0"/>
              <w:adjustRightInd w:val="0"/>
              <w:jc w:val="center"/>
              <w:rPr>
                <w:color w:val="000000" w:themeColor="text1"/>
              </w:rPr>
            </w:pPr>
            <w:r w:rsidRPr="00EC3A9A">
              <w:rPr>
                <w:color w:val="000000" w:themeColor="text1"/>
              </w:rPr>
              <w:t>30,232</w:t>
            </w:r>
          </w:p>
        </w:tc>
        <w:tc>
          <w:tcPr>
            <w:tcW w:w="784" w:type="dxa"/>
            <w:tcBorders>
              <w:top w:val="single" w:sz="4" w:space="0" w:color="auto"/>
              <w:left w:val="single" w:sz="4" w:space="0" w:color="auto"/>
              <w:bottom w:val="single" w:sz="4" w:space="0" w:color="auto"/>
              <w:right w:val="single" w:sz="4" w:space="0" w:color="auto"/>
            </w:tcBorders>
          </w:tcPr>
          <w:p w14:paraId="2E79DCC5" w14:textId="77777777" w:rsidR="00EF7C92" w:rsidRPr="00EC3A9A" w:rsidRDefault="00EF7C92" w:rsidP="00EF7C92">
            <w:pPr>
              <w:autoSpaceDN w:val="0"/>
              <w:adjustRightInd w:val="0"/>
              <w:jc w:val="center"/>
              <w:rPr>
                <w:color w:val="000000" w:themeColor="text1"/>
              </w:rPr>
            </w:pPr>
            <w:r w:rsidRPr="00EC3A9A">
              <w:rPr>
                <w:color w:val="000000" w:themeColor="text1"/>
              </w:rPr>
              <w:t>29,932</w:t>
            </w:r>
          </w:p>
        </w:tc>
        <w:tc>
          <w:tcPr>
            <w:tcW w:w="784" w:type="dxa"/>
            <w:tcBorders>
              <w:top w:val="single" w:sz="4" w:space="0" w:color="auto"/>
              <w:left w:val="single" w:sz="4" w:space="0" w:color="auto"/>
              <w:bottom w:val="single" w:sz="4" w:space="0" w:color="auto"/>
              <w:right w:val="single" w:sz="4" w:space="0" w:color="auto"/>
            </w:tcBorders>
          </w:tcPr>
          <w:p w14:paraId="14174BDC" w14:textId="77777777" w:rsidR="00EF7C92" w:rsidRPr="00EC3A9A" w:rsidRDefault="00EF7C92" w:rsidP="00EF7C92">
            <w:pPr>
              <w:autoSpaceDN w:val="0"/>
              <w:adjustRightInd w:val="0"/>
              <w:jc w:val="center"/>
              <w:rPr>
                <w:color w:val="000000" w:themeColor="text1"/>
              </w:rPr>
            </w:pPr>
            <w:r w:rsidRPr="00EC3A9A">
              <w:rPr>
                <w:color w:val="000000" w:themeColor="text1"/>
              </w:rPr>
              <w:t>28,598</w:t>
            </w:r>
          </w:p>
        </w:tc>
        <w:tc>
          <w:tcPr>
            <w:tcW w:w="784" w:type="dxa"/>
            <w:tcBorders>
              <w:top w:val="single" w:sz="4" w:space="0" w:color="auto"/>
              <w:left w:val="single" w:sz="4" w:space="0" w:color="auto"/>
              <w:bottom w:val="single" w:sz="4" w:space="0" w:color="auto"/>
              <w:right w:val="single" w:sz="4" w:space="0" w:color="auto"/>
            </w:tcBorders>
          </w:tcPr>
          <w:p w14:paraId="5CC5E5AD" w14:textId="77777777" w:rsidR="00EF7C92" w:rsidRPr="00EC3A9A" w:rsidRDefault="00EF7C92" w:rsidP="00EF7C92">
            <w:pPr>
              <w:autoSpaceDN w:val="0"/>
              <w:adjustRightInd w:val="0"/>
              <w:jc w:val="center"/>
              <w:rPr>
                <w:color w:val="000000" w:themeColor="text1"/>
              </w:rPr>
            </w:pPr>
            <w:r w:rsidRPr="00EC3A9A">
              <w:rPr>
                <w:color w:val="000000" w:themeColor="text1"/>
              </w:rPr>
              <w:t>27,845</w:t>
            </w:r>
          </w:p>
        </w:tc>
        <w:tc>
          <w:tcPr>
            <w:tcW w:w="784" w:type="dxa"/>
            <w:tcBorders>
              <w:top w:val="single" w:sz="4" w:space="0" w:color="auto"/>
              <w:left w:val="single" w:sz="4" w:space="0" w:color="auto"/>
              <w:bottom w:val="single" w:sz="4" w:space="0" w:color="auto"/>
              <w:right w:val="single" w:sz="4" w:space="0" w:color="auto"/>
            </w:tcBorders>
          </w:tcPr>
          <w:p w14:paraId="2F0904E0" w14:textId="77777777" w:rsidR="00EF7C92" w:rsidRPr="00EC3A9A" w:rsidRDefault="00EF7C92" w:rsidP="00EF7C92">
            <w:pPr>
              <w:autoSpaceDN w:val="0"/>
              <w:adjustRightInd w:val="0"/>
              <w:jc w:val="center"/>
              <w:rPr>
                <w:color w:val="000000" w:themeColor="text1"/>
              </w:rPr>
            </w:pPr>
            <w:r w:rsidRPr="00EC3A9A">
              <w:rPr>
                <w:color w:val="000000" w:themeColor="text1"/>
              </w:rPr>
              <w:t>27,131</w:t>
            </w:r>
          </w:p>
        </w:tc>
        <w:tc>
          <w:tcPr>
            <w:tcW w:w="784" w:type="dxa"/>
            <w:tcBorders>
              <w:top w:val="single" w:sz="4" w:space="0" w:color="auto"/>
              <w:left w:val="single" w:sz="4" w:space="0" w:color="auto"/>
              <w:bottom w:val="single" w:sz="4" w:space="0" w:color="auto"/>
              <w:right w:val="single" w:sz="4" w:space="0" w:color="auto"/>
            </w:tcBorders>
          </w:tcPr>
          <w:p w14:paraId="080CD5DA" w14:textId="77777777" w:rsidR="00EF7C92" w:rsidRPr="00EC3A9A" w:rsidRDefault="00EF7C92" w:rsidP="00EF7C92">
            <w:pPr>
              <w:autoSpaceDN w:val="0"/>
              <w:adjustRightInd w:val="0"/>
              <w:jc w:val="center"/>
              <w:rPr>
                <w:color w:val="000000" w:themeColor="text1"/>
              </w:rPr>
            </w:pPr>
            <w:r w:rsidRPr="00EC3A9A">
              <w:rPr>
                <w:color w:val="000000" w:themeColor="text1"/>
              </w:rPr>
              <w:t>26,453</w:t>
            </w:r>
          </w:p>
        </w:tc>
      </w:tr>
    </w:tbl>
    <w:p w14:paraId="6D62B5B9"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7EE26653" w14:textId="77777777" w:rsidR="00EF7C92" w:rsidRPr="00EC3A9A" w:rsidRDefault="00EF7C92" w:rsidP="00EF7C92">
      <w:pPr>
        <w:autoSpaceDN w:val="0"/>
        <w:adjustRightInd w:val="0"/>
        <w:jc w:val="right"/>
        <w:outlineLvl w:val="0"/>
        <w:rPr>
          <w:color w:val="000000" w:themeColor="text1"/>
          <w:sz w:val="28"/>
          <w:szCs w:val="28"/>
        </w:rPr>
        <w:sectPr w:rsidR="00EF7C92" w:rsidRPr="00EC3A9A" w:rsidSect="00EF7C92">
          <w:pgSz w:w="11906" w:h="16838"/>
          <w:pgMar w:top="1418" w:right="1276" w:bottom="1134" w:left="1559" w:header="708" w:footer="708" w:gutter="0"/>
          <w:cols w:space="708"/>
          <w:docGrid w:linePitch="360"/>
        </w:sectPr>
      </w:pPr>
    </w:p>
    <w:p w14:paraId="4E7C828D" w14:textId="77777777"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Форма 2</w:t>
      </w:r>
    </w:p>
    <w:p w14:paraId="19A93391" w14:textId="77777777" w:rsidR="00EF7C92" w:rsidRPr="00EC3A9A" w:rsidRDefault="00EF7C92" w:rsidP="00EF7C92">
      <w:pPr>
        <w:autoSpaceDN w:val="0"/>
        <w:adjustRightInd w:val="0"/>
        <w:rPr>
          <w:color w:val="000000" w:themeColor="text1"/>
          <w:sz w:val="28"/>
          <w:szCs w:val="28"/>
        </w:rPr>
      </w:pPr>
    </w:p>
    <w:p w14:paraId="0B2BFB13"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314BC0A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на производство и реализацию мяса крупного и мелкого</w:t>
      </w:r>
    </w:p>
    <w:p w14:paraId="422980D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рогатого скота, лошадей, мяса тяжеловесного </w:t>
      </w:r>
      <w:r w:rsidRPr="00EC3A9A">
        <w:rPr>
          <w:color w:val="000000" w:themeColor="text1"/>
          <w:sz w:val="28"/>
          <w:szCs w:val="28"/>
        </w:rPr>
        <w:br/>
        <w:t>(не менее 450 кг) молодняка (в возрасте не старше 18 месяцев)</w:t>
      </w:r>
    </w:p>
    <w:p w14:paraId="5C2733B8" w14:textId="10CC1A16"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крупного рогатого скота</w:t>
      </w:r>
      <w:r w:rsidR="00960208" w:rsidRPr="00EC3A9A">
        <w:rPr>
          <w:color w:val="000000" w:themeColor="text1"/>
          <w:sz w:val="28"/>
          <w:szCs w:val="28"/>
        </w:rPr>
        <w:t xml:space="preserve"> промышленного скрещивания и молочных пород, </w:t>
      </w:r>
      <w:r w:rsidR="00960208" w:rsidRPr="00EC3A9A">
        <w:rPr>
          <w:color w:val="000000" w:themeColor="text1"/>
          <w:sz w:val="28"/>
          <w:szCs w:val="28"/>
        </w:rPr>
        <w:br/>
        <w:t>специализированных мясных пород</w:t>
      </w:r>
      <w:r w:rsidRPr="00EC3A9A">
        <w:rPr>
          <w:color w:val="000000" w:themeColor="text1"/>
          <w:sz w:val="28"/>
          <w:szCs w:val="28"/>
        </w:rPr>
        <w:t>, мяса свиней,</w:t>
      </w:r>
    </w:p>
    <w:p w14:paraId="66F7F541"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мяса кроликов, мяса птицы (собственного производства)</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EC3A9A" w14:paraId="61E54A46" w14:textId="77777777" w:rsidTr="00EF7C92">
        <w:trPr>
          <w:jc w:val="center"/>
        </w:trPr>
        <w:tc>
          <w:tcPr>
            <w:tcW w:w="846" w:type="dxa"/>
          </w:tcPr>
          <w:p w14:paraId="5188AF88" w14:textId="368A0E6E" w:rsidR="00EF7C92" w:rsidRPr="00EC3A9A" w:rsidRDefault="00BF4BCE" w:rsidP="00EF7C92">
            <w:pPr>
              <w:autoSpaceDN w:val="0"/>
              <w:adjustRightInd w:val="0"/>
              <w:jc w:val="center"/>
              <w:rPr>
                <w:color w:val="000000" w:themeColor="text1"/>
                <w:sz w:val="28"/>
                <w:szCs w:val="28"/>
              </w:rPr>
            </w:pPr>
            <w:r>
              <w:rPr>
                <w:color w:val="000000" w:themeColor="text1"/>
                <w:sz w:val="28"/>
                <w:szCs w:val="28"/>
              </w:rPr>
              <w:t>н</w:t>
            </w:r>
            <w:r w:rsidR="00EF7C92" w:rsidRPr="00EC3A9A">
              <w:rPr>
                <w:color w:val="000000" w:themeColor="text1"/>
                <w:sz w:val="28"/>
                <w:szCs w:val="28"/>
              </w:rPr>
              <w:t xml:space="preserve">а </w:t>
            </w:r>
          </w:p>
        </w:tc>
        <w:tc>
          <w:tcPr>
            <w:tcW w:w="8499" w:type="dxa"/>
            <w:tcBorders>
              <w:bottom w:val="single" w:sz="4" w:space="0" w:color="auto"/>
            </w:tcBorders>
          </w:tcPr>
          <w:p w14:paraId="03C2C3FC" w14:textId="77777777" w:rsidR="00EF7C92" w:rsidRPr="00EC3A9A" w:rsidRDefault="00EF7C92" w:rsidP="00EF7C92">
            <w:pPr>
              <w:autoSpaceDN w:val="0"/>
              <w:adjustRightInd w:val="0"/>
              <w:jc w:val="center"/>
              <w:rPr>
                <w:color w:val="000000" w:themeColor="text1"/>
                <w:sz w:val="28"/>
                <w:szCs w:val="28"/>
              </w:rPr>
            </w:pPr>
          </w:p>
        </w:tc>
      </w:tr>
      <w:tr w:rsidR="00EF7C92" w:rsidRPr="00EC3A9A" w14:paraId="56A6C794" w14:textId="77777777" w:rsidTr="00EF7C92">
        <w:trPr>
          <w:jc w:val="center"/>
        </w:trPr>
        <w:tc>
          <w:tcPr>
            <w:tcW w:w="846" w:type="dxa"/>
          </w:tcPr>
          <w:p w14:paraId="345F5452"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8328F0D" w14:textId="33DCD4C6"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w:t>
            </w:r>
            <w:r w:rsidR="00BF4BCE">
              <w:rPr>
                <w:color w:val="000000" w:themeColor="text1"/>
                <w:szCs w:val="28"/>
              </w:rPr>
              <w:t>плановый</w:t>
            </w:r>
            <w:r w:rsidRPr="00EC3A9A">
              <w:rPr>
                <w:color w:val="000000" w:themeColor="text1"/>
                <w:szCs w:val="28"/>
              </w:rPr>
              <w:t xml:space="preserve"> период)</w:t>
            </w:r>
          </w:p>
        </w:tc>
      </w:tr>
      <w:tr w:rsidR="00EF7C92" w:rsidRPr="00EC3A9A" w14:paraId="51ACFF1C" w14:textId="77777777" w:rsidTr="00EF7C92">
        <w:trPr>
          <w:jc w:val="center"/>
        </w:trPr>
        <w:tc>
          <w:tcPr>
            <w:tcW w:w="846" w:type="dxa"/>
          </w:tcPr>
          <w:p w14:paraId="57435B25"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4E0C873D" w14:textId="77777777" w:rsidR="00EF7C92" w:rsidRPr="00EC3A9A" w:rsidRDefault="00EF7C92" w:rsidP="00EF7C92">
            <w:pPr>
              <w:autoSpaceDN w:val="0"/>
              <w:adjustRightInd w:val="0"/>
              <w:jc w:val="center"/>
              <w:rPr>
                <w:color w:val="000000" w:themeColor="text1"/>
                <w:sz w:val="28"/>
                <w:szCs w:val="28"/>
              </w:rPr>
            </w:pPr>
          </w:p>
        </w:tc>
      </w:tr>
      <w:tr w:rsidR="00EF7C92" w:rsidRPr="00EC3A9A" w14:paraId="224B7ADD" w14:textId="77777777" w:rsidTr="00EF7C92">
        <w:trPr>
          <w:jc w:val="center"/>
        </w:trPr>
        <w:tc>
          <w:tcPr>
            <w:tcW w:w="846" w:type="dxa"/>
          </w:tcPr>
          <w:p w14:paraId="74C3A7BD"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107044F"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553D0DE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44B5343F" w14:textId="77777777" w:rsidR="00EF7C92" w:rsidRPr="00EC3A9A" w:rsidRDefault="00EF7C92" w:rsidP="00EF7C92">
      <w:pPr>
        <w:autoSpaceDN w:val="0"/>
        <w:adjustRightInd w:val="0"/>
        <w:jc w:val="center"/>
        <w:rPr>
          <w:color w:val="000000" w:themeColor="text1"/>
          <w:sz w:val="28"/>
          <w:szCs w:val="28"/>
        </w:rPr>
      </w:pPr>
    </w:p>
    <w:p w14:paraId="76A2250F" w14:textId="77777777" w:rsidR="00EF7C92" w:rsidRPr="00EC3A9A" w:rsidRDefault="00EF7C92" w:rsidP="00EF7C92">
      <w:pPr>
        <w:autoSpaceDN w:val="0"/>
        <w:adjustRightInd w:val="0"/>
        <w:jc w:val="center"/>
        <w:rPr>
          <w:color w:val="000000" w:themeColor="text1"/>
          <w:sz w:val="28"/>
          <w:szCs w:val="28"/>
        </w:rPr>
      </w:pPr>
    </w:p>
    <w:p w14:paraId="457497ED" w14:textId="2F1968CE" w:rsidR="00EF7C92" w:rsidRPr="00EC3A9A" w:rsidRDefault="00BF4BCE" w:rsidP="00EF7C92">
      <w:pPr>
        <w:autoSpaceDN w:val="0"/>
        <w:adjustRightInd w:val="0"/>
        <w:ind w:firstLine="540"/>
        <w:jc w:val="both"/>
        <w:rPr>
          <w:color w:val="000000" w:themeColor="text1"/>
          <w:sz w:val="28"/>
          <w:szCs w:val="28"/>
        </w:rPr>
      </w:pPr>
      <w:r>
        <w:rPr>
          <w:color w:val="000000" w:themeColor="text1"/>
          <w:sz w:val="28"/>
          <w:szCs w:val="28"/>
        </w:rPr>
        <w:t>Планируемые з</w:t>
      </w:r>
      <w:r w:rsidR="00EF7C92" w:rsidRPr="00EC3A9A">
        <w:rPr>
          <w:color w:val="000000" w:themeColor="text1"/>
          <w:sz w:val="28"/>
          <w:szCs w:val="28"/>
        </w:rPr>
        <w:t xml:space="preserve">атраты на производство и реализацию продукции </w:t>
      </w:r>
    </w:p>
    <w:p w14:paraId="24F53318" w14:textId="77777777" w:rsidR="00EF7C92" w:rsidRPr="00EC3A9A" w:rsidRDefault="00EF7C92" w:rsidP="00EF7C92">
      <w:pPr>
        <w:autoSpaceDN w:val="0"/>
        <w:adjustRightInd w:val="0"/>
        <w:ind w:firstLine="540"/>
        <w:jc w:val="both"/>
        <w:rPr>
          <w:color w:val="000000" w:themeColor="text1"/>
          <w:sz w:val="28"/>
          <w:szCs w:val="28"/>
        </w:rPr>
      </w:pPr>
    </w:p>
    <w:tbl>
      <w:tblPr>
        <w:tblW w:w="5266" w:type="pct"/>
        <w:tblCellMar>
          <w:left w:w="62" w:type="dxa"/>
          <w:right w:w="62" w:type="dxa"/>
        </w:tblCellMar>
        <w:tblLook w:val="0000" w:firstRow="0" w:lastRow="0" w:firstColumn="0" w:lastColumn="0" w:noHBand="0" w:noVBand="0"/>
      </w:tblPr>
      <w:tblGrid>
        <w:gridCol w:w="3680"/>
        <w:gridCol w:w="1686"/>
        <w:gridCol w:w="2853"/>
        <w:gridCol w:w="970"/>
        <w:gridCol w:w="9"/>
        <w:gridCol w:w="2709"/>
        <w:gridCol w:w="2830"/>
      </w:tblGrid>
      <w:tr w:rsidR="00BD146A" w:rsidRPr="00EC3A9A" w14:paraId="4BF8C5BA" w14:textId="77777777" w:rsidTr="00BD146A">
        <w:tc>
          <w:tcPr>
            <w:tcW w:w="1249" w:type="pct"/>
            <w:vMerge w:val="restart"/>
            <w:tcBorders>
              <w:top w:val="single" w:sz="4" w:space="0" w:color="auto"/>
              <w:left w:val="single" w:sz="4" w:space="0" w:color="auto"/>
              <w:right w:val="single" w:sz="4" w:space="0" w:color="auto"/>
            </w:tcBorders>
          </w:tcPr>
          <w:p w14:paraId="6DB5EAF2" w14:textId="7CD6786E" w:rsidR="00BD146A" w:rsidRPr="00EC3A9A" w:rsidRDefault="00BD146A" w:rsidP="00711A42">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r>
              <w:rPr>
                <w:color w:val="000000" w:themeColor="text1"/>
                <w:sz w:val="28"/>
                <w:szCs w:val="28"/>
              </w:rPr>
              <w:t>*</w:t>
            </w:r>
          </w:p>
        </w:tc>
        <w:tc>
          <w:tcPr>
            <w:tcW w:w="572" w:type="pct"/>
            <w:vMerge w:val="restart"/>
            <w:tcBorders>
              <w:top w:val="single" w:sz="4" w:space="0" w:color="auto"/>
              <w:left w:val="single" w:sz="4" w:space="0" w:color="auto"/>
              <w:right w:val="single" w:sz="4" w:space="0" w:color="auto"/>
            </w:tcBorders>
          </w:tcPr>
          <w:p w14:paraId="77032DD6" w14:textId="4AD70CBF" w:rsidR="00BD146A" w:rsidRPr="00EC3A9A" w:rsidRDefault="00BD146A" w:rsidP="00711A42">
            <w:pPr>
              <w:autoSpaceDN w:val="0"/>
              <w:adjustRightInd w:val="0"/>
              <w:jc w:val="center"/>
              <w:rPr>
                <w:color w:val="000000" w:themeColor="text1"/>
                <w:sz w:val="28"/>
                <w:szCs w:val="28"/>
              </w:rPr>
            </w:pPr>
            <w:r w:rsidRPr="00EC3A9A">
              <w:rPr>
                <w:color w:val="000000" w:themeColor="text1"/>
                <w:sz w:val="28"/>
                <w:szCs w:val="28"/>
              </w:rPr>
              <w:t>Направление затрат*</w:t>
            </w:r>
            <w:r>
              <w:rPr>
                <w:color w:val="000000" w:themeColor="text1"/>
                <w:sz w:val="28"/>
                <w:szCs w:val="28"/>
              </w:rPr>
              <w:t>*</w:t>
            </w:r>
          </w:p>
        </w:tc>
        <w:tc>
          <w:tcPr>
            <w:tcW w:w="1297" w:type="pct"/>
            <w:gridSpan w:val="2"/>
            <w:tcBorders>
              <w:top w:val="single" w:sz="4" w:space="0" w:color="auto"/>
              <w:left w:val="single" w:sz="4" w:space="0" w:color="auto"/>
              <w:bottom w:val="single" w:sz="4" w:space="0" w:color="auto"/>
              <w:right w:val="single" w:sz="4" w:space="0" w:color="auto"/>
            </w:tcBorders>
          </w:tcPr>
          <w:p w14:paraId="5002688C" w14:textId="3710CDBC" w:rsidR="00BD146A" w:rsidRPr="00EC3A9A" w:rsidRDefault="00BD146A" w:rsidP="00711A42">
            <w:pPr>
              <w:autoSpaceDN w:val="0"/>
              <w:adjustRightInd w:val="0"/>
              <w:jc w:val="center"/>
              <w:rPr>
                <w:color w:val="000000" w:themeColor="text1"/>
                <w:sz w:val="28"/>
                <w:szCs w:val="28"/>
              </w:rPr>
            </w:pPr>
            <w:r w:rsidRPr="00EC3A9A">
              <w:rPr>
                <w:color w:val="000000" w:themeColor="text1"/>
                <w:sz w:val="28"/>
                <w:szCs w:val="28"/>
              </w:rPr>
              <w:t>Документ основание</w:t>
            </w:r>
            <w:r>
              <w:rPr>
                <w:color w:val="000000" w:themeColor="text1"/>
                <w:sz w:val="28"/>
                <w:szCs w:val="28"/>
              </w:rPr>
              <w:t>*</w:t>
            </w:r>
            <w:r w:rsidRPr="00EC3A9A">
              <w:rPr>
                <w:color w:val="000000" w:themeColor="text1"/>
                <w:sz w:val="28"/>
                <w:szCs w:val="28"/>
              </w:rPr>
              <w:t xml:space="preserve"> </w:t>
            </w:r>
          </w:p>
        </w:tc>
        <w:tc>
          <w:tcPr>
            <w:tcW w:w="922" w:type="pct"/>
            <w:gridSpan w:val="2"/>
            <w:tcBorders>
              <w:top w:val="single" w:sz="4" w:space="0" w:color="auto"/>
              <w:left w:val="single" w:sz="4" w:space="0" w:color="auto"/>
              <w:right w:val="single" w:sz="4" w:space="0" w:color="auto"/>
            </w:tcBorders>
          </w:tcPr>
          <w:p w14:paraId="4DE6D230" w14:textId="0B441579" w:rsidR="00BD146A" w:rsidRPr="00EC3A9A" w:rsidRDefault="00BD146A" w:rsidP="00711A42">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960" w:type="pct"/>
            <w:tcBorders>
              <w:top w:val="single" w:sz="4" w:space="0" w:color="auto"/>
              <w:left w:val="single" w:sz="4" w:space="0" w:color="auto"/>
              <w:right w:val="single" w:sz="4" w:space="0" w:color="auto"/>
            </w:tcBorders>
          </w:tcPr>
          <w:p w14:paraId="4DB3CB37" w14:textId="77777777" w:rsidR="00BD146A" w:rsidRPr="00EC3A9A" w:rsidRDefault="00BD146A" w:rsidP="00711A42">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2C72D241" w14:textId="068E5383" w:rsidR="00BD146A" w:rsidRPr="00EC3A9A" w:rsidRDefault="00BD146A" w:rsidP="00711A42">
            <w:pPr>
              <w:autoSpaceDN w:val="0"/>
              <w:adjustRightInd w:val="0"/>
              <w:jc w:val="center"/>
              <w:rPr>
                <w:color w:val="000000" w:themeColor="text1"/>
                <w:sz w:val="28"/>
                <w:szCs w:val="28"/>
              </w:rPr>
            </w:pPr>
            <w:r w:rsidRPr="00EC3A9A">
              <w:rPr>
                <w:color w:val="000000" w:themeColor="text1"/>
                <w:sz w:val="28"/>
                <w:szCs w:val="28"/>
              </w:rPr>
              <w:t>(гр</w:t>
            </w:r>
            <w:r>
              <w:rPr>
                <w:color w:val="000000" w:themeColor="text1"/>
                <w:sz w:val="28"/>
                <w:szCs w:val="28"/>
              </w:rPr>
              <w:t>6</w:t>
            </w:r>
            <w:r w:rsidRPr="00EC3A9A">
              <w:rPr>
                <w:color w:val="000000" w:themeColor="text1"/>
                <w:sz w:val="28"/>
                <w:szCs w:val="28"/>
              </w:rPr>
              <w:t xml:space="preserve"> = гр</w:t>
            </w:r>
            <w:r>
              <w:rPr>
                <w:color w:val="000000" w:themeColor="text1"/>
                <w:sz w:val="28"/>
                <w:szCs w:val="28"/>
              </w:rPr>
              <w:t>5</w:t>
            </w:r>
            <w:r w:rsidRPr="00EC3A9A">
              <w:rPr>
                <w:color w:val="000000" w:themeColor="text1"/>
                <w:sz w:val="28"/>
                <w:szCs w:val="28"/>
              </w:rPr>
              <w:t>*95%)</w:t>
            </w:r>
          </w:p>
        </w:tc>
      </w:tr>
      <w:tr w:rsidR="00BD146A" w:rsidRPr="00EC3A9A" w14:paraId="6ADA4D54" w14:textId="77777777" w:rsidTr="00BD146A">
        <w:tc>
          <w:tcPr>
            <w:tcW w:w="1249" w:type="pct"/>
            <w:vMerge/>
            <w:tcBorders>
              <w:left w:val="single" w:sz="4" w:space="0" w:color="auto"/>
              <w:bottom w:val="single" w:sz="4" w:space="0" w:color="auto"/>
              <w:right w:val="single" w:sz="4" w:space="0" w:color="auto"/>
            </w:tcBorders>
          </w:tcPr>
          <w:p w14:paraId="21C660AA" w14:textId="77777777" w:rsidR="00BD146A" w:rsidRPr="00EC3A9A" w:rsidRDefault="00BD146A" w:rsidP="00EF7C92">
            <w:pPr>
              <w:autoSpaceDN w:val="0"/>
              <w:adjustRightInd w:val="0"/>
              <w:jc w:val="center"/>
              <w:rPr>
                <w:color w:val="000000" w:themeColor="text1"/>
                <w:sz w:val="28"/>
                <w:szCs w:val="28"/>
              </w:rPr>
            </w:pPr>
          </w:p>
        </w:tc>
        <w:tc>
          <w:tcPr>
            <w:tcW w:w="572" w:type="pct"/>
            <w:vMerge/>
            <w:tcBorders>
              <w:left w:val="single" w:sz="4" w:space="0" w:color="auto"/>
              <w:bottom w:val="single" w:sz="4" w:space="0" w:color="auto"/>
              <w:right w:val="single" w:sz="4" w:space="0" w:color="auto"/>
            </w:tcBorders>
          </w:tcPr>
          <w:p w14:paraId="52772968" w14:textId="77777777" w:rsidR="00BD146A" w:rsidRPr="00EC3A9A" w:rsidRDefault="00BD146A" w:rsidP="00EF7C92">
            <w:pPr>
              <w:autoSpaceDN w:val="0"/>
              <w:adjustRightInd w:val="0"/>
              <w:jc w:val="center"/>
              <w:rPr>
                <w:color w:val="000000" w:themeColor="text1"/>
                <w:sz w:val="28"/>
                <w:szCs w:val="28"/>
              </w:rPr>
            </w:pPr>
          </w:p>
        </w:tc>
        <w:tc>
          <w:tcPr>
            <w:tcW w:w="968" w:type="pct"/>
            <w:tcBorders>
              <w:top w:val="single" w:sz="4" w:space="0" w:color="auto"/>
              <w:left w:val="single" w:sz="4" w:space="0" w:color="auto"/>
              <w:bottom w:val="single" w:sz="4" w:space="0" w:color="auto"/>
              <w:right w:val="single" w:sz="4" w:space="0" w:color="auto"/>
            </w:tcBorders>
          </w:tcPr>
          <w:p w14:paraId="407C57D8" w14:textId="77777777" w:rsidR="00BD146A" w:rsidRPr="00EC3A9A" w:rsidRDefault="00BD146A"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329" w:type="pct"/>
            <w:tcBorders>
              <w:top w:val="single" w:sz="4" w:space="0" w:color="auto"/>
              <w:left w:val="single" w:sz="4" w:space="0" w:color="auto"/>
              <w:bottom w:val="single" w:sz="4" w:space="0" w:color="auto"/>
              <w:right w:val="single" w:sz="4" w:space="0" w:color="auto"/>
            </w:tcBorders>
          </w:tcPr>
          <w:p w14:paraId="7D42C3DE" w14:textId="77777777" w:rsidR="00BD146A" w:rsidRPr="00EC3A9A" w:rsidRDefault="00BD146A"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922" w:type="pct"/>
            <w:gridSpan w:val="2"/>
            <w:tcBorders>
              <w:left w:val="single" w:sz="4" w:space="0" w:color="auto"/>
              <w:bottom w:val="single" w:sz="4" w:space="0" w:color="auto"/>
              <w:right w:val="single" w:sz="4" w:space="0" w:color="auto"/>
            </w:tcBorders>
          </w:tcPr>
          <w:p w14:paraId="2C912A1B" w14:textId="77777777" w:rsidR="00BD146A" w:rsidRPr="00EC3A9A" w:rsidRDefault="00BD146A" w:rsidP="00EF7C92">
            <w:pPr>
              <w:autoSpaceDN w:val="0"/>
              <w:adjustRightInd w:val="0"/>
              <w:jc w:val="center"/>
              <w:rPr>
                <w:color w:val="000000" w:themeColor="text1"/>
                <w:sz w:val="28"/>
                <w:szCs w:val="28"/>
              </w:rPr>
            </w:pPr>
          </w:p>
        </w:tc>
        <w:tc>
          <w:tcPr>
            <w:tcW w:w="960" w:type="pct"/>
            <w:tcBorders>
              <w:left w:val="single" w:sz="4" w:space="0" w:color="auto"/>
              <w:bottom w:val="single" w:sz="4" w:space="0" w:color="auto"/>
              <w:right w:val="single" w:sz="4" w:space="0" w:color="auto"/>
            </w:tcBorders>
          </w:tcPr>
          <w:p w14:paraId="34458A60" w14:textId="2B1A573B" w:rsidR="00BD146A" w:rsidRPr="00EC3A9A" w:rsidRDefault="00BD146A" w:rsidP="00EF7C92">
            <w:pPr>
              <w:autoSpaceDN w:val="0"/>
              <w:adjustRightInd w:val="0"/>
              <w:jc w:val="center"/>
              <w:rPr>
                <w:color w:val="000000" w:themeColor="text1"/>
                <w:sz w:val="28"/>
                <w:szCs w:val="28"/>
              </w:rPr>
            </w:pPr>
          </w:p>
        </w:tc>
      </w:tr>
      <w:tr w:rsidR="00BD146A" w:rsidRPr="00EC3A9A" w14:paraId="59E2FCBA" w14:textId="77777777" w:rsidTr="00BD146A">
        <w:tc>
          <w:tcPr>
            <w:tcW w:w="1249" w:type="pct"/>
            <w:tcBorders>
              <w:top w:val="single" w:sz="4" w:space="0" w:color="auto"/>
              <w:left w:val="single" w:sz="4" w:space="0" w:color="auto"/>
              <w:bottom w:val="single" w:sz="4" w:space="0" w:color="auto"/>
              <w:right w:val="single" w:sz="4" w:space="0" w:color="auto"/>
            </w:tcBorders>
          </w:tcPr>
          <w:p w14:paraId="53D58228" w14:textId="77777777" w:rsidR="00BD146A" w:rsidRPr="00EC3A9A" w:rsidRDefault="00BD146A" w:rsidP="00EF7C92">
            <w:pPr>
              <w:autoSpaceDN w:val="0"/>
              <w:adjustRightInd w:val="0"/>
              <w:jc w:val="center"/>
              <w:rPr>
                <w:color w:val="000000" w:themeColor="text1"/>
                <w:sz w:val="28"/>
                <w:szCs w:val="28"/>
              </w:rPr>
            </w:pPr>
            <w:r w:rsidRPr="00EC3A9A">
              <w:rPr>
                <w:color w:val="000000" w:themeColor="text1"/>
                <w:sz w:val="28"/>
                <w:szCs w:val="28"/>
              </w:rPr>
              <w:t>1</w:t>
            </w:r>
          </w:p>
        </w:tc>
        <w:tc>
          <w:tcPr>
            <w:tcW w:w="572" w:type="pct"/>
            <w:tcBorders>
              <w:top w:val="single" w:sz="4" w:space="0" w:color="auto"/>
              <w:left w:val="single" w:sz="4" w:space="0" w:color="auto"/>
              <w:bottom w:val="single" w:sz="4" w:space="0" w:color="auto"/>
              <w:right w:val="single" w:sz="4" w:space="0" w:color="auto"/>
            </w:tcBorders>
          </w:tcPr>
          <w:p w14:paraId="40EF0F13" w14:textId="77777777" w:rsidR="00BD146A" w:rsidRPr="00EC3A9A" w:rsidRDefault="00BD146A" w:rsidP="00EF7C92">
            <w:pPr>
              <w:autoSpaceDN w:val="0"/>
              <w:adjustRightInd w:val="0"/>
              <w:jc w:val="center"/>
              <w:rPr>
                <w:color w:val="000000" w:themeColor="text1"/>
                <w:sz w:val="28"/>
                <w:szCs w:val="28"/>
              </w:rPr>
            </w:pPr>
            <w:r w:rsidRPr="00EC3A9A">
              <w:rPr>
                <w:color w:val="000000" w:themeColor="text1"/>
                <w:sz w:val="28"/>
                <w:szCs w:val="28"/>
              </w:rPr>
              <w:t>2</w:t>
            </w:r>
          </w:p>
        </w:tc>
        <w:tc>
          <w:tcPr>
            <w:tcW w:w="968" w:type="pct"/>
            <w:tcBorders>
              <w:top w:val="single" w:sz="4" w:space="0" w:color="auto"/>
              <w:left w:val="single" w:sz="4" w:space="0" w:color="auto"/>
              <w:bottom w:val="single" w:sz="4" w:space="0" w:color="auto"/>
              <w:right w:val="single" w:sz="4" w:space="0" w:color="auto"/>
            </w:tcBorders>
          </w:tcPr>
          <w:p w14:paraId="2E221DE0" w14:textId="77777777" w:rsidR="00BD146A" w:rsidRPr="00EC3A9A" w:rsidRDefault="00BD146A" w:rsidP="00EF7C92">
            <w:pPr>
              <w:autoSpaceDN w:val="0"/>
              <w:adjustRightInd w:val="0"/>
              <w:jc w:val="center"/>
              <w:rPr>
                <w:color w:val="000000" w:themeColor="text1"/>
                <w:sz w:val="28"/>
                <w:szCs w:val="28"/>
              </w:rPr>
            </w:pPr>
            <w:r w:rsidRPr="00EC3A9A">
              <w:rPr>
                <w:color w:val="000000" w:themeColor="text1"/>
                <w:sz w:val="28"/>
                <w:szCs w:val="28"/>
              </w:rPr>
              <w:t>3</w:t>
            </w:r>
          </w:p>
        </w:tc>
        <w:tc>
          <w:tcPr>
            <w:tcW w:w="329" w:type="pct"/>
            <w:tcBorders>
              <w:top w:val="single" w:sz="4" w:space="0" w:color="auto"/>
              <w:left w:val="single" w:sz="4" w:space="0" w:color="auto"/>
              <w:bottom w:val="single" w:sz="4" w:space="0" w:color="auto"/>
              <w:right w:val="single" w:sz="4" w:space="0" w:color="auto"/>
            </w:tcBorders>
          </w:tcPr>
          <w:p w14:paraId="6DE0E946" w14:textId="77777777" w:rsidR="00BD146A" w:rsidRPr="00EC3A9A" w:rsidRDefault="00BD146A" w:rsidP="00EF7C92">
            <w:pPr>
              <w:autoSpaceDN w:val="0"/>
              <w:adjustRightInd w:val="0"/>
              <w:jc w:val="center"/>
              <w:rPr>
                <w:color w:val="000000" w:themeColor="text1"/>
                <w:sz w:val="28"/>
                <w:szCs w:val="28"/>
              </w:rPr>
            </w:pPr>
            <w:r w:rsidRPr="00EC3A9A">
              <w:rPr>
                <w:color w:val="000000" w:themeColor="text1"/>
                <w:sz w:val="28"/>
                <w:szCs w:val="28"/>
              </w:rPr>
              <w:t>4</w:t>
            </w:r>
          </w:p>
        </w:tc>
        <w:tc>
          <w:tcPr>
            <w:tcW w:w="922" w:type="pct"/>
            <w:gridSpan w:val="2"/>
            <w:tcBorders>
              <w:top w:val="single" w:sz="4" w:space="0" w:color="auto"/>
              <w:left w:val="single" w:sz="4" w:space="0" w:color="auto"/>
              <w:bottom w:val="single" w:sz="4" w:space="0" w:color="auto"/>
              <w:right w:val="single" w:sz="4" w:space="0" w:color="auto"/>
            </w:tcBorders>
          </w:tcPr>
          <w:p w14:paraId="72067FB1" w14:textId="7E682BAF" w:rsidR="00BD146A" w:rsidRPr="00EC3A9A" w:rsidRDefault="00BD146A" w:rsidP="00EF7C92">
            <w:pPr>
              <w:autoSpaceDN w:val="0"/>
              <w:adjustRightInd w:val="0"/>
              <w:jc w:val="center"/>
              <w:rPr>
                <w:color w:val="000000" w:themeColor="text1"/>
                <w:sz w:val="28"/>
                <w:szCs w:val="28"/>
              </w:rPr>
            </w:pPr>
            <w:r>
              <w:rPr>
                <w:color w:val="000000" w:themeColor="text1"/>
                <w:sz w:val="28"/>
                <w:szCs w:val="28"/>
              </w:rPr>
              <w:t>5</w:t>
            </w:r>
          </w:p>
        </w:tc>
        <w:tc>
          <w:tcPr>
            <w:tcW w:w="960" w:type="pct"/>
            <w:tcBorders>
              <w:top w:val="single" w:sz="4" w:space="0" w:color="auto"/>
              <w:left w:val="single" w:sz="4" w:space="0" w:color="auto"/>
              <w:bottom w:val="single" w:sz="4" w:space="0" w:color="auto"/>
              <w:right w:val="single" w:sz="4" w:space="0" w:color="auto"/>
            </w:tcBorders>
          </w:tcPr>
          <w:p w14:paraId="362C3B12" w14:textId="084951F5" w:rsidR="00BD146A" w:rsidRPr="00EC3A9A" w:rsidRDefault="00BD146A" w:rsidP="00EF7C92">
            <w:pPr>
              <w:autoSpaceDN w:val="0"/>
              <w:adjustRightInd w:val="0"/>
              <w:jc w:val="center"/>
              <w:rPr>
                <w:color w:val="000000" w:themeColor="text1"/>
                <w:sz w:val="28"/>
                <w:szCs w:val="28"/>
              </w:rPr>
            </w:pPr>
            <w:r>
              <w:rPr>
                <w:color w:val="000000" w:themeColor="text1"/>
                <w:sz w:val="28"/>
                <w:szCs w:val="28"/>
              </w:rPr>
              <w:t>6</w:t>
            </w:r>
          </w:p>
        </w:tc>
      </w:tr>
      <w:tr w:rsidR="00BD146A" w:rsidRPr="00EC3A9A" w14:paraId="1FFE9825" w14:textId="77777777" w:rsidTr="00BD146A">
        <w:tc>
          <w:tcPr>
            <w:tcW w:w="1249" w:type="pct"/>
            <w:tcBorders>
              <w:top w:val="single" w:sz="4" w:space="0" w:color="auto"/>
              <w:left w:val="single" w:sz="4" w:space="0" w:color="auto"/>
              <w:bottom w:val="single" w:sz="4" w:space="0" w:color="auto"/>
              <w:right w:val="single" w:sz="4" w:space="0" w:color="auto"/>
            </w:tcBorders>
          </w:tcPr>
          <w:p w14:paraId="74064794" w14:textId="77777777" w:rsidR="00BD146A" w:rsidRPr="00EC3A9A" w:rsidRDefault="00BD146A" w:rsidP="00EF7C92">
            <w:pPr>
              <w:autoSpaceDN w:val="0"/>
              <w:adjustRightInd w:val="0"/>
              <w:rPr>
                <w:color w:val="000000" w:themeColor="text1"/>
                <w:sz w:val="28"/>
                <w:szCs w:val="28"/>
              </w:rPr>
            </w:pPr>
            <w:r w:rsidRPr="00EC3A9A">
              <w:rPr>
                <w:color w:val="000000" w:themeColor="text1"/>
                <w:sz w:val="28"/>
                <w:szCs w:val="28"/>
              </w:rPr>
              <w:t>…</w:t>
            </w:r>
          </w:p>
        </w:tc>
        <w:tc>
          <w:tcPr>
            <w:tcW w:w="572" w:type="pct"/>
            <w:tcBorders>
              <w:top w:val="single" w:sz="4" w:space="0" w:color="auto"/>
              <w:left w:val="single" w:sz="4" w:space="0" w:color="auto"/>
              <w:bottom w:val="single" w:sz="4" w:space="0" w:color="auto"/>
              <w:right w:val="single" w:sz="4" w:space="0" w:color="auto"/>
            </w:tcBorders>
          </w:tcPr>
          <w:p w14:paraId="2FF4FB11" w14:textId="77777777" w:rsidR="00BD146A" w:rsidRPr="00EC3A9A" w:rsidRDefault="00BD146A" w:rsidP="00EF7C92">
            <w:pPr>
              <w:autoSpaceDN w:val="0"/>
              <w:adjustRightInd w:val="0"/>
              <w:rPr>
                <w:color w:val="000000" w:themeColor="text1"/>
                <w:sz w:val="28"/>
                <w:szCs w:val="28"/>
              </w:rPr>
            </w:pPr>
          </w:p>
        </w:tc>
        <w:tc>
          <w:tcPr>
            <w:tcW w:w="968" w:type="pct"/>
            <w:tcBorders>
              <w:top w:val="single" w:sz="4" w:space="0" w:color="auto"/>
              <w:left w:val="single" w:sz="4" w:space="0" w:color="auto"/>
              <w:bottom w:val="single" w:sz="4" w:space="0" w:color="auto"/>
              <w:right w:val="single" w:sz="4" w:space="0" w:color="auto"/>
            </w:tcBorders>
          </w:tcPr>
          <w:p w14:paraId="64509038" w14:textId="77777777" w:rsidR="00BD146A" w:rsidRPr="00EC3A9A" w:rsidRDefault="00BD146A" w:rsidP="00EF7C92">
            <w:pPr>
              <w:autoSpaceDN w:val="0"/>
              <w:adjustRightInd w:val="0"/>
              <w:rPr>
                <w:color w:val="000000" w:themeColor="text1"/>
                <w:sz w:val="28"/>
                <w:szCs w:val="28"/>
              </w:rPr>
            </w:pPr>
          </w:p>
        </w:tc>
        <w:tc>
          <w:tcPr>
            <w:tcW w:w="329" w:type="pct"/>
            <w:tcBorders>
              <w:top w:val="single" w:sz="4" w:space="0" w:color="auto"/>
              <w:left w:val="single" w:sz="4" w:space="0" w:color="auto"/>
              <w:bottom w:val="single" w:sz="4" w:space="0" w:color="auto"/>
              <w:right w:val="single" w:sz="4" w:space="0" w:color="auto"/>
            </w:tcBorders>
          </w:tcPr>
          <w:p w14:paraId="01B99468" w14:textId="77777777" w:rsidR="00BD146A" w:rsidRPr="00EC3A9A" w:rsidRDefault="00BD146A" w:rsidP="00EF7C92">
            <w:pPr>
              <w:autoSpaceDN w:val="0"/>
              <w:adjustRightInd w:val="0"/>
              <w:rPr>
                <w:color w:val="000000" w:themeColor="text1"/>
                <w:sz w:val="28"/>
                <w:szCs w:val="28"/>
              </w:rPr>
            </w:pPr>
          </w:p>
        </w:tc>
        <w:tc>
          <w:tcPr>
            <w:tcW w:w="922" w:type="pct"/>
            <w:gridSpan w:val="2"/>
            <w:tcBorders>
              <w:top w:val="single" w:sz="4" w:space="0" w:color="auto"/>
              <w:left w:val="single" w:sz="4" w:space="0" w:color="auto"/>
              <w:bottom w:val="single" w:sz="4" w:space="0" w:color="auto"/>
              <w:right w:val="single" w:sz="4" w:space="0" w:color="auto"/>
            </w:tcBorders>
          </w:tcPr>
          <w:p w14:paraId="65E41D95" w14:textId="77777777" w:rsidR="00BD146A" w:rsidRPr="00EC3A9A" w:rsidRDefault="00BD146A" w:rsidP="00EF7C92">
            <w:pPr>
              <w:autoSpaceDN w:val="0"/>
              <w:adjustRightInd w:val="0"/>
              <w:rPr>
                <w:color w:val="000000" w:themeColor="text1"/>
                <w:sz w:val="28"/>
                <w:szCs w:val="28"/>
              </w:rPr>
            </w:pPr>
          </w:p>
        </w:tc>
        <w:tc>
          <w:tcPr>
            <w:tcW w:w="960" w:type="pct"/>
            <w:tcBorders>
              <w:top w:val="single" w:sz="4" w:space="0" w:color="auto"/>
              <w:left w:val="single" w:sz="4" w:space="0" w:color="auto"/>
              <w:bottom w:val="single" w:sz="4" w:space="0" w:color="auto"/>
              <w:right w:val="single" w:sz="4" w:space="0" w:color="auto"/>
            </w:tcBorders>
          </w:tcPr>
          <w:p w14:paraId="4C5CD25A" w14:textId="7E5D8C81" w:rsidR="00BD146A" w:rsidRPr="00EC3A9A" w:rsidRDefault="00BD146A" w:rsidP="00EF7C92">
            <w:pPr>
              <w:autoSpaceDN w:val="0"/>
              <w:adjustRightInd w:val="0"/>
              <w:rPr>
                <w:color w:val="000000" w:themeColor="text1"/>
                <w:sz w:val="28"/>
                <w:szCs w:val="28"/>
              </w:rPr>
            </w:pPr>
          </w:p>
        </w:tc>
      </w:tr>
      <w:tr w:rsidR="00BD146A" w:rsidRPr="00EC3A9A" w14:paraId="335BEA51" w14:textId="77777777" w:rsidTr="00BD146A">
        <w:tc>
          <w:tcPr>
            <w:tcW w:w="3121" w:type="pct"/>
            <w:gridSpan w:val="5"/>
            <w:tcBorders>
              <w:top w:val="single" w:sz="4" w:space="0" w:color="auto"/>
              <w:left w:val="single" w:sz="4" w:space="0" w:color="auto"/>
              <w:bottom w:val="single" w:sz="4" w:space="0" w:color="auto"/>
              <w:right w:val="single" w:sz="4" w:space="0" w:color="auto"/>
            </w:tcBorders>
          </w:tcPr>
          <w:p w14:paraId="051F87EE" w14:textId="77777777" w:rsidR="00BD146A" w:rsidRPr="00EC3A9A" w:rsidRDefault="00BD146A" w:rsidP="00EF7C92">
            <w:pPr>
              <w:autoSpaceDN w:val="0"/>
              <w:adjustRightInd w:val="0"/>
              <w:rPr>
                <w:color w:val="000000" w:themeColor="text1"/>
                <w:sz w:val="28"/>
                <w:szCs w:val="28"/>
              </w:rPr>
            </w:pPr>
            <w:r w:rsidRPr="00EC3A9A">
              <w:rPr>
                <w:color w:val="000000" w:themeColor="text1"/>
                <w:sz w:val="28"/>
                <w:szCs w:val="28"/>
              </w:rPr>
              <w:t>Итого</w:t>
            </w:r>
          </w:p>
        </w:tc>
        <w:tc>
          <w:tcPr>
            <w:tcW w:w="918" w:type="pct"/>
            <w:tcBorders>
              <w:top w:val="single" w:sz="4" w:space="0" w:color="auto"/>
              <w:left w:val="single" w:sz="4" w:space="0" w:color="auto"/>
              <w:bottom w:val="single" w:sz="4" w:space="0" w:color="auto"/>
              <w:right w:val="single" w:sz="4" w:space="0" w:color="auto"/>
            </w:tcBorders>
          </w:tcPr>
          <w:p w14:paraId="3F66F485" w14:textId="77777777" w:rsidR="00BD146A" w:rsidRPr="00EC3A9A" w:rsidRDefault="00BD146A" w:rsidP="00EF7C92">
            <w:pPr>
              <w:autoSpaceDN w:val="0"/>
              <w:adjustRightInd w:val="0"/>
              <w:rPr>
                <w:color w:val="000000" w:themeColor="text1"/>
                <w:sz w:val="28"/>
                <w:szCs w:val="28"/>
              </w:rPr>
            </w:pPr>
          </w:p>
        </w:tc>
        <w:tc>
          <w:tcPr>
            <w:tcW w:w="960" w:type="pct"/>
            <w:tcBorders>
              <w:top w:val="single" w:sz="4" w:space="0" w:color="auto"/>
              <w:left w:val="single" w:sz="4" w:space="0" w:color="auto"/>
              <w:bottom w:val="single" w:sz="4" w:space="0" w:color="auto"/>
              <w:right w:val="single" w:sz="4" w:space="0" w:color="auto"/>
            </w:tcBorders>
          </w:tcPr>
          <w:p w14:paraId="790E4437" w14:textId="7B4FCC8B" w:rsidR="00BD146A" w:rsidRPr="00EC3A9A" w:rsidRDefault="00BD146A" w:rsidP="00EF7C92">
            <w:pPr>
              <w:autoSpaceDN w:val="0"/>
              <w:adjustRightInd w:val="0"/>
              <w:rPr>
                <w:color w:val="000000" w:themeColor="text1"/>
                <w:sz w:val="28"/>
                <w:szCs w:val="28"/>
              </w:rPr>
            </w:pPr>
          </w:p>
        </w:tc>
      </w:tr>
    </w:tbl>
    <w:p w14:paraId="3D156175" w14:textId="6156F44C" w:rsidR="00BF4BCE" w:rsidRDefault="00BF4BCE" w:rsidP="00EF7C92">
      <w:pPr>
        <w:autoSpaceDN w:val="0"/>
        <w:adjustRightInd w:val="0"/>
        <w:ind w:firstLine="540"/>
        <w:jc w:val="both"/>
        <w:rPr>
          <w:color w:val="000000" w:themeColor="text1"/>
        </w:rPr>
      </w:pPr>
      <w:r>
        <w:rPr>
          <w:color w:val="000000" w:themeColor="text1"/>
        </w:rPr>
        <w:t>* при наличии;</w:t>
      </w:r>
    </w:p>
    <w:p w14:paraId="6838F479" w14:textId="243C6C59" w:rsidR="00EF7C92" w:rsidRPr="00EC3A9A" w:rsidRDefault="00BF4BCE" w:rsidP="00EF7C92">
      <w:pPr>
        <w:autoSpaceDN w:val="0"/>
        <w:adjustRightInd w:val="0"/>
        <w:ind w:firstLine="540"/>
        <w:jc w:val="both"/>
        <w:rPr>
          <w:color w:val="000000" w:themeColor="text1"/>
        </w:rPr>
      </w:pPr>
      <w:r>
        <w:rPr>
          <w:color w:val="000000" w:themeColor="text1"/>
        </w:rPr>
        <w:t>*</w:t>
      </w:r>
      <w:r w:rsidR="00EF7C92" w:rsidRPr="00EC3A9A">
        <w:rPr>
          <w:color w:val="000000" w:themeColor="text1"/>
        </w:rPr>
        <w:t>* в соответствии с порядком предоставления субсидий на поддержку животноводства.</w:t>
      </w:r>
    </w:p>
    <w:p w14:paraId="6C07B7FF" w14:textId="77777777" w:rsidR="00EF7C92" w:rsidRPr="00EC3A9A" w:rsidRDefault="00EF7C92" w:rsidP="00EF7C92">
      <w:pPr>
        <w:autoSpaceDN w:val="0"/>
        <w:adjustRightInd w:val="0"/>
        <w:ind w:firstLine="540"/>
        <w:jc w:val="both"/>
        <w:rPr>
          <w:color w:val="000000" w:themeColor="text1"/>
          <w:sz w:val="28"/>
          <w:szCs w:val="28"/>
        </w:rPr>
      </w:pPr>
    </w:p>
    <w:p w14:paraId="7F2A9D01" w14:textId="1F7D784A" w:rsidR="00EF7C92" w:rsidRPr="00EC3A9A" w:rsidRDefault="00B77330" w:rsidP="00EF7C92">
      <w:pPr>
        <w:autoSpaceDN w:val="0"/>
        <w:adjustRightInd w:val="0"/>
        <w:ind w:firstLine="540"/>
        <w:jc w:val="both"/>
        <w:outlineLvl w:val="0"/>
        <w:rPr>
          <w:color w:val="000000" w:themeColor="text1"/>
          <w:sz w:val="28"/>
          <w:szCs w:val="28"/>
        </w:rPr>
      </w:pPr>
      <w:r>
        <w:rPr>
          <w:color w:val="000000" w:themeColor="text1"/>
          <w:sz w:val="28"/>
          <w:szCs w:val="28"/>
        </w:rPr>
        <w:lastRenderedPageBreak/>
        <w:t>Планируемый объем р</w:t>
      </w:r>
      <w:r w:rsidR="00EF7C92" w:rsidRPr="00EC3A9A">
        <w:rPr>
          <w:color w:val="000000" w:themeColor="text1"/>
          <w:sz w:val="28"/>
          <w:szCs w:val="28"/>
        </w:rPr>
        <w:t>еализаци</w:t>
      </w:r>
      <w:r>
        <w:rPr>
          <w:color w:val="000000" w:themeColor="text1"/>
          <w:sz w:val="28"/>
          <w:szCs w:val="28"/>
        </w:rPr>
        <w:t>и</w:t>
      </w:r>
      <w:r w:rsidR="00EF7C92" w:rsidRPr="00EC3A9A">
        <w:rPr>
          <w:color w:val="000000" w:themeColor="text1"/>
          <w:sz w:val="28"/>
          <w:szCs w:val="28"/>
        </w:rPr>
        <w:t xml:space="preserve"> продукции </w:t>
      </w:r>
      <w:r w:rsidR="00F03D28">
        <w:rPr>
          <w:color w:val="000000" w:themeColor="text1"/>
          <w:sz w:val="28"/>
          <w:szCs w:val="28"/>
        </w:rPr>
        <w:t>собственного производства</w:t>
      </w:r>
    </w:p>
    <w:p w14:paraId="20D63ACF" w14:textId="6FF33BED" w:rsidR="00EF7C92" w:rsidRDefault="00EF7C92" w:rsidP="00EF7C92">
      <w:pPr>
        <w:autoSpaceDN w:val="0"/>
        <w:adjustRightInd w:val="0"/>
        <w:ind w:firstLine="540"/>
        <w:jc w:val="both"/>
        <w:outlineLvl w:val="0"/>
        <w:rPr>
          <w:color w:val="000000" w:themeColor="text1"/>
          <w:sz w:val="28"/>
          <w:szCs w:val="28"/>
        </w:rPr>
      </w:pPr>
    </w:p>
    <w:tbl>
      <w:tblPr>
        <w:tblW w:w="5266" w:type="pct"/>
        <w:tblCellMar>
          <w:left w:w="62" w:type="dxa"/>
          <w:right w:w="62" w:type="dxa"/>
        </w:tblCellMar>
        <w:tblLook w:val="0000" w:firstRow="0" w:lastRow="0" w:firstColumn="0" w:lastColumn="0" w:noHBand="0" w:noVBand="0"/>
      </w:tblPr>
      <w:tblGrid>
        <w:gridCol w:w="2252"/>
        <w:gridCol w:w="1692"/>
        <w:gridCol w:w="2149"/>
        <w:gridCol w:w="1833"/>
        <w:gridCol w:w="1981"/>
        <w:gridCol w:w="1612"/>
        <w:gridCol w:w="1037"/>
        <w:gridCol w:w="2181"/>
      </w:tblGrid>
      <w:tr w:rsidR="001E0CC1" w:rsidRPr="00EC3A9A" w14:paraId="0E50291A" w14:textId="77777777" w:rsidTr="001E0CC1">
        <w:tc>
          <w:tcPr>
            <w:tcW w:w="764" w:type="pct"/>
            <w:tcBorders>
              <w:top w:val="single" w:sz="4" w:space="0" w:color="auto"/>
              <w:left w:val="single" w:sz="4" w:space="0" w:color="auto"/>
              <w:bottom w:val="single" w:sz="4" w:space="0" w:color="auto"/>
              <w:right w:val="single" w:sz="4" w:space="0" w:color="auto"/>
            </w:tcBorders>
          </w:tcPr>
          <w:p w14:paraId="2ED39D03" w14:textId="03825B52" w:rsidR="001E0CC1" w:rsidRPr="00EC3A9A" w:rsidRDefault="001E0CC1" w:rsidP="007004B3">
            <w:pPr>
              <w:autoSpaceDN w:val="0"/>
              <w:adjustRightInd w:val="0"/>
              <w:jc w:val="center"/>
              <w:rPr>
                <w:color w:val="000000" w:themeColor="text1"/>
              </w:rPr>
            </w:pPr>
            <w:r w:rsidRPr="00EC3A9A">
              <w:rPr>
                <w:color w:val="000000" w:themeColor="text1"/>
              </w:rPr>
              <w:t>Вид продукции*</w:t>
            </w:r>
            <w:r>
              <w:rPr>
                <w:color w:val="000000" w:themeColor="text1"/>
              </w:rPr>
              <w:t>*</w:t>
            </w:r>
            <w:r w:rsidRPr="00EC3A9A">
              <w:rPr>
                <w:color w:val="000000" w:themeColor="text1"/>
              </w:rPr>
              <w:t>*</w:t>
            </w:r>
          </w:p>
        </w:tc>
        <w:tc>
          <w:tcPr>
            <w:tcW w:w="574" w:type="pct"/>
            <w:tcBorders>
              <w:top w:val="single" w:sz="4" w:space="0" w:color="auto"/>
              <w:left w:val="single" w:sz="4" w:space="0" w:color="auto"/>
              <w:bottom w:val="single" w:sz="4" w:space="0" w:color="auto"/>
              <w:right w:val="single" w:sz="4" w:space="0" w:color="auto"/>
            </w:tcBorders>
          </w:tcPr>
          <w:p w14:paraId="073B5855" w14:textId="77777777" w:rsidR="001E0CC1" w:rsidRPr="00EC3A9A" w:rsidRDefault="001E0CC1" w:rsidP="007004B3">
            <w:pPr>
              <w:autoSpaceDN w:val="0"/>
              <w:adjustRightInd w:val="0"/>
              <w:jc w:val="center"/>
              <w:rPr>
                <w:color w:val="000000" w:themeColor="text1"/>
              </w:rPr>
            </w:pPr>
            <w:r w:rsidRPr="00EC3A9A">
              <w:rPr>
                <w:color w:val="000000" w:themeColor="text1"/>
              </w:rPr>
              <w:t>Количество продукции, тонн</w:t>
            </w:r>
          </w:p>
        </w:tc>
        <w:tc>
          <w:tcPr>
            <w:tcW w:w="729" w:type="pct"/>
            <w:tcBorders>
              <w:top w:val="single" w:sz="4" w:space="0" w:color="auto"/>
              <w:left w:val="single" w:sz="4" w:space="0" w:color="auto"/>
              <w:bottom w:val="single" w:sz="4" w:space="0" w:color="auto"/>
              <w:right w:val="single" w:sz="4" w:space="0" w:color="auto"/>
            </w:tcBorders>
          </w:tcPr>
          <w:p w14:paraId="0AB858FF" w14:textId="3AF61AE0" w:rsidR="001E0CC1" w:rsidRPr="00EC3A9A" w:rsidRDefault="001E0CC1" w:rsidP="007004B3">
            <w:pPr>
              <w:autoSpaceDN w:val="0"/>
              <w:adjustRightInd w:val="0"/>
              <w:jc w:val="center"/>
              <w:rPr>
                <w:color w:val="000000" w:themeColor="text1"/>
              </w:rPr>
            </w:pPr>
            <w:r w:rsidRPr="00EC3A9A">
              <w:rPr>
                <w:color w:val="000000" w:themeColor="text1"/>
              </w:rPr>
              <w:t>Коэффициент зачета продукции в мясо*</w:t>
            </w:r>
            <w:r>
              <w:rPr>
                <w:color w:val="000000" w:themeColor="text1"/>
              </w:rPr>
              <w:t>*</w:t>
            </w:r>
            <w:r w:rsidRPr="00EC3A9A">
              <w:rPr>
                <w:color w:val="000000" w:themeColor="text1"/>
              </w:rPr>
              <w:t>**</w:t>
            </w:r>
          </w:p>
        </w:tc>
        <w:tc>
          <w:tcPr>
            <w:tcW w:w="622" w:type="pct"/>
            <w:tcBorders>
              <w:top w:val="single" w:sz="4" w:space="0" w:color="auto"/>
              <w:left w:val="single" w:sz="4" w:space="0" w:color="auto"/>
              <w:bottom w:val="single" w:sz="4" w:space="0" w:color="auto"/>
              <w:right w:val="single" w:sz="4" w:space="0" w:color="auto"/>
            </w:tcBorders>
          </w:tcPr>
          <w:p w14:paraId="5D3AF73E" w14:textId="0D550683" w:rsidR="001E0CC1" w:rsidRPr="00EC3A9A" w:rsidRDefault="001E0CC1" w:rsidP="007004B3">
            <w:pPr>
              <w:autoSpaceDN w:val="0"/>
              <w:adjustRightInd w:val="0"/>
              <w:jc w:val="center"/>
              <w:rPr>
                <w:color w:val="000000" w:themeColor="text1"/>
              </w:rPr>
            </w:pPr>
            <w:r w:rsidRPr="00EC3A9A">
              <w:rPr>
                <w:color w:val="000000" w:themeColor="text1"/>
              </w:rPr>
              <w:t>Количество мяса, тонн (гр6=гр</w:t>
            </w:r>
            <w:r w:rsidR="00CD7724">
              <w:rPr>
                <w:color w:val="000000" w:themeColor="text1"/>
              </w:rPr>
              <w:t>2</w:t>
            </w:r>
            <w:r w:rsidRPr="00EC3A9A">
              <w:rPr>
                <w:color w:val="000000" w:themeColor="text1"/>
              </w:rPr>
              <w:t>*гр</w:t>
            </w:r>
            <w:r w:rsidR="00CD7724">
              <w:rPr>
                <w:color w:val="000000" w:themeColor="text1"/>
              </w:rPr>
              <w:t>3</w:t>
            </w:r>
            <w:r w:rsidRPr="00EC3A9A">
              <w:rPr>
                <w:color w:val="000000" w:themeColor="text1"/>
              </w:rPr>
              <w:t>)</w:t>
            </w:r>
          </w:p>
        </w:tc>
        <w:tc>
          <w:tcPr>
            <w:tcW w:w="672" w:type="pct"/>
            <w:tcBorders>
              <w:top w:val="single" w:sz="4" w:space="0" w:color="auto"/>
              <w:left w:val="single" w:sz="4" w:space="0" w:color="auto"/>
              <w:bottom w:val="single" w:sz="4" w:space="0" w:color="auto"/>
              <w:right w:val="single" w:sz="4" w:space="0" w:color="auto"/>
            </w:tcBorders>
          </w:tcPr>
          <w:p w14:paraId="3A2BDFBD" w14:textId="0E71E529" w:rsidR="001E0CC1" w:rsidRPr="00EC3A9A" w:rsidRDefault="001E0CC1" w:rsidP="007004B3">
            <w:pPr>
              <w:autoSpaceDN w:val="0"/>
              <w:adjustRightInd w:val="0"/>
              <w:jc w:val="center"/>
              <w:rPr>
                <w:color w:val="000000" w:themeColor="text1"/>
              </w:rPr>
            </w:pPr>
            <w:r w:rsidRPr="00EC3A9A">
              <w:rPr>
                <w:color w:val="000000" w:themeColor="text1"/>
              </w:rPr>
              <w:t>Коэффициент перевода мяса в живой вес ***</w:t>
            </w:r>
            <w:r>
              <w:rPr>
                <w:color w:val="000000" w:themeColor="text1"/>
              </w:rPr>
              <w:t>*</w:t>
            </w:r>
            <w:r w:rsidRPr="00EC3A9A">
              <w:rPr>
                <w:color w:val="000000" w:themeColor="text1"/>
              </w:rPr>
              <w:t>*</w:t>
            </w:r>
          </w:p>
        </w:tc>
        <w:tc>
          <w:tcPr>
            <w:tcW w:w="547" w:type="pct"/>
            <w:tcBorders>
              <w:top w:val="single" w:sz="4" w:space="0" w:color="auto"/>
              <w:left w:val="single" w:sz="4" w:space="0" w:color="auto"/>
              <w:bottom w:val="single" w:sz="4" w:space="0" w:color="auto"/>
              <w:right w:val="single" w:sz="4" w:space="0" w:color="auto"/>
            </w:tcBorders>
          </w:tcPr>
          <w:p w14:paraId="403323D0" w14:textId="2023D466" w:rsidR="001E0CC1" w:rsidRPr="00EC3A9A" w:rsidRDefault="001E0CC1" w:rsidP="007004B3">
            <w:pPr>
              <w:autoSpaceDN w:val="0"/>
              <w:adjustRightInd w:val="0"/>
              <w:jc w:val="center"/>
              <w:rPr>
                <w:color w:val="000000" w:themeColor="text1"/>
              </w:rPr>
            </w:pPr>
            <w:r w:rsidRPr="00EC3A9A">
              <w:rPr>
                <w:color w:val="000000" w:themeColor="text1"/>
              </w:rPr>
              <w:t>Живовой вес, тонн (гр</w:t>
            </w:r>
            <w:r w:rsidR="00CD7724">
              <w:rPr>
                <w:color w:val="000000" w:themeColor="text1"/>
              </w:rPr>
              <w:t>6</w:t>
            </w:r>
            <w:r w:rsidRPr="00EC3A9A">
              <w:rPr>
                <w:color w:val="000000" w:themeColor="text1"/>
              </w:rPr>
              <w:t>=гр</w:t>
            </w:r>
            <w:r w:rsidR="00CD7724">
              <w:rPr>
                <w:color w:val="000000" w:themeColor="text1"/>
              </w:rPr>
              <w:t>4</w:t>
            </w:r>
            <w:r w:rsidRPr="00EC3A9A">
              <w:rPr>
                <w:color w:val="000000" w:themeColor="text1"/>
              </w:rPr>
              <w:t>*гр</w:t>
            </w:r>
            <w:r w:rsidR="00CD7724">
              <w:rPr>
                <w:color w:val="000000" w:themeColor="text1"/>
              </w:rPr>
              <w:t>5</w:t>
            </w:r>
            <w:r w:rsidRPr="00EC3A9A">
              <w:rPr>
                <w:color w:val="000000" w:themeColor="text1"/>
              </w:rPr>
              <w:t>)</w:t>
            </w:r>
          </w:p>
        </w:tc>
        <w:tc>
          <w:tcPr>
            <w:tcW w:w="352" w:type="pct"/>
            <w:tcBorders>
              <w:top w:val="single" w:sz="4" w:space="0" w:color="auto"/>
              <w:left w:val="single" w:sz="4" w:space="0" w:color="auto"/>
              <w:bottom w:val="single" w:sz="4" w:space="0" w:color="auto"/>
              <w:right w:val="single" w:sz="4" w:space="0" w:color="auto"/>
            </w:tcBorders>
          </w:tcPr>
          <w:p w14:paraId="45ADD16E" w14:textId="42710AF2" w:rsidR="001E0CC1" w:rsidRPr="00EC3A9A" w:rsidRDefault="001E0CC1" w:rsidP="007004B3">
            <w:pPr>
              <w:autoSpaceDN w:val="0"/>
              <w:adjustRightInd w:val="0"/>
              <w:jc w:val="center"/>
              <w:rPr>
                <w:color w:val="000000" w:themeColor="text1"/>
              </w:rPr>
            </w:pPr>
            <w:r w:rsidRPr="00EC3A9A">
              <w:rPr>
                <w:color w:val="000000" w:themeColor="text1"/>
              </w:rPr>
              <w:t>Ставка субсидии, рублей*</w:t>
            </w:r>
            <w:r>
              <w:rPr>
                <w:color w:val="000000" w:themeColor="text1"/>
              </w:rPr>
              <w:t>*</w:t>
            </w:r>
            <w:r w:rsidRPr="00EC3A9A">
              <w:rPr>
                <w:color w:val="000000" w:themeColor="text1"/>
              </w:rPr>
              <w:t>*</w:t>
            </w:r>
          </w:p>
        </w:tc>
        <w:tc>
          <w:tcPr>
            <w:tcW w:w="741" w:type="pct"/>
            <w:tcBorders>
              <w:top w:val="single" w:sz="4" w:space="0" w:color="auto"/>
              <w:left w:val="single" w:sz="4" w:space="0" w:color="auto"/>
              <w:bottom w:val="single" w:sz="4" w:space="0" w:color="auto"/>
              <w:right w:val="single" w:sz="4" w:space="0" w:color="auto"/>
            </w:tcBorders>
          </w:tcPr>
          <w:p w14:paraId="38484978" w14:textId="77777777" w:rsidR="001E0CC1" w:rsidRPr="00EC3A9A" w:rsidRDefault="001E0CC1" w:rsidP="007004B3">
            <w:pPr>
              <w:autoSpaceDN w:val="0"/>
              <w:adjustRightInd w:val="0"/>
              <w:jc w:val="center"/>
              <w:rPr>
                <w:color w:val="000000" w:themeColor="text1"/>
              </w:rPr>
            </w:pPr>
            <w:r w:rsidRPr="00EC3A9A">
              <w:rPr>
                <w:color w:val="000000" w:themeColor="text1"/>
              </w:rPr>
              <w:t>Сумма субсидии по ставкам</w:t>
            </w:r>
          </w:p>
          <w:p w14:paraId="483758A2" w14:textId="6ADB0630" w:rsidR="001E0CC1" w:rsidRPr="00EC3A9A" w:rsidRDefault="001E0CC1" w:rsidP="007004B3">
            <w:pPr>
              <w:autoSpaceDN w:val="0"/>
              <w:adjustRightInd w:val="0"/>
              <w:jc w:val="center"/>
              <w:rPr>
                <w:color w:val="000000" w:themeColor="text1"/>
              </w:rPr>
            </w:pPr>
            <w:r w:rsidRPr="00EC3A9A">
              <w:rPr>
                <w:color w:val="000000" w:themeColor="text1"/>
              </w:rPr>
              <w:t>(</w:t>
            </w:r>
            <w:proofErr w:type="spellStart"/>
            <w:r w:rsidRPr="00EC3A9A">
              <w:rPr>
                <w:color w:val="000000" w:themeColor="text1"/>
              </w:rPr>
              <w:t>гр</w:t>
            </w:r>
            <w:proofErr w:type="spellEnd"/>
            <w:r w:rsidRPr="00EC3A9A">
              <w:rPr>
                <w:color w:val="000000" w:themeColor="text1"/>
              </w:rPr>
              <w:t xml:space="preserve"> </w:t>
            </w:r>
            <w:r w:rsidR="00CD7724">
              <w:rPr>
                <w:color w:val="000000" w:themeColor="text1"/>
              </w:rPr>
              <w:t>8</w:t>
            </w:r>
            <w:r w:rsidRPr="00EC3A9A">
              <w:rPr>
                <w:color w:val="000000" w:themeColor="text1"/>
              </w:rPr>
              <w:t>= гр</w:t>
            </w:r>
            <w:r w:rsidR="00CD7724">
              <w:rPr>
                <w:color w:val="000000" w:themeColor="text1"/>
              </w:rPr>
              <w:t>6</w:t>
            </w:r>
            <w:r w:rsidRPr="00EC3A9A">
              <w:rPr>
                <w:color w:val="000000" w:themeColor="text1"/>
              </w:rPr>
              <w:t xml:space="preserve"> х гр</w:t>
            </w:r>
            <w:r w:rsidR="00CD7724">
              <w:rPr>
                <w:color w:val="000000" w:themeColor="text1"/>
              </w:rPr>
              <w:t>7</w:t>
            </w:r>
            <w:r w:rsidRPr="00EC3A9A">
              <w:rPr>
                <w:color w:val="000000" w:themeColor="text1"/>
              </w:rPr>
              <w:t>)</w:t>
            </w:r>
          </w:p>
        </w:tc>
      </w:tr>
      <w:tr w:rsidR="001E0CC1" w:rsidRPr="00EC3A9A" w14:paraId="3F734E44" w14:textId="77777777" w:rsidTr="001E0CC1">
        <w:tc>
          <w:tcPr>
            <w:tcW w:w="764" w:type="pct"/>
            <w:tcBorders>
              <w:top w:val="single" w:sz="4" w:space="0" w:color="auto"/>
              <w:left w:val="single" w:sz="4" w:space="0" w:color="auto"/>
              <w:bottom w:val="single" w:sz="4" w:space="0" w:color="auto"/>
              <w:right w:val="single" w:sz="4" w:space="0" w:color="auto"/>
            </w:tcBorders>
          </w:tcPr>
          <w:p w14:paraId="29339B77" w14:textId="0A6B31A4" w:rsidR="001E0CC1" w:rsidRPr="00EC3A9A" w:rsidRDefault="001E0CC1" w:rsidP="007004B3">
            <w:pPr>
              <w:autoSpaceDN w:val="0"/>
              <w:adjustRightInd w:val="0"/>
              <w:jc w:val="center"/>
              <w:rPr>
                <w:color w:val="000000" w:themeColor="text1"/>
              </w:rPr>
            </w:pPr>
            <w:r>
              <w:rPr>
                <w:color w:val="000000" w:themeColor="text1"/>
              </w:rPr>
              <w:t>1</w:t>
            </w:r>
          </w:p>
        </w:tc>
        <w:tc>
          <w:tcPr>
            <w:tcW w:w="574" w:type="pct"/>
            <w:tcBorders>
              <w:top w:val="single" w:sz="4" w:space="0" w:color="auto"/>
              <w:left w:val="single" w:sz="4" w:space="0" w:color="auto"/>
              <w:bottom w:val="single" w:sz="4" w:space="0" w:color="auto"/>
              <w:right w:val="single" w:sz="4" w:space="0" w:color="auto"/>
            </w:tcBorders>
          </w:tcPr>
          <w:p w14:paraId="3BDFEC16" w14:textId="4D5C048B" w:rsidR="001E0CC1" w:rsidRPr="00EC3A9A" w:rsidRDefault="001E0CC1" w:rsidP="007004B3">
            <w:pPr>
              <w:autoSpaceDN w:val="0"/>
              <w:adjustRightInd w:val="0"/>
              <w:jc w:val="center"/>
              <w:rPr>
                <w:color w:val="000000" w:themeColor="text1"/>
              </w:rPr>
            </w:pPr>
            <w:r>
              <w:rPr>
                <w:color w:val="000000" w:themeColor="text1"/>
              </w:rPr>
              <w:t>2</w:t>
            </w:r>
          </w:p>
        </w:tc>
        <w:tc>
          <w:tcPr>
            <w:tcW w:w="729" w:type="pct"/>
            <w:tcBorders>
              <w:top w:val="single" w:sz="4" w:space="0" w:color="auto"/>
              <w:left w:val="single" w:sz="4" w:space="0" w:color="auto"/>
              <w:bottom w:val="single" w:sz="4" w:space="0" w:color="auto"/>
              <w:right w:val="single" w:sz="4" w:space="0" w:color="auto"/>
            </w:tcBorders>
          </w:tcPr>
          <w:p w14:paraId="1870E940" w14:textId="5E272987" w:rsidR="001E0CC1" w:rsidRPr="00EC3A9A" w:rsidRDefault="001E0CC1" w:rsidP="007004B3">
            <w:pPr>
              <w:autoSpaceDN w:val="0"/>
              <w:adjustRightInd w:val="0"/>
              <w:jc w:val="center"/>
              <w:rPr>
                <w:color w:val="000000" w:themeColor="text1"/>
              </w:rPr>
            </w:pPr>
            <w:r>
              <w:rPr>
                <w:color w:val="000000" w:themeColor="text1"/>
              </w:rPr>
              <w:t>3</w:t>
            </w:r>
          </w:p>
        </w:tc>
        <w:tc>
          <w:tcPr>
            <w:tcW w:w="622" w:type="pct"/>
            <w:tcBorders>
              <w:top w:val="single" w:sz="4" w:space="0" w:color="auto"/>
              <w:left w:val="single" w:sz="4" w:space="0" w:color="auto"/>
              <w:bottom w:val="single" w:sz="4" w:space="0" w:color="auto"/>
              <w:right w:val="single" w:sz="4" w:space="0" w:color="auto"/>
            </w:tcBorders>
          </w:tcPr>
          <w:p w14:paraId="3EB10D3F" w14:textId="1F710280" w:rsidR="001E0CC1" w:rsidRPr="00EC3A9A" w:rsidRDefault="001E0CC1" w:rsidP="007004B3">
            <w:pPr>
              <w:autoSpaceDN w:val="0"/>
              <w:adjustRightInd w:val="0"/>
              <w:jc w:val="center"/>
              <w:rPr>
                <w:color w:val="000000" w:themeColor="text1"/>
              </w:rPr>
            </w:pPr>
            <w:r>
              <w:rPr>
                <w:color w:val="000000" w:themeColor="text1"/>
              </w:rPr>
              <w:t>4</w:t>
            </w:r>
          </w:p>
        </w:tc>
        <w:tc>
          <w:tcPr>
            <w:tcW w:w="672" w:type="pct"/>
            <w:tcBorders>
              <w:top w:val="single" w:sz="4" w:space="0" w:color="auto"/>
              <w:left w:val="single" w:sz="4" w:space="0" w:color="auto"/>
              <w:bottom w:val="single" w:sz="4" w:space="0" w:color="auto"/>
              <w:right w:val="single" w:sz="4" w:space="0" w:color="auto"/>
            </w:tcBorders>
          </w:tcPr>
          <w:p w14:paraId="2956114A" w14:textId="4D79B5E7" w:rsidR="001E0CC1" w:rsidRPr="00EC3A9A" w:rsidRDefault="001E0CC1" w:rsidP="007004B3">
            <w:pPr>
              <w:autoSpaceDN w:val="0"/>
              <w:adjustRightInd w:val="0"/>
              <w:jc w:val="center"/>
              <w:rPr>
                <w:color w:val="000000" w:themeColor="text1"/>
              </w:rPr>
            </w:pPr>
            <w:r>
              <w:rPr>
                <w:color w:val="000000" w:themeColor="text1"/>
              </w:rPr>
              <w:t>5</w:t>
            </w:r>
          </w:p>
        </w:tc>
        <w:tc>
          <w:tcPr>
            <w:tcW w:w="547" w:type="pct"/>
            <w:tcBorders>
              <w:top w:val="single" w:sz="4" w:space="0" w:color="auto"/>
              <w:left w:val="single" w:sz="4" w:space="0" w:color="auto"/>
              <w:bottom w:val="single" w:sz="4" w:space="0" w:color="auto"/>
              <w:right w:val="single" w:sz="4" w:space="0" w:color="auto"/>
            </w:tcBorders>
          </w:tcPr>
          <w:p w14:paraId="65E210D5" w14:textId="51442ABF" w:rsidR="001E0CC1" w:rsidRPr="00EC3A9A" w:rsidRDefault="001E0CC1" w:rsidP="007004B3">
            <w:pPr>
              <w:autoSpaceDN w:val="0"/>
              <w:adjustRightInd w:val="0"/>
              <w:jc w:val="center"/>
              <w:rPr>
                <w:color w:val="000000" w:themeColor="text1"/>
              </w:rPr>
            </w:pPr>
            <w:r>
              <w:rPr>
                <w:color w:val="000000" w:themeColor="text1"/>
              </w:rPr>
              <w:t>6</w:t>
            </w:r>
          </w:p>
        </w:tc>
        <w:tc>
          <w:tcPr>
            <w:tcW w:w="352" w:type="pct"/>
            <w:tcBorders>
              <w:top w:val="single" w:sz="4" w:space="0" w:color="auto"/>
              <w:left w:val="single" w:sz="4" w:space="0" w:color="auto"/>
              <w:bottom w:val="single" w:sz="4" w:space="0" w:color="auto"/>
              <w:right w:val="single" w:sz="4" w:space="0" w:color="auto"/>
            </w:tcBorders>
          </w:tcPr>
          <w:p w14:paraId="770752EE" w14:textId="6068DE80" w:rsidR="001E0CC1" w:rsidRPr="00EC3A9A" w:rsidRDefault="001E0CC1" w:rsidP="007004B3">
            <w:pPr>
              <w:autoSpaceDN w:val="0"/>
              <w:adjustRightInd w:val="0"/>
              <w:jc w:val="center"/>
              <w:rPr>
                <w:color w:val="000000" w:themeColor="text1"/>
              </w:rPr>
            </w:pPr>
            <w:r>
              <w:rPr>
                <w:color w:val="000000" w:themeColor="text1"/>
              </w:rPr>
              <w:t>7</w:t>
            </w:r>
          </w:p>
        </w:tc>
        <w:tc>
          <w:tcPr>
            <w:tcW w:w="741" w:type="pct"/>
            <w:tcBorders>
              <w:top w:val="single" w:sz="4" w:space="0" w:color="auto"/>
              <w:left w:val="single" w:sz="4" w:space="0" w:color="auto"/>
              <w:bottom w:val="single" w:sz="4" w:space="0" w:color="auto"/>
              <w:right w:val="single" w:sz="4" w:space="0" w:color="auto"/>
            </w:tcBorders>
          </w:tcPr>
          <w:p w14:paraId="6F057556" w14:textId="780C270F" w:rsidR="001E0CC1" w:rsidRPr="00EC3A9A" w:rsidRDefault="001E0CC1" w:rsidP="007004B3">
            <w:pPr>
              <w:autoSpaceDN w:val="0"/>
              <w:adjustRightInd w:val="0"/>
              <w:jc w:val="center"/>
              <w:rPr>
                <w:color w:val="000000" w:themeColor="text1"/>
              </w:rPr>
            </w:pPr>
            <w:r>
              <w:rPr>
                <w:color w:val="000000" w:themeColor="text1"/>
              </w:rPr>
              <w:t>8</w:t>
            </w:r>
          </w:p>
        </w:tc>
      </w:tr>
      <w:tr w:rsidR="001E0CC1" w:rsidRPr="00EC3A9A" w14:paraId="14BC5FD0" w14:textId="77777777" w:rsidTr="001E0CC1">
        <w:tc>
          <w:tcPr>
            <w:tcW w:w="764" w:type="pct"/>
            <w:tcBorders>
              <w:top w:val="single" w:sz="4" w:space="0" w:color="auto"/>
              <w:left w:val="single" w:sz="4" w:space="0" w:color="auto"/>
              <w:bottom w:val="single" w:sz="4" w:space="0" w:color="auto"/>
              <w:right w:val="single" w:sz="4" w:space="0" w:color="auto"/>
            </w:tcBorders>
          </w:tcPr>
          <w:p w14:paraId="79E6EFB2" w14:textId="77777777" w:rsidR="001E0CC1" w:rsidRPr="00EC3A9A" w:rsidRDefault="001E0CC1" w:rsidP="007004B3">
            <w:pPr>
              <w:autoSpaceDN w:val="0"/>
              <w:adjustRightInd w:val="0"/>
              <w:jc w:val="center"/>
              <w:rPr>
                <w:color w:val="000000" w:themeColor="text1"/>
              </w:rPr>
            </w:pPr>
          </w:p>
        </w:tc>
        <w:tc>
          <w:tcPr>
            <w:tcW w:w="574" w:type="pct"/>
            <w:tcBorders>
              <w:top w:val="single" w:sz="4" w:space="0" w:color="auto"/>
              <w:left w:val="single" w:sz="4" w:space="0" w:color="auto"/>
              <w:bottom w:val="single" w:sz="4" w:space="0" w:color="auto"/>
              <w:right w:val="single" w:sz="4" w:space="0" w:color="auto"/>
            </w:tcBorders>
          </w:tcPr>
          <w:p w14:paraId="2B8678C1" w14:textId="77777777" w:rsidR="001E0CC1" w:rsidRPr="00EC3A9A" w:rsidRDefault="001E0CC1" w:rsidP="007004B3">
            <w:pPr>
              <w:autoSpaceDN w:val="0"/>
              <w:adjustRightInd w:val="0"/>
              <w:jc w:val="center"/>
              <w:rPr>
                <w:color w:val="000000" w:themeColor="text1"/>
              </w:rPr>
            </w:pPr>
          </w:p>
        </w:tc>
        <w:tc>
          <w:tcPr>
            <w:tcW w:w="729" w:type="pct"/>
            <w:tcBorders>
              <w:top w:val="single" w:sz="4" w:space="0" w:color="auto"/>
              <w:left w:val="single" w:sz="4" w:space="0" w:color="auto"/>
              <w:bottom w:val="single" w:sz="4" w:space="0" w:color="auto"/>
              <w:right w:val="single" w:sz="4" w:space="0" w:color="auto"/>
            </w:tcBorders>
          </w:tcPr>
          <w:p w14:paraId="60D33CAF" w14:textId="77777777" w:rsidR="001E0CC1" w:rsidRPr="00EC3A9A" w:rsidRDefault="001E0CC1" w:rsidP="007004B3">
            <w:pPr>
              <w:autoSpaceDN w:val="0"/>
              <w:adjustRightInd w:val="0"/>
              <w:jc w:val="center"/>
              <w:rPr>
                <w:color w:val="000000" w:themeColor="text1"/>
              </w:rPr>
            </w:pPr>
          </w:p>
        </w:tc>
        <w:tc>
          <w:tcPr>
            <w:tcW w:w="622" w:type="pct"/>
            <w:tcBorders>
              <w:top w:val="single" w:sz="4" w:space="0" w:color="auto"/>
              <w:left w:val="single" w:sz="4" w:space="0" w:color="auto"/>
              <w:bottom w:val="single" w:sz="4" w:space="0" w:color="auto"/>
              <w:right w:val="single" w:sz="4" w:space="0" w:color="auto"/>
            </w:tcBorders>
          </w:tcPr>
          <w:p w14:paraId="22CBE4BC" w14:textId="77777777" w:rsidR="001E0CC1" w:rsidRPr="00EC3A9A" w:rsidRDefault="001E0CC1" w:rsidP="007004B3">
            <w:pPr>
              <w:autoSpaceDN w:val="0"/>
              <w:adjustRightInd w:val="0"/>
              <w:jc w:val="center"/>
              <w:rPr>
                <w:color w:val="000000" w:themeColor="text1"/>
              </w:rPr>
            </w:pPr>
          </w:p>
        </w:tc>
        <w:tc>
          <w:tcPr>
            <w:tcW w:w="672" w:type="pct"/>
            <w:tcBorders>
              <w:top w:val="single" w:sz="4" w:space="0" w:color="auto"/>
              <w:left w:val="single" w:sz="4" w:space="0" w:color="auto"/>
              <w:bottom w:val="single" w:sz="4" w:space="0" w:color="auto"/>
              <w:right w:val="single" w:sz="4" w:space="0" w:color="auto"/>
            </w:tcBorders>
          </w:tcPr>
          <w:p w14:paraId="0312CE00" w14:textId="77777777" w:rsidR="001E0CC1" w:rsidRPr="00EC3A9A" w:rsidRDefault="001E0CC1" w:rsidP="007004B3">
            <w:pPr>
              <w:autoSpaceDN w:val="0"/>
              <w:adjustRightInd w:val="0"/>
              <w:jc w:val="center"/>
              <w:rPr>
                <w:color w:val="000000" w:themeColor="text1"/>
              </w:rPr>
            </w:pPr>
          </w:p>
        </w:tc>
        <w:tc>
          <w:tcPr>
            <w:tcW w:w="547" w:type="pct"/>
            <w:tcBorders>
              <w:top w:val="single" w:sz="4" w:space="0" w:color="auto"/>
              <w:left w:val="single" w:sz="4" w:space="0" w:color="auto"/>
              <w:bottom w:val="single" w:sz="4" w:space="0" w:color="auto"/>
              <w:right w:val="single" w:sz="4" w:space="0" w:color="auto"/>
            </w:tcBorders>
          </w:tcPr>
          <w:p w14:paraId="03759757" w14:textId="77777777" w:rsidR="001E0CC1" w:rsidRPr="00EC3A9A" w:rsidRDefault="001E0CC1" w:rsidP="007004B3">
            <w:pPr>
              <w:autoSpaceDN w:val="0"/>
              <w:adjustRightInd w:val="0"/>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cBorders>
          </w:tcPr>
          <w:p w14:paraId="78852C6D" w14:textId="77777777" w:rsidR="001E0CC1" w:rsidRPr="00EC3A9A" w:rsidRDefault="001E0CC1" w:rsidP="007004B3">
            <w:pPr>
              <w:autoSpaceDN w:val="0"/>
              <w:adjustRightInd w:val="0"/>
              <w:jc w:val="center"/>
              <w:rPr>
                <w:color w:val="000000" w:themeColor="text1"/>
              </w:rPr>
            </w:pPr>
          </w:p>
        </w:tc>
        <w:tc>
          <w:tcPr>
            <w:tcW w:w="741" w:type="pct"/>
            <w:tcBorders>
              <w:top w:val="single" w:sz="4" w:space="0" w:color="auto"/>
              <w:left w:val="single" w:sz="4" w:space="0" w:color="auto"/>
              <w:bottom w:val="single" w:sz="4" w:space="0" w:color="auto"/>
              <w:right w:val="single" w:sz="4" w:space="0" w:color="auto"/>
            </w:tcBorders>
          </w:tcPr>
          <w:p w14:paraId="28064CC8" w14:textId="77777777" w:rsidR="001E0CC1" w:rsidRPr="00EC3A9A" w:rsidRDefault="001E0CC1" w:rsidP="007004B3">
            <w:pPr>
              <w:autoSpaceDN w:val="0"/>
              <w:adjustRightInd w:val="0"/>
              <w:jc w:val="center"/>
              <w:rPr>
                <w:color w:val="000000" w:themeColor="text1"/>
              </w:rPr>
            </w:pPr>
          </w:p>
        </w:tc>
      </w:tr>
      <w:tr w:rsidR="001E0CC1" w:rsidRPr="00EC3A9A" w14:paraId="7A22A987" w14:textId="77777777" w:rsidTr="001E0CC1">
        <w:tc>
          <w:tcPr>
            <w:tcW w:w="764" w:type="pct"/>
            <w:tcBorders>
              <w:top w:val="single" w:sz="4" w:space="0" w:color="auto"/>
              <w:left w:val="single" w:sz="4" w:space="0" w:color="auto"/>
              <w:bottom w:val="single" w:sz="4" w:space="0" w:color="auto"/>
              <w:right w:val="single" w:sz="4" w:space="0" w:color="auto"/>
            </w:tcBorders>
          </w:tcPr>
          <w:p w14:paraId="4414415E" w14:textId="13DAC41D" w:rsidR="001E0CC1" w:rsidRPr="00EC3A9A" w:rsidRDefault="001E0CC1" w:rsidP="007004B3">
            <w:pPr>
              <w:autoSpaceDN w:val="0"/>
              <w:adjustRightInd w:val="0"/>
              <w:jc w:val="center"/>
              <w:rPr>
                <w:color w:val="000000" w:themeColor="text1"/>
              </w:rPr>
            </w:pPr>
            <w:r>
              <w:rPr>
                <w:color w:val="000000" w:themeColor="text1"/>
              </w:rPr>
              <w:t>Итого:</w:t>
            </w:r>
          </w:p>
        </w:tc>
        <w:tc>
          <w:tcPr>
            <w:tcW w:w="574" w:type="pct"/>
            <w:tcBorders>
              <w:top w:val="single" w:sz="4" w:space="0" w:color="auto"/>
              <w:left w:val="single" w:sz="4" w:space="0" w:color="auto"/>
              <w:bottom w:val="single" w:sz="4" w:space="0" w:color="auto"/>
              <w:right w:val="single" w:sz="4" w:space="0" w:color="auto"/>
            </w:tcBorders>
          </w:tcPr>
          <w:p w14:paraId="581C9B13" w14:textId="77777777" w:rsidR="001E0CC1" w:rsidRPr="00EC3A9A" w:rsidRDefault="001E0CC1" w:rsidP="007004B3">
            <w:pPr>
              <w:autoSpaceDN w:val="0"/>
              <w:adjustRightInd w:val="0"/>
              <w:jc w:val="center"/>
              <w:rPr>
                <w:color w:val="000000" w:themeColor="text1"/>
              </w:rPr>
            </w:pPr>
          </w:p>
        </w:tc>
        <w:tc>
          <w:tcPr>
            <w:tcW w:w="729" w:type="pct"/>
            <w:tcBorders>
              <w:top w:val="single" w:sz="4" w:space="0" w:color="auto"/>
              <w:left w:val="single" w:sz="4" w:space="0" w:color="auto"/>
              <w:bottom w:val="single" w:sz="4" w:space="0" w:color="auto"/>
              <w:right w:val="single" w:sz="4" w:space="0" w:color="auto"/>
            </w:tcBorders>
          </w:tcPr>
          <w:p w14:paraId="5C75FF44" w14:textId="77777777" w:rsidR="001E0CC1" w:rsidRPr="00EC3A9A" w:rsidRDefault="001E0CC1" w:rsidP="007004B3">
            <w:pPr>
              <w:autoSpaceDN w:val="0"/>
              <w:adjustRightInd w:val="0"/>
              <w:jc w:val="center"/>
              <w:rPr>
                <w:color w:val="000000" w:themeColor="text1"/>
              </w:rPr>
            </w:pPr>
          </w:p>
        </w:tc>
        <w:tc>
          <w:tcPr>
            <w:tcW w:w="622" w:type="pct"/>
            <w:tcBorders>
              <w:top w:val="single" w:sz="4" w:space="0" w:color="auto"/>
              <w:left w:val="single" w:sz="4" w:space="0" w:color="auto"/>
              <w:bottom w:val="single" w:sz="4" w:space="0" w:color="auto"/>
              <w:right w:val="single" w:sz="4" w:space="0" w:color="auto"/>
            </w:tcBorders>
          </w:tcPr>
          <w:p w14:paraId="35CECBF7" w14:textId="77777777" w:rsidR="001E0CC1" w:rsidRPr="00EC3A9A" w:rsidRDefault="001E0CC1" w:rsidP="007004B3">
            <w:pPr>
              <w:autoSpaceDN w:val="0"/>
              <w:adjustRightInd w:val="0"/>
              <w:jc w:val="center"/>
              <w:rPr>
                <w:color w:val="000000" w:themeColor="text1"/>
              </w:rPr>
            </w:pPr>
          </w:p>
        </w:tc>
        <w:tc>
          <w:tcPr>
            <w:tcW w:w="672" w:type="pct"/>
            <w:tcBorders>
              <w:top w:val="single" w:sz="4" w:space="0" w:color="auto"/>
              <w:left w:val="single" w:sz="4" w:space="0" w:color="auto"/>
              <w:bottom w:val="single" w:sz="4" w:space="0" w:color="auto"/>
              <w:right w:val="single" w:sz="4" w:space="0" w:color="auto"/>
            </w:tcBorders>
          </w:tcPr>
          <w:p w14:paraId="59738AA9" w14:textId="77777777" w:rsidR="001E0CC1" w:rsidRPr="00EC3A9A" w:rsidRDefault="001E0CC1" w:rsidP="007004B3">
            <w:pPr>
              <w:autoSpaceDN w:val="0"/>
              <w:adjustRightInd w:val="0"/>
              <w:jc w:val="center"/>
              <w:rPr>
                <w:color w:val="000000" w:themeColor="text1"/>
              </w:rPr>
            </w:pPr>
          </w:p>
        </w:tc>
        <w:tc>
          <w:tcPr>
            <w:tcW w:w="547" w:type="pct"/>
            <w:tcBorders>
              <w:top w:val="single" w:sz="4" w:space="0" w:color="auto"/>
              <w:left w:val="single" w:sz="4" w:space="0" w:color="auto"/>
              <w:bottom w:val="single" w:sz="4" w:space="0" w:color="auto"/>
              <w:right w:val="single" w:sz="4" w:space="0" w:color="auto"/>
            </w:tcBorders>
          </w:tcPr>
          <w:p w14:paraId="409B5D9F" w14:textId="77777777" w:rsidR="001E0CC1" w:rsidRPr="00EC3A9A" w:rsidRDefault="001E0CC1" w:rsidP="007004B3">
            <w:pPr>
              <w:autoSpaceDN w:val="0"/>
              <w:adjustRightInd w:val="0"/>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cBorders>
          </w:tcPr>
          <w:p w14:paraId="37D879FE" w14:textId="77777777" w:rsidR="001E0CC1" w:rsidRPr="00EC3A9A" w:rsidRDefault="001E0CC1" w:rsidP="007004B3">
            <w:pPr>
              <w:autoSpaceDN w:val="0"/>
              <w:adjustRightInd w:val="0"/>
              <w:jc w:val="center"/>
              <w:rPr>
                <w:color w:val="000000" w:themeColor="text1"/>
              </w:rPr>
            </w:pPr>
          </w:p>
        </w:tc>
        <w:tc>
          <w:tcPr>
            <w:tcW w:w="741" w:type="pct"/>
            <w:tcBorders>
              <w:top w:val="single" w:sz="4" w:space="0" w:color="auto"/>
              <w:left w:val="single" w:sz="4" w:space="0" w:color="auto"/>
              <w:bottom w:val="single" w:sz="4" w:space="0" w:color="auto"/>
              <w:right w:val="single" w:sz="4" w:space="0" w:color="auto"/>
            </w:tcBorders>
          </w:tcPr>
          <w:p w14:paraId="06CCCEB5" w14:textId="77777777" w:rsidR="001E0CC1" w:rsidRPr="00EC3A9A" w:rsidRDefault="001E0CC1" w:rsidP="007004B3">
            <w:pPr>
              <w:autoSpaceDN w:val="0"/>
              <w:adjustRightInd w:val="0"/>
              <w:jc w:val="center"/>
              <w:rPr>
                <w:color w:val="000000" w:themeColor="text1"/>
              </w:rPr>
            </w:pPr>
          </w:p>
        </w:tc>
      </w:tr>
    </w:tbl>
    <w:p w14:paraId="231F27F9" w14:textId="0543578C" w:rsidR="00EF7C92" w:rsidRPr="00EC3A9A" w:rsidRDefault="00EF7C92" w:rsidP="00EF7C92">
      <w:pPr>
        <w:autoSpaceDN w:val="0"/>
        <w:adjustRightInd w:val="0"/>
        <w:ind w:firstLine="540"/>
        <w:jc w:val="both"/>
        <w:rPr>
          <w:color w:val="000000" w:themeColor="text1"/>
        </w:rPr>
      </w:pPr>
      <w:r w:rsidRPr="00EC3A9A">
        <w:rPr>
          <w:color w:val="000000" w:themeColor="text1"/>
        </w:rPr>
        <w:t>**</w:t>
      </w:r>
      <w:r w:rsidR="001E0CC1">
        <w:rPr>
          <w:color w:val="000000" w:themeColor="text1"/>
        </w:rPr>
        <w:t>*</w:t>
      </w:r>
      <w:r w:rsidRPr="00EC3A9A">
        <w:rPr>
          <w:color w:val="000000" w:themeColor="text1"/>
        </w:rPr>
        <w:t xml:space="preserve"> в соответствии с приложением 25 к постановлению Правительства Ханты-Мансийского автономного округа – Югры от 30.12.2021 № 637-п «О мерах </w:t>
      </w:r>
      <w:r w:rsidRPr="00EC3A9A">
        <w:rPr>
          <w:color w:val="000000" w:themeColor="text1"/>
        </w:rPr>
        <w:br/>
        <w:t>по реализации государственной программы Ханты-Мансийского автономного округа – Югры «Развитие агропромышленного комплекса».</w:t>
      </w:r>
    </w:p>
    <w:p w14:paraId="7D4D4A0E" w14:textId="77777777" w:rsidR="00EF7C92" w:rsidRPr="00EC3A9A" w:rsidRDefault="00EF7C92" w:rsidP="00EF7C92">
      <w:pPr>
        <w:autoSpaceDN w:val="0"/>
        <w:adjustRightInd w:val="0"/>
        <w:ind w:firstLine="540"/>
        <w:jc w:val="both"/>
        <w:rPr>
          <w:color w:val="000000" w:themeColor="text1"/>
          <w:sz w:val="28"/>
          <w:szCs w:val="28"/>
        </w:rPr>
      </w:pPr>
    </w:p>
    <w:p w14:paraId="191EE9AF" w14:textId="77777777" w:rsidR="00EF7C92" w:rsidRPr="00EC3A9A" w:rsidRDefault="00EF7C92" w:rsidP="00EF7C92">
      <w:pPr>
        <w:autoSpaceDN w:val="0"/>
        <w:adjustRightInd w:val="0"/>
        <w:ind w:firstLine="540"/>
        <w:jc w:val="both"/>
        <w:rPr>
          <w:color w:val="000000" w:themeColor="text1"/>
          <w:sz w:val="28"/>
          <w:szCs w:val="28"/>
        </w:rPr>
      </w:pPr>
    </w:p>
    <w:p w14:paraId="51F795F2"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EC3A9A" w14:paraId="10A2FA8C" w14:textId="77777777" w:rsidTr="00EF7C92">
        <w:tc>
          <w:tcPr>
            <w:tcW w:w="6096" w:type="dxa"/>
          </w:tcPr>
          <w:p w14:paraId="224047AC"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170A5466"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2548867" w14:textId="77777777" w:rsidR="00EF7C92" w:rsidRPr="00EC3A9A" w:rsidRDefault="00EF7C92" w:rsidP="00EF7C92">
            <w:pPr>
              <w:autoSpaceDN w:val="0"/>
              <w:adjustRightInd w:val="0"/>
              <w:jc w:val="both"/>
              <w:rPr>
                <w:color w:val="000000" w:themeColor="text1"/>
                <w:sz w:val="28"/>
                <w:szCs w:val="28"/>
              </w:rPr>
            </w:pPr>
          </w:p>
        </w:tc>
        <w:tc>
          <w:tcPr>
            <w:tcW w:w="689" w:type="dxa"/>
          </w:tcPr>
          <w:p w14:paraId="00018581"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556B4E2D" w14:textId="77777777" w:rsidR="00EF7C92" w:rsidRPr="00EC3A9A" w:rsidRDefault="00EF7C92" w:rsidP="00EF7C92">
            <w:pPr>
              <w:autoSpaceDN w:val="0"/>
              <w:adjustRightInd w:val="0"/>
              <w:jc w:val="both"/>
              <w:rPr>
                <w:color w:val="000000" w:themeColor="text1"/>
                <w:sz w:val="28"/>
                <w:szCs w:val="28"/>
              </w:rPr>
            </w:pPr>
          </w:p>
        </w:tc>
      </w:tr>
      <w:tr w:rsidR="00EF7C92" w:rsidRPr="00EC3A9A" w14:paraId="5A92C95A" w14:textId="77777777" w:rsidTr="00EF7C92">
        <w:tc>
          <w:tcPr>
            <w:tcW w:w="6096" w:type="dxa"/>
          </w:tcPr>
          <w:p w14:paraId="57728C9F" w14:textId="77777777" w:rsidR="00EF7C92" w:rsidRPr="00EC3A9A" w:rsidRDefault="00EF7C92" w:rsidP="00EF7C92">
            <w:pPr>
              <w:autoSpaceDN w:val="0"/>
              <w:adjustRightInd w:val="0"/>
              <w:jc w:val="both"/>
              <w:rPr>
                <w:color w:val="000000" w:themeColor="text1"/>
                <w:sz w:val="28"/>
                <w:szCs w:val="28"/>
              </w:rPr>
            </w:pPr>
          </w:p>
        </w:tc>
        <w:tc>
          <w:tcPr>
            <w:tcW w:w="749" w:type="dxa"/>
          </w:tcPr>
          <w:p w14:paraId="60899FB4"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1AC0A47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6B724E88"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1B3BA76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r w:rsidR="00EF7C92" w:rsidRPr="00EC3A9A" w14:paraId="735A39F7" w14:textId="77777777" w:rsidTr="00EF7C92">
        <w:tc>
          <w:tcPr>
            <w:tcW w:w="6096" w:type="dxa"/>
          </w:tcPr>
          <w:p w14:paraId="4C4369D8" w14:textId="517BE653"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51406FBD"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00B918F" w14:textId="77777777" w:rsidR="00EF7C92" w:rsidRPr="00EC3A9A" w:rsidRDefault="00EF7C92" w:rsidP="00EF7C92">
            <w:pPr>
              <w:autoSpaceDN w:val="0"/>
              <w:adjustRightInd w:val="0"/>
              <w:jc w:val="both"/>
              <w:rPr>
                <w:color w:val="000000" w:themeColor="text1"/>
                <w:sz w:val="28"/>
                <w:szCs w:val="28"/>
              </w:rPr>
            </w:pPr>
          </w:p>
        </w:tc>
        <w:tc>
          <w:tcPr>
            <w:tcW w:w="689" w:type="dxa"/>
          </w:tcPr>
          <w:p w14:paraId="46DBE401"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CC6D805" w14:textId="77777777" w:rsidR="00EF7C92" w:rsidRPr="00EC3A9A" w:rsidRDefault="00EF7C92" w:rsidP="00EF7C92">
            <w:pPr>
              <w:autoSpaceDN w:val="0"/>
              <w:adjustRightInd w:val="0"/>
              <w:jc w:val="both"/>
              <w:rPr>
                <w:color w:val="000000" w:themeColor="text1"/>
                <w:sz w:val="28"/>
                <w:szCs w:val="28"/>
              </w:rPr>
            </w:pPr>
          </w:p>
        </w:tc>
      </w:tr>
      <w:tr w:rsidR="00EF7C92" w:rsidRPr="00EC3A9A" w14:paraId="22E22F07" w14:textId="77777777" w:rsidTr="00EF7C92">
        <w:tc>
          <w:tcPr>
            <w:tcW w:w="6096" w:type="dxa"/>
          </w:tcPr>
          <w:p w14:paraId="676EA633" w14:textId="77777777" w:rsidR="00EF7C92" w:rsidRPr="00EC3A9A" w:rsidRDefault="00EF7C92" w:rsidP="00EF7C92">
            <w:pPr>
              <w:autoSpaceDN w:val="0"/>
              <w:adjustRightInd w:val="0"/>
              <w:jc w:val="both"/>
              <w:rPr>
                <w:color w:val="000000" w:themeColor="text1"/>
                <w:sz w:val="28"/>
                <w:szCs w:val="28"/>
              </w:rPr>
            </w:pPr>
          </w:p>
        </w:tc>
        <w:tc>
          <w:tcPr>
            <w:tcW w:w="749" w:type="dxa"/>
          </w:tcPr>
          <w:p w14:paraId="1AEADAE8"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3EDCAABB"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328EA778"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25BB70C6"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bl>
    <w:p w14:paraId="5A32E3E0" w14:textId="77777777" w:rsidR="00EF7C92" w:rsidRPr="00EC3A9A" w:rsidRDefault="00EF7C92" w:rsidP="00EF7C92">
      <w:pPr>
        <w:autoSpaceDN w:val="0"/>
        <w:adjustRightInd w:val="0"/>
        <w:jc w:val="both"/>
        <w:outlineLvl w:val="0"/>
        <w:rPr>
          <w:color w:val="000000" w:themeColor="text1"/>
        </w:rPr>
      </w:pPr>
    </w:p>
    <w:p w14:paraId="6D5CFB63"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2324FE33" w14:textId="77777777" w:rsidR="00EF7C92" w:rsidRPr="00EC3A9A" w:rsidRDefault="00EF7C92" w:rsidP="00EF7C92">
      <w:pPr>
        <w:autoSpaceDN w:val="0"/>
        <w:adjustRightInd w:val="0"/>
        <w:jc w:val="both"/>
        <w:outlineLvl w:val="0"/>
        <w:rPr>
          <w:color w:val="000000" w:themeColor="text1"/>
        </w:rPr>
      </w:pPr>
    </w:p>
    <w:p w14:paraId="5D38C078"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653CA28B" w14:textId="77777777" w:rsidR="00EF7C92" w:rsidRPr="00EC3A9A" w:rsidRDefault="00EF7C92" w:rsidP="00EF7C92">
      <w:pPr>
        <w:autoSpaceDN w:val="0"/>
        <w:adjustRightInd w:val="0"/>
        <w:ind w:firstLine="540"/>
        <w:jc w:val="both"/>
        <w:rPr>
          <w:color w:val="000000" w:themeColor="text1"/>
          <w:sz w:val="28"/>
          <w:szCs w:val="28"/>
        </w:rPr>
      </w:pPr>
    </w:p>
    <w:p w14:paraId="62349E5D" w14:textId="77777777" w:rsidR="00EF7C92" w:rsidRPr="00EC3A9A" w:rsidRDefault="00EF7C92" w:rsidP="00EF7C92">
      <w:pPr>
        <w:autoSpaceDN w:val="0"/>
        <w:adjustRightInd w:val="0"/>
        <w:ind w:firstLine="540"/>
        <w:jc w:val="both"/>
        <w:rPr>
          <w:color w:val="000000" w:themeColor="text1"/>
          <w:sz w:val="28"/>
          <w:szCs w:val="28"/>
        </w:rPr>
      </w:pPr>
    </w:p>
    <w:p w14:paraId="17AC36E5" w14:textId="77777777" w:rsidR="00EF7C92" w:rsidRPr="00EC3A9A" w:rsidRDefault="00EF7C92" w:rsidP="00EF7C92">
      <w:pPr>
        <w:autoSpaceDN w:val="0"/>
        <w:adjustRightInd w:val="0"/>
        <w:jc w:val="both"/>
        <w:rPr>
          <w:color w:val="000000" w:themeColor="text1"/>
          <w:sz w:val="28"/>
          <w:szCs w:val="28"/>
        </w:rPr>
        <w:sectPr w:rsidR="00EF7C92" w:rsidRPr="00EC3A9A" w:rsidSect="00EF7C92">
          <w:pgSz w:w="16838" w:h="11906" w:orient="landscape"/>
          <w:pgMar w:top="1418" w:right="1276" w:bottom="1134" w:left="1559" w:header="709" w:footer="709" w:gutter="0"/>
          <w:cols w:space="708"/>
          <w:docGrid w:linePitch="360"/>
        </w:sectPr>
      </w:pPr>
    </w:p>
    <w:p w14:paraId="44C2B241" w14:textId="73AB7870"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lastRenderedPageBreak/>
        <w:t>**</w:t>
      </w:r>
      <w:r w:rsidR="0078163A">
        <w:rPr>
          <w:color w:val="000000" w:themeColor="text1"/>
          <w:sz w:val="28"/>
          <w:szCs w:val="28"/>
        </w:rPr>
        <w:t>*</w:t>
      </w:r>
      <w:r w:rsidRPr="00EC3A9A">
        <w:rPr>
          <w:color w:val="000000" w:themeColor="text1"/>
          <w:sz w:val="28"/>
          <w:szCs w:val="28"/>
        </w:rPr>
        <w:t>*Коэффициенты зачета продукции в мясо:</w:t>
      </w:r>
    </w:p>
    <w:tbl>
      <w:tblPr>
        <w:tblW w:w="9083" w:type="dxa"/>
        <w:tblLayout w:type="fixed"/>
        <w:tblCellMar>
          <w:left w:w="0" w:type="dxa"/>
          <w:right w:w="0" w:type="dxa"/>
        </w:tblCellMar>
        <w:tblLook w:val="0000" w:firstRow="0" w:lastRow="0" w:firstColumn="0" w:lastColumn="0" w:noHBand="0" w:noVBand="0"/>
      </w:tblPr>
      <w:tblGrid>
        <w:gridCol w:w="572"/>
        <w:gridCol w:w="6294"/>
        <w:gridCol w:w="2211"/>
        <w:gridCol w:w="6"/>
      </w:tblGrid>
      <w:tr w:rsidR="00EF7C92" w:rsidRPr="00EC3A9A" w14:paraId="02022B32" w14:textId="77777777" w:rsidTr="00EF7C92">
        <w:trPr>
          <w:gridAfter w:val="1"/>
          <w:wAfter w:w="6" w:type="dxa"/>
        </w:trPr>
        <w:tc>
          <w:tcPr>
            <w:tcW w:w="6866" w:type="dxa"/>
            <w:gridSpan w:val="2"/>
            <w:tcBorders>
              <w:top w:val="single" w:sz="4" w:space="0" w:color="auto"/>
              <w:left w:val="single" w:sz="4" w:space="0" w:color="auto"/>
              <w:bottom w:val="single" w:sz="4" w:space="0" w:color="auto"/>
              <w:right w:val="single" w:sz="4" w:space="0" w:color="auto"/>
            </w:tcBorders>
          </w:tcPr>
          <w:p w14:paraId="7C3D30E4"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продукта</w:t>
            </w:r>
          </w:p>
        </w:tc>
        <w:tc>
          <w:tcPr>
            <w:tcW w:w="2211" w:type="dxa"/>
            <w:tcBorders>
              <w:top w:val="single" w:sz="4" w:space="0" w:color="auto"/>
              <w:left w:val="single" w:sz="4" w:space="0" w:color="auto"/>
              <w:bottom w:val="single" w:sz="4" w:space="0" w:color="auto"/>
              <w:right w:val="single" w:sz="4" w:space="0" w:color="auto"/>
            </w:tcBorders>
          </w:tcPr>
          <w:p w14:paraId="52898D65" w14:textId="77777777" w:rsidR="00EF7C92" w:rsidRPr="00EC3A9A" w:rsidRDefault="00EF7C92" w:rsidP="00EF7C92">
            <w:pPr>
              <w:autoSpaceDN w:val="0"/>
              <w:adjustRightInd w:val="0"/>
              <w:jc w:val="center"/>
              <w:rPr>
                <w:color w:val="000000" w:themeColor="text1"/>
              </w:rPr>
            </w:pPr>
            <w:r w:rsidRPr="00EC3A9A">
              <w:rPr>
                <w:color w:val="000000" w:themeColor="text1"/>
              </w:rPr>
              <w:t>Коэффициент пересчета</w:t>
            </w:r>
          </w:p>
        </w:tc>
      </w:tr>
      <w:tr w:rsidR="00EF7C92" w:rsidRPr="00EC3A9A" w14:paraId="3198E7BF" w14:textId="77777777" w:rsidTr="00EF7C92">
        <w:trPr>
          <w:gridAfter w:val="1"/>
          <w:wAfter w:w="6" w:type="dxa"/>
        </w:trPr>
        <w:tc>
          <w:tcPr>
            <w:tcW w:w="9077" w:type="dxa"/>
            <w:gridSpan w:val="3"/>
            <w:tcBorders>
              <w:top w:val="single" w:sz="4" w:space="0" w:color="auto"/>
              <w:left w:val="single" w:sz="4" w:space="0" w:color="auto"/>
              <w:bottom w:val="single" w:sz="4" w:space="0" w:color="auto"/>
              <w:right w:val="single" w:sz="4" w:space="0" w:color="auto"/>
            </w:tcBorders>
          </w:tcPr>
          <w:p w14:paraId="283FC5ED" w14:textId="77777777" w:rsidR="00EF7C92" w:rsidRPr="00EC3A9A" w:rsidRDefault="00EF7C92" w:rsidP="00EF7C92">
            <w:pPr>
              <w:autoSpaceDN w:val="0"/>
              <w:adjustRightInd w:val="0"/>
              <w:jc w:val="center"/>
              <w:rPr>
                <w:color w:val="000000" w:themeColor="text1"/>
              </w:rPr>
            </w:pPr>
            <w:r w:rsidRPr="00EC3A9A">
              <w:rPr>
                <w:color w:val="000000" w:themeColor="text1"/>
              </w:rPr>
              <w:t>Мясные продукты</w:t>
            </w:r>
          </w:p>
        </w:tc>
      </w:tr>
      <w:tr w:rsidR="00EF7C92" w:rsidRPr="00EC3A9A" w14:paraId="74855B75"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1FF6247" w14:textId="77777777" w:rsidR="00EF7C92" w:rsidRPr="00EC3A9A" w:rsidRDefault="00EF7C92" w:rsidP="00EF7C92">
            <w:pPr>
              <w:autoSpaceDN w:val="0"/>
              <w:adjustRightInd w:val="0"/>
              <w:jc w:val="center"/>
              <w:rPr>
                <w:color w:val="000000" w:themeColor="text1"/>
              </w:rPr>
            </w:pPr>
            <w:r w:rsidRPr="00EC3A9A">
              <w:rPr>
                <w:color w:val="000000" w:themeColor="text1"/>
              </w:rPr>
              <w:t>1.</w:t>
            </w:r>
          </w:p>
        </w:tc>
        <w:tc>
          <w:tcPr>
            <w:tcW w:w="6294" w:type="dxa"/>
            <w:tcBorders>
              <w:top w:val="single" w:sz="4" w:space="0" w:color="auto"/>
              <w:left w:val="single" w:sz="4" w:space="0" w:color="auto"/>
              <w:bottom w:val="single" w:sz="4" w:space="0" w:color="auto"/>
              <w:right w:val="single" w:sz="4" w:space="0" w:color="auto"/>
            </w:tcBorders>
          </w:tcPr>
          <w:p w14:paraId="4D6A1A1B" w14:textId="77777777" w:rsidR="00EF7C92" w:rsidRPr="00EC3A9A" w:rsidRDefault="00EF7C92" w:rsidP="00EF7C92">
            <w:pPr>
              <w:autoSpaceDN w:val="0"/>
              <w:adjustRightInd w:val="0"/>
              <w:ind w:left="57"/>
              <w:rPr>
                <w:color w:val="000000" w:themeColor="text1"/>
              </w:rPr>
            </w:pPr>
            <w:r w:rsidRPr="00EC3A9A">
              <w:rPr>
                <w:color w:val="000000" w:themeColor="text1"/>
              </w:rPr>
              <w:t>Колбасные изделия (средний коэффициент)</w:t>
            </w:r>
          </w:p>
        </w:tc>
        <w:tc>
          <w:tcPr>
            <w:tcW w:w="2211" w:type="dxa"/>
            <w:tcBorders>
              <w:top w:val="single" w:sz="4" w:space="0" w:color="auto"/>
              <w:left w:val="single" w:sz="4" w:space="0" w:color="auto"/>
              <w:bottom w:val="single" w:sz="4" w:space="0" w:color="auto"/>
              <w:right w:val="single" w:sz="4" w:space="0" w:color="auto"/>
            </w:tcBorders>
          </w:tcPr>
          <w:p w14:paraId="7A784F41" w14:textId="77777777" w:rsidR="00EF7C92" w:rsidRPr="00EC3A9A" w:rsidRDefault="00EF7C92" w:rsidP="00EF7C92">
            <w:pPr>
              <w:autoSpaceDN w:val="0"/>
              <w:adjustRightInd w:val="0"/>
              <w:jc w:val="center"/>
              <w:rPr>
                <w:color w:val="000000" w:themeColor="text1"/>
              </w:rPr>
            </w:pPr>
            <w:r w:rsidRPr="00EC3A9A">
              <w:rPr>
                <w:color w:val="000000" w:themeColor="text1"/>
              </w:rPr>
              <w:t>1,37</w:t>
            </w:r>
          </w:p>
        </w:tc>
      </w:tr>
      <w:tr w:rsidR="00EF7C92" w:rsidRPr="00EC3A9A" w14:paraId="2018C676"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B12989B"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6294" w:type="dxa"/>
            <w:tcBorders>
              <w:top w:val="single" w:sz="4" w:space="0" w:color="auto"/>
              <w:left w:val="single" w:sz="4" w:space="0" w:color="auto"/>
              <w:bottom w:val="single" w:sz="4" w:space="0" w:color="auto"/>
              <w:right w:val="single" w:sz="4" w:space="0" w:color="auto"/>
            </w:tcBorders>
          </w:tcPr>
          <w:p w14:paraId="53754AF3" w14:textId="77777777" w:rsidR="00EF7C92" w:rsidRPr="00EC3A9A" w:rsidRDefault="00EF7C92" w:rsidP="00EF7C92">
            <w:pPr>
              <w:autoSpaceDN w:val="0"/>
              <w:adjustRightInd w:val="0"/>
              <w:ind w:left="57"/>
              <w:rPr>
                <w:color w:val="000000" w:themeColor="text1"/>
              </w:rPr>
            </w:pPr>
            <w:r w:rsidRPr="00EC3A9A">
              <w:rPr>
                <w:color w:val="000000" w:themeColor="text1"/>
              </w:rPr>
              <w:t>Колбасы вареные, сосиски, сардельки</w:t>
            </w:r>
          </w:p>
        </w:tc>
        <w:tc>
          <w:tcPr>
            <w:tcW w:w="2211" w:type="dxa"/>
            <w:tcBorders>
              <w:top w:val="single" w:sz="4" w:space="0" w:color="auto"/>
              <w:left w:val="single" w:sz="4" w:space="0" w:color="auto"/>
              <w:bottom w:val="single" w:sz="4" w:space="0" w:color="auto"/>
              <w:right w:val="single" w:sz="4" w:space="0" w:color="auto"/>
            </w:tcBorders>
          </w:tcPr>
          <w:p w14:paraId="55C9218B"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r>
      <w:tr w:rsidR="00EF7C92" w:rsidRPr="00EC3A9A" w14:paraId="469B355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1826518"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6294" w:type="dxa"/>
            <w:tcBorders>
              <w:top w:val="single" w:sz="4" w:space="0" w:color="auto"/>
              <w:left w:val="single" w:sz="4" w:space="0" w:color="auto"/>
              <w:bottom w:val="single" w:sz="4" w:space="0" w:color="auto"/>
              <w:right w:val="single" w:sz="4" w:space="0" w:color="auto"/>
            </w:tcBorders>
          </w:tcPr>
          <w:p w14:paraId="326D4DD2" w14:textId="77777777" w:rsidR="00EF7C92" w:rsidRPr="00EC3A9A" w:rsidRDefault="00EF7C92" w:rsidP="00EF7C92">
            <w:pPr>
              <w:autoSpaceDN w:val="0"/>
              <w:adjustRightInd w:val="0"/>
              <w:ind w:left="57"/>
              <w:rPr>
                <w:color w:val="000000" w:themeColor="text1"/>
              </w:rPr>
            </w:pPr>
            <w:r w:rsidRPr="00EC3A9A">
              <w:rPr>
                <w:color w:val="000000" w:themeColor="text1"/>
              </w:rPr>
              <w:t xml:space="preserve">Колбасы </w:t>
            </w:r>
            <w:proofErr w:type="spellStart"/>
            <w:r w:rsidRPr="00EC3A9A">
              <w:rPr>
                <w:color w:val="000000" w:themeColor="text1"/>
              </w:rPr>
              <w:t>полукопченые</w:t>
            </w:r>
            <w:proofErr w:type="spellEnd"/>
          </w:p>
        </w:tc>
        <w:tc>
          <w:tcPr>
            <w:tcW w:w="2211" w:type="dxa"/>
            <w:tcBorders>
              <w:top w:val="single" w:sz="4" w:space="0" w:color="auto"/>
              <w:left w:val="single" w:sz="4" w:space="0" w:color="auto"/>
              <w:bottom w:val="single" w:sz="4" w:space="0" w:color="auto"/>
              <w:right w:val="single" w:sz="4" w:space="0" w:color="auto"/>
            </w:tcBorders>
          </w:tcPr>
          <w:p w14:paraId="264F2DC2" w14:textId="77777777" w:rsidR="00EF7C92" w:rsidRPr="00EC3A9A" w:rsidRDefault="00EF7C92" w:rsidP="00EF7C92">
            <w:pPr>
              <w:autoSpaceDN w:val="0"/>
              <w:adjustRightInd w:val="0"/>
              <w:jc w:val="center"/>
              <w:rPr>
                <w:color w:val="000000" w:themeColor="text1"/>
              </w:rPr>
            </w:pPr>
            <w:r w:rsidRPr="00EC3A9A">
              <w:rPr>
                <w:color w:val="000000" w:themeColor="text1"/>
              </w:rPr>
              <w:t>1,7</w:t>
            </w:r>
          </w:p>
        </w:tc>
      </w:tr>
      <w:tr w:rsidR="00EF7C92" w:rsidRPr="00EC3A9A" w14:paraId="24C84B4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5AC1A5"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6294" w:type="dxa"/>
            <w:tcBorders>
              <w:top w:val="single" w:sz="4" w:space="0" w:color="auto"/>
              <w:left w:val="single" w:sz="4" w:space="0" w:color="auto"/>
              <w:bottom w:val="single" w:sz="4" w:space="0" w:color="auto"/>
              <w:right w:val="single" w:sz="4" w:space="0" w:color="auto"/>
            </w:tcBorders>
          </w:tcPr>
          <w:p w14:paraId="73C3ABC2" w14:textId="77777777" w:rsidR="00EF7C92" w:rsidRPr="00EC3A9A" w:rsidRDefault="00EF7C92" w:rsidP="00EF7C92">
            <w:pPr>
              <w:autoSpaceDN w:val="0"/>
              <w:adjustRightInd w:val="0"/>
              <w:ind w:left="57"/>
              <w:rPr>
                <w:color w:val="000000" w:themeColor="text1"/>
              </w:rPr>
            </w:pPr>
            <w:r w:rsidRPr="00EC3A9A">
              <w:rPr>
                <w:color w:val="000000" w:themeColor="text1"/>
              </w:rPr>
              <w:t>Колбасы варено-копченые</w:t>
            </w:r>
          </w:p>
        </w:tc>
        <w:tc>
          <w:tcPr>
            <w:tcW w:w="2211" w:type="dxa"/>
            <w:tcBorders>
              <w:top w:val="single" w:sz="4" w:space="0" w:color="auto"/>
              <w:left w:val="single" w:sz="4" w:space="0" w:color="auto"/>
              <w:bottom w:val="single" w:sz="4" w:space="0" w:color="auto"/>
              <w:right w:val="single" w:sz="4" w:space="0" w:color="auto"/>
            </w:tcBorders>
          </w:tcPr>
          <w:p w14:paraId="34A122FE" w14:textId="77777777" w:rsidR="00EF7C92" w:rsidRPr="00EC3A9A" w:rsidRDefault="00EF7C92" w:rsidP="00EF7C92">
            <w:pPr>
              <w:autoSpaceDN w:val="0"/>
              <w:adjustRightInd w:val="0"/>
              <w:jc w:val="center"/>
              <w:rPr>
                <w:color w:val="000000" w:themeColor="text1"/>
              </w:rPr>
            </w:pPr>
            <w:r w:rsidRPr="00EC3A9A">
              <w:rPr>
                <w:color w:val="000000" w:themeColor="text1"/>
              </w:rPr>
              <w:t>2,0</w:t>
            </w:r>
          </w:p>
        </w:tc>
      </w:tr>
      <w:tr w:rsidR="00EF7C92" w:rsidRPr="00EC3A9A" w14:paraId="01AC58C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2FDD1CB"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6294" w:type="dxa"/>
            <w:tcBorders>
              <w:top w:val="single" w:sz="4" w:space="0" w:color="auto"/>
              <w:left w:val="single" w:sz="4" w:space="0" w:color="auto"/>
              <w:bottom w:val="single" w:sz="4" w:space="0" w:color="auto"/>
              <w:right w:val="single" w:sz="4" w:space="0" w:color="auto"/>
            </w:tcBorders>
          </w:tcPr>
          <w:p w14:paraId="4E662625" w14:textId="77777777" w:rsidR="00EF7C92" w:rsidRPr="00EC3A9A" w:rsidRDefault="00EF7C92" w:rsidP="00EF7C92">
            <w:pPr>
              <w:autoSpaceDN w:val="0"/>
              <w:adjustRightInd w:val="0"/>
              <w:ind w:left="57"/>
              <w:rPr>
                <w:color w:val="000000" w:themeColor="text1"/>
              </w:rPr>
            </w:pPr>
            <w:r w:rsidRPr="00EC3A9A">
              <w:rPr>
                <w:color w:val="000000" w:themeColor="text1"/>
              </w:rPr>
              <w:t>Колбасы сырокопченые</w:t>
            </w:r>
          </w:p>
        </w:tc>
        <w:tc>
          <w:tcPr>
            <w:tcW w:w="2211" w:type="dxa"/>
            <w:tcBorders>
              <w:top w:val="single" w:sz="4" w:space="0" w:color="auto"/>
              <w:left w:val="single" w:sz="4" w:space="0" w:color="auto"/>
              <w:bottom w:val="single" w:sz="4" w:space="0" w:color="auto"/>
              <w:right w:val="single" w:sz="4" w:space="0" w:color="auto"/>
            </w:tcBorders>
          </w:tcPr>
          <w:p w14:paraId="3FD24BA2" w14:textId="77777777" w:rsidR="00EF7C92" w:rsidRPr="00EC3A9A" w:rsidRDefault="00EF7C92" w:rsidP="00EF7C92">
            <w:pPr>
              <w:autoSpaceDN w:val="0"/>
              <w:adjustRightInd w:val="0"/>
              <w:jc w:val="center"/>
              <w:rPr>
                <w:color w:val="000000" w:themeColor="text1"/>
              </w:rPr>
            </w:pPr>
            <w:r w:rsidRPr="00EC3A9A">
              <w:rPr>
                <w:color w:val="000000" w:themeColor="text1"/>
              </w:rPr>
              <w:t>2,5</w:t>
            </w:r>
          </w:p>
        </w:tc>
      </w:tr>
      <w:tr w:rsidR="00EF7C92" w:rsidRPr="00EC3A9A" w14:paraId="60D3B78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D766DF"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6294" w:type="dxa"/>
            <w:tcBorders>
              <w:top w:val="single" w:sz="4" w:space="0" w:color="auto"/>
              <w:left w:val="single" w:sz="4" w:space="0" w:color="auto"/>
              <w:bottom w:val="single" w:sz="4" w:space="0" w:color="auto"/>
              <w:right w:val="single" w:sz="4" w:space="0" w:color="auto"/>
            </w:tcBorders>
          </w:tcPr>
          <w:p w14:paraId="21924DE9" w14:textId="77777777" w:rsidR="00EF7C92" w:rsidRPr="00EC3A9A" w:rsidRDefault="00EF7C92" w:rsidP="00EF7C92">
            <w:pPr>
              <w:autoSpaceDN w:val="0"/>
              <w:adjustRightInd w:val="0"/>
              <w:ind w:left="57"/>
              <w:rPr>
                <w:color w:val="000000" w:themeColor="text1"/>
              </w:rPr>
            </w:pPr>
            <w:r w:rsidRPr="00EC3A9A">
              <w:rPr>
                <w:color w:val="000000" w:themeColor="text1"/>
              </w:rPr>
              <w:t>Пельмени</w:t>
            </w:r>
          </w:p>
        </w:tc>
        <w:tc>
          <w:tcPr>
            <w:tcW w:w="2211" w:type="dxa"/>
            <w:tcBorders>
              <w:top w:val="single" w:sz="4" w:space="0" w:color="auto"/>
              <w:left w:val="single" w:sz="4" w:space="0" w:color="auto"/>
              <w:bottom w:val="single" w:sz="4" w:space="0" w:color="auto"/>
              <w:right w:val="single" w:sz="4" w:space="0" w:color="auto"/>
            </w:tcBorders>
          </w:tcPr>
          <w:p w14:paraId="04C3A669" w14:textId="77777777" w:rsidR="00EF7C92" w:rsidRPr="00EC3A9A" w:rsidRDefault="00EF7C92" w:rsidP="00EF7C92">
            <w:pPr>
              <w:autoSpaceDN w:val="0"/>
              <w:adjustRightInd w:val="0"/>
              <w:jc w:val="center"/>
              <w:rPr>
                <w:color w:val="000000" w:themeColor="text1"/>
              </w:rPr>
            </w:pPr>
            <w:r w:rsidRPr="00EC3A9A">
              <w:rPr>
                <w:color w:val="000000" w:themeColor="text1"/>
              </w:rPr>
              <w:t>0,387</w:t>
            </w:r>
          </w:p>
        </w:tc>
      </w:tr>
      <w:tr w:rsidR="00EF7C92" w:rsidRPr="00EC3A9A" w14:paraId="30F8F19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53578E9"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6294" w:type="dxa"/>
            <w:tcBorders>
              <w:top w:val="single" w:sz="4" w:space="0" w:color="auto"/>
              <w:left w:val="single" w:sz="4" w:space="0" w:color="auto"/>
              <w:bottom w:val="single" w:sz="4" w:space="0" w:color="auto"/>
              <w:right w:val="single" w:sz="4" w:space="0" w:color="auto"/>
            </w:tcBorders>
          </w:tcPr>
          <w:p w14:paraId="5F6C5092" w14:textId="77777777" w:rsidR="00EF7C92" w:rsidRPr="00EC3A9A" w:rsidRDefault="00EF7C92" w:rsidP="00EF7C92">
            <w:pPr>
              <w:autoSpaceDN w:val="0"/>
              <w:adjustRightInd w:val="0"/>
              <w:ind w:left="57"/>
              <w:rPr>
                <w:color w:val="000000" w:themeColor="text1"/>
              </w:rPr>
            </w:pPr>
            <w:r w:rsidRPr="00EC3A9A">
              <w:rPr>
                <w:color w:val="000000" w:themeColor="text1"/>
              </w:rPr>
              <w:t>Манты</w:t>
            </w:r>
          </w:p>
        </w:tc>
        <w:tc>
          <w:tcPr>
            <w:tcW w:w="2211" w:type="dxa"/>
            <w:tcBorders>
              <w:top w:val="single" w:sz="4" w:space="0" w:color="auto"/>
              <w:left w:val="single" w:sz="4" w:space="0" w:color="auto"/>
              <w:bottom w:val="single" w:sz="4" w:space="0" w:color="auto"/>
              <w:right w:val="single" w:sz="4" w:space="0" w:color="auto"/>
            </w:tcBorders>
          </w:tcPr>
          <w:p w14:paraId="595BC748" w14:textId="77777777" w:rsidR="00EF7C92" w:rsidRPr="00EC3A9A" w:rsidRDefault="00EF7C92" w:rsidP="00EF7C92">
            <w:pPr>
              <w:autoSpaceDN w:val="0"/>
              <w:adjustRightInd w:val="0"/>
              <w:jc w:val="center"/>
              <w:rPr>
                <w:color w:val="000000" w:themeColor="text1"/>
              </w:rPr>
            </w:pPr>
            <w:r w:rsidRPr="00EC3A9A">
              <w:rPr>
                <w:color w:val="000000" w:themeColor="text1"/>
              </w:rPr>
              <w:t>0,768</w:t>
            </w:r>
          </w:p>
        </w:tc>
      </w:tr>
      <w:tr w:rsidR="00EF7C92" w:rsidRPr="00EC3A9A" w14:paraId="731577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95A19C8"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6294" w:type="dxa"/>
            <w:tcBorders>
              <w:top w:val="single" w:sz="4" w:space="0" w:color="auto"/>
              <w:left w:val="single" w:sz="4" w:space="0" w:color="auto"/>
              <w:bottom w:val="single" w:sz="4" w:space="0" w:color="auto"/>
              <w:right w:val="single" w:sz="4" w:space="0" w:color="auto"/>
            </w:tcBorders>
          </w:tcPr>
          <w:p w14:paraId="709BF042" w14:textId="77777777" w:rsidR="00EF7C92" w:rsidRPr="00EC3A9A" w:rsidRDefault="00EF7C92" w:rsidP="00EF7C92">
            <w:pPr>
              <w:autoSpaceDN w:val="0"/>
              <w:adjustRightInd w:val="0"/>
              <w:ind w:left="57"/>
              <w:rPr>
                <w:color w:val="000000" w:themeColor="text1"/>
              </w:rPr>
            </w:pPr>
            <w:r w:rsidRPr="00EC3A9A">
              <w:rPr>
                <w:color w:val="000000" w:themeColor="text1"/>
              </w:rPr>
              <w:t>Котлеты мясные</w:t>
            </w:r>
          </w:p>
        </w:tc>
        <w:tc>
          <w:tcPr>
            <w:tcW w:w="2211" w:type="dxa"/>
            <w:tcBorders>
              <w:top w:val="single" w:sz="4" w:space="0" w:color="auto"/>
              <w:left w:val="single" w:sz="4" w:space="0" w:color="auto"/>
              <w:bottom w:val="single" w:sz="4" w:space="0" w:color="auto"/>
              <w:right w:val="single" w:sz="4" w:space="0" w:color="auto"/>
            </w:tcBorders>
          </w:tcPr>
          <w:p w14:paraId="295D15AE" w14:textId="77777777" w:rsidR="00EF7C92" w:rsidRPr="00EC3A9A" w:rsidRDefault="00EF7C92" w:rsidP="00EF7C92">
            <w:pPr>
              <w:autoSpaceDN w:val="0"/>
              <w:adjustRightInd w:val="0"/>
              <w:jc w:val="center"/>
              <w:rPr>
                <w:color w:val="000000" w:themeColor="text1"/>
              </w:rPr>
            </w:pPr>
            <w:r w:rsidRPr="00EC3A9A">
              <w:rPr>
                <w:color w:val="000000" w:themeColor="text1"/>
              </w:rPr>
              <w:t>0,75</w:t>
            </w:r>
          </w:p>
        </w:tc>
      </w:tr>
      <w:tr w:rsidR="00EF7C92" w:rsidRPr="00EC3A9A" w14:paraId="73C850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19A480AD"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6294" w:type="dxa"/>
            <w:tcBorders>
              <w:top w:val="single" w:sz="4" w:space="0" w:color="auto"/>
              <w:left w:val="single" w:sz="4" w:space="0" w:color="auto"/>
              <w:bottom w:val="single" w:sz="4" w:space="0" w:color="auto"/>
              <w:right w:val="single" w:sz="4" w:space="0" w:color="auto"/>
            </w:tcBorders>
          </w:tcPr>
          <w:p w14:paraId="56E93E98" w14:textId="77777777" w:rsidR="00EF7C92" w:rsidRPr="00EC3A9A" w:rsidRDefault="00EF7C92" w:rsidP="00EF7C92">
            <w:pPr>
              <w:autoSpaceDN w:val="0"/>
              <w:adjustRightInd w:val="0"/>
              <w:ind w:left="57"/>
              <w:rPr>
                <w:color w:val="000000" w:themeColor="text1"/>
              </w:rPr>
            </w:pPr>
            <w:r w:rsidRPr="00EC3A9A">
              <w:rPr>
                <w:color w:val="000000" w:themeColor="text1"/>
              </w:rPr>
              <w:t>Котлеты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4D132D93" w14:textId="77777777" w:rsidR="00EF7C92" w:rsidRPr="00EC3A9A" w:rsidRDefault="00EF7C92" w:rsidP="00EF7C92">
            <w:pPr>
              <w:autoSpaceDN w:val="0"/>
              <w:adjustRightInd w:val="0"/>
              <w:jc w:val="center"/>
              <w:rPr>
                <w:color w:val="000000" w:themeColor="text1"/>
              </w:rPr>
            </w:pPr>
            <w:r w:rsidRPr="00EC3A9A">
              <w:rPr>
                <w:color w:val="000000" w:themeColor="text1"/>
              </w:rPr>
              <w:t>0,5</w:t>
            </w:r>
          </w:p>
        </w:tc>
      </w:tr>
      <w:tr w:rsidR="00EF7C92" w:rsidRPr="00EC3A9A" w14:paraId="525CF888"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66D34723" w14:textId="77777777" w:rsidR="00EF7C92" w:rsidRPr="00EC3A9A" w:rsidRDefault="00EF7C92" w:rsidP="00EF7C92">
            <w:pPr>
              <w:autoSpaceDN w:val="0"/>
              <w:adjustRightInd w:val="0"/>
              <w:jc w:val="center"/>
              <w:rPr>
                <w:color w:val="000000" w:themeColor="text1"/>
              </w:rPr>
            </w:pPr>
            <w:r w:rsidRPr="00EC3A9A">
              <w:rPr>
                <w:color w:val="000000" w:themeColor="text1"/>
              </w:rPr>
              <w:t>Консервы мясные</w:t>
            </w:r>
          </w:p>
        </w:tc>
      </w:tr>
      <w:tr w:rsidR="00EF7C92" w:rsidRPr="00EC3A9A" w14:paraId="0663C6F3"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3B76C0C"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6294" w:type="dxa"/>
            <w:tcBorders>
              <w:top w:val="single" w:sz="4" w:space="0" w:color="auto"/>
              <w:left w:val="single" w:sz="4" w:space="0" w:color="auto"/>
              <w:bottom w:val="single" w:sz="4" w:space="0" w:color="auto"/>
              <w:right w:val="single" w:sz="4" w:space="0" w:color="auto"/>
            </w:tcBorders>
          </w:tcPr>
          <w:p w14:paraId="3EB8DEC1" w14:textId="77777777" w:rsidR="00EF7C92" w:rsidRPr="00EC3A9A" w:rsidRDefault="00EF7C92" w:rsidP="00EF7C92">
            <w:pPr>
              <w:autoSpaceDN w:val="0"/>
              <w:adjustRightInd w:val="0"/>
              <w:ind w:left="57"/>
              <w:rPr>
                <w:color w:val="000000" w:themeColor="text1"/>
              </w:rPr>
            </w:pPr>
            <w:r w:rsidRPr="00EC3A9A">
              <w:rPr>
                <w:color w:val="000000" w:themeColor="text1"/>
              </w:rPr>
              <w:t>для пересчета из условных банок</w:t>
            </w:r>
          </w:p>
        </w:tc>
        <w:tc>
          <w:tcPr>
            <w:tcW w:w="2211" w:type="dxa"/>
            <w:tcBorders>
              <w:top w:val="single" w:sz="4" w:space="0" w:color="auto"/>
              <w:left w:val="single" w:sz="4" w:space="0" w:color="auto"/>
              <w:bottom w:val="single" w:sz="4" w:space="0" w:color="auto"/>
              <w:right w:val="single" w:sz="4" w:space="0" w:color="auto"/>
            </w:tcBorders>
          </w:tcPr>
          <w:p w14:paraId="55465626" w14:textId="77777777" w:rsidR="00EF7C92" w:rsidRPr="00EC3A9A" w:rsidRDefault="00EF7C92" w:rsidP="00EF7C92">
            <w:pPr>
              <w:autoSpaceDN w:val="0"/>
              <w:adjustRightInd w:val="0"/>
              <w:jc w:val="center"/>
              <w:rPr>
                <w:color w:val="000000" w:themeColor="text1"/>
              </w:rPr>
            </w:pPr>
            <w:r w:rsidRPr="00EC3A9A">
              <w:rPr>
                <w:color w:val="000000" w:themeColor="text1"/>
              </w:rPr>
              <w:t>0,5</w:t>
            </w:r>
          </w:p>
        </w:tc>
      </w:tr>
      <w:tr w:rsidR="00EF7C92" w:rsidRPr="00EC3A9A" w14:paraId="0E6F082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CD41545"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c>
          <w:tcPr>
            <w:tcW w:w="6294" w:type="dxa"/>
            <w:tcBorders>
              <w:top w:val="single" w:sz="4" w:space="0" w:color="auto"/>
              <w:left w:val="single" w:sz="4" w:space="0" w:color="auto"/>
              <w:bottom w:val="single" w:sz="4" w:space="0" w:color="auto"/>
              <w:right w:val="single" w:sz="4" w:space="0" w:color="auto"/>
            </w:tcBorders>
          </w:tcPr>
          <w:p w14:paraId="2F40CC5D" w14:textId="77777777" w:rsidR="00EF7C92" w:rsidRPr="00EC3A9A" w:rsidRDefault="00EF7C92" w:rsidP="00EF7C92">
            <w:pPr>
              <w:autoSpaceDN w:val="0"/>
              <w:adjustRightInd w:val="0"/>
              <w:ind w:left="57"/>
              <w:rPr>
                <w:color w:val="000000" w:themeColor="text1"/>
              </w:rPr>
            </w:pPr>
            <w:r w:rsidRPr="00EC3A9A">
              <w:rPr>
                <w:color w:val="000000" w:themeColor="text1"/>
              </w:rPr>
              <w:t>для пересчета из веса (тонн)</w:t>
            </w:r>
          </w:p>
        </w:tc>
        <w:tc>
          <w:tcPr>
            <w:tcW w:w="2211" w:type="dxa"/>
            <w:tcBorders>
              <w:top w:val="single" w:sz="4" w:space="0" w:color="auto"/>
              <w:left w:val="single" w:sz="4" w:space="0" w:color="auto"/>
              <w:bottom w:val="single" w:sz="4" w:space="0" w:color="auto"/>
              <w:right w:val="single" w:sz="4" w:space="0" w:color="auto"/>
            </w:tcBorders>
          </w:tcPr>
          <w:p w14:paraId="63ECCC85" w14:textId="77777777" w:rsidR="00EF7C92" w:rsidRPr="00EC3A9A" w:rsidRDefault="00EF7C92" w:rsidP="00EF7C92">
            <w:pPr>
              <w:autoSpaceDN w:val="0"/>
              <w:adjustRightInd w:val="0"/>
              <w:jc w:val="center"/>
              <w:rPr>
                <w:color w:val="000000" w:themeColor="text1"/>
              </w:rPr>
            </w:pPr>
            <w:r w:rsidRPr="00EC3A9A">
              <w:rPr>
                <w:color w:val="000000" w:themeColor="text1"/>
              </w:rPr>
              <w:t>1,4</w:t>
            </w:r>
          </w:p>
        </w:tc>
      </w:tr>
      <w:tr w:rsidR="00EF7C92" w:rsidRPr="00EC3A9A" w14:paraId="4D3C7C7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4976620"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c>
          <w:tcPr>
            <w:tcW w:w="6294" w:type="dxa"/>
            <w:tcBorders>
              <w:top w:val="single" w:sz="4" w:space="0" w:color="auto"/>
              <w:left w:val="single" w:sz="4" w:space="0" w:color="auto"/>
              <w:bottom w:val="single" w:sz="4" w:space="0" w:color="auto"/>
              <w:right w:val="single" w:sz="4" w:space="0" w:color="auto"/>
            </w:tcBorders>
          </w:tcPr>
          <w:p w14:paraId="4F35C3CC" w14:textId="77777777" w:rsidR="00EF7C92" w:rsidRPr="00EC3A9A" w:rsidRDefault="00EF7C92" w:rsidP="00EF7C92">
            <w:pPr>
              <w:autoSpaceDN w:val="0"/>
              <w:adjustRightInd w:val="0"/>
              <w:ind w:left="57"/>
              <w:rPr>
                <w:color w:val="000000" w:themeColor="text1"/>
              </w:rPr>
            </w:pPr>
            <w:r w:rsidRPr="00EC3A9A">
              <w:rPr>
                <w:color w:val="000000" w:themeColor="text1"/>
              </w:rPr>
              <w:t>Консервы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5CA551B5" w14:textId="77777777" w:rsidR="00EF7C92" w:rsidRPr="00EC3A9A" w:rsidRDefault="00EF7C92" w:rsidP="00EF7C92">
            <w:pPr>
              <w:autoSpaceDN w:val="0"/>
              <w:adjustRightInd w:val="0"/>
              <w:jc w:val="center"/>
              <w:rPr>
                <w:color w:val="000000" w:themeColor="text1"/>
              </w:rPr>
            </w:pPr>
            <w:r w:rsidRPr="00EC3A9A">
              <w:rPr>
                <w:color w:val="000000" w:themeColor="text1"/>
              </w:rPr>
              <w:t>0,18</w:t>
            </w:r>
          </w:p>
        </w:tc>
      </w:tr>
      <w:tr w:rsidR="00EF7C92" w:rsidRPr="00EC3A9A" w14:paraId="6A60E08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4800121"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c>
          <w:tcPr>
            <w:tcW w:w="6294" w:type="dxa"/>
            <w:tcBorders>
              <w:top w:val="single" w:sz="4" w:space="0" w:color="auto"/>
              <w:left w:val="single" w:sz="4" w:space="0" w:color="auto"/>
              <w:bottom w:val="single" w:sz="4" w:space="0" w:color="auto"/>
              <w:right w:val="single" w:sz="4" w:space="0" w:color="auto"/>
            </w:tcBorders>
          </w:tcPr>
          <w:p w14:paraId="5DB81A4A" w14:textId="77777777" w:rsidR="00EF7C92" w:rsidRPr="00EC3A9A" w:rsidRDefault="00EF7C92" w:rsidP="00EF7C92">
            <w:pPr>
              <w:autoSpaceDN w:val="0"/>
              <w:adjustRightInd w:val="0"/>
              <w:ind w:left="57"/>
              <w:rPr>
                <w:color w:val="000000" w:themeColor="text1"/>
              </w:rPr>
            </w:pPr>
            <w:r w:rsidRPr="00EC3A9A">
              <w:rPr>
                <w:color w:val="000000" w:themeColor="text1"/>
              </w:rPr>
              <w:t>Фрикадельки</w:t>
            </w:r>
          </w:p>
        </w:tc>
        <w:tc>
          <w:tcPr>
            <w:tcW w:w="2211" w:type="dxa"/>
            <w:tcBorders>
              <w:top w:val="single" w:sz="4" w:space="0" w:color="auto"/>
              <w:left w:val="single" w:sz="4" w:space="0" w:color="auto"/>
              <w:bottom w:val="single" w:sz="4" w:space="0" w:color="auto"/>
              <w:right w:val="single" w:sz="4" w:space="0" w:color="auto"/>
            </w:tcBorders>
          </w:tcPr>
          <w:p w14:paraId="7AD577C6"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r>
      <w:tr w:rsidR="00EF7C92" w:rsidRPr="00EC3A9A" w14:paraId="57B1F73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192E07B" w14:textId="77777777" w:rsidR="00EF7C92" w:rsidRPr="00EC3A9A" w:rsidRDefault="00EF7C92" w:rsidP="00EF7C92">
            <w:pPr>
              <w:autoSpaceDN w:val="0"/>
              <w:adjustRightInd w:val="0"/>
              <w:jc w:val="center"/>
              <w:rPr>
                <w:color w:val="000000" w:themeColor="text1"/>
              </w:rPr>
            </w:pPr>
            <w:r w:rsidRPr="00EC3A9A">
              <w:rPr>
                <w:color w:val="000000" w:themeColor="text1"/>
              </w:rPr>
              <w:t>14.</w:t>
            </w:r>
          </w:p>
        </w:tc>
        <w:tc>
          <w:tcPr>
            <w:tcW w:w="6294" w:type="dxa"/>
            <w:tcBorders>
              <w:top w:val="single" w:sz="4" w:space="0" w:color="auto"/>
              <w:left w:val="single" w:sz="4" w:space="0" w:color="auto"/>
              <w:bottom w:val="single" w:sz="4" w:space="0" w:color="auto"/>
              <w:right w:val="single" w:sz="4" w:space="0" w:color="auto"/>
            </w:tcBorders>
          </w:tcPr>
          <w:p w14:paraId="1ABA9A10" w14:textId="77777777" w:rsidR="00EF7C92" w:rsidRPr="00EC3A9A" w:rsidRDefault="00EF7C92" w:rsidP="00EF7C92">
            <w:pPr>
              <w:autoSpaceDN w:val="0"/>
              <w:adjustRightInd w:val="0"/>
              <w:ind w:left="57"/>
              <w:rPr>
                <w:color w:val="000000" w:themeColor="text1"/>
              </w:rPr>
            </w:pPr>
            <w:r w:rsidRPr="00EC3A9A">
              <w:rPr>
                <w:color w:val="000000" w:themeColor="text1"/>
              </w:rPr>
              <w:t>Суповые наборы, рагу</w:t>
            </w:r>
          </w:p>
        </w:tc>
        <w:tc>
          <w:tcPr>
            <w:tcW w:w="2211" w:type="dxa"/>
            <w:tcBorders>
              <w:top w:val="single" w:sz="4" w:space="0" w:color="auto"/>
              <w:left w:val="single" w:sz="4" w:space="0" w:color="auto"/>
              <w:bottom w:val="single" w:sz="4" w:space="0" w:color="auto"/>
              <w:right w:val="single" w:sz="4" w:space="0" w:color="auto"/>
            </w:tcBorders>
          </w:tcPr>
          <w:p w14:paraId="03B52751" w14:textId="77777777" w:rsidR="00EF7C92" w:rsidRPr="00EC3A9A" w:rsidRDefault="00EF7C92" w:rsidP="00EF7C92">
            <w:pPr>
              <w:autoSpaceDN w:val="0"/>
              <w:adjustRightInd w:val="0"/>
              <w:jc w:val="center"/>
              <w:rPr>
                <w:color w:val="000000" w:themeColor="text1"/>
              </w:rPr>
            </w:pPr>
            <w:r w:rsidRPr="00EC3A9A">
              <w:rPr>
                <w:color w:val="000000" w:themeColor="text1"/>
              </w:rPr>
              <w:t>0,6</w:t>
            </w:r>
          </w:p>
        </w:tc>
      </w:tr>
      <w:tr w:rsidR="00EF7C92" w:rsidRPr="00EC3A9A" w14:paraId="7BF37F98"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164BF15" w14:textId="77777777" w:rsidR="00EF7C92" w:rsidRPr="00EC3A9A" w:rsidRDefault="00EF7C92" w:rsidP="00EF7C92">
            <w:pPr>
              <w:autoSpaceDN w:val="0"/>
              <w:adjustRightInd w:val="0"/>
              <w:jc w:val="center"/>
              <w:rPr>
                <w:color w:val="000000" w:themeColor="text1"/>
              </w:rPr>
            </w:pPr>
            <w:r w:rsidRPr="00EC3A9A">
              <w:rPr>
                <w:color w:val="000000" w:themeColor="text1"/>
              </w:rPr>
              <w:t>15.</w:t>
            </w:r>
          </w:p>
        </w:tc>
        <w:tc>
          <w:tcPr>
            <w:tcW w:w="6294" w:type="dxa"/>
            <w:tcBorders>
              <w:top w:val="single" w:sz="4" w:space="0" w:color="auto"/>
              <w:left w:val="single" w:sz="4" w:space="0" w:color="auto"/>
              <w:bottom w:val="single" w:sz="4" w:space="0" w:color="auto"/>
              <w:right w:val="single" w:sz="4" w:space="0" w:color="auto"/>
            </w:tcBorders>
          </w:tcPr>
          <w:p w14:paraId="71036FE1"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Свинокопчености</w:t>
            </w:r>
            <w:proofErr w:type="spellEnd"/>
            <w:r w:rsidRPr="00EC3A9A">
              <w:rPr>
                <w:color w:val="000000" w:themeColor="text1"/>
              </w:rPr>
              <w:t xml:space="preserve"> и </w:t>
            </w:r>
            <w:proofErr w:type="spellStart"/>
            <w:r w:rsidRPr="00EC3A9A">
              <w:rPr>
                <w:color w:val="000000" w:themeColor="text1"/>
              </w:rPr>
              <w:t>шпиг</w:t>
            </w:r>
            <w:proofErr w:type="spellEnd"/>
            <w:r w:rsidRPr="00EC3A9A">
              <w:rPr>
                <w:color w:val="000000" w:themeColor="text1"/>
              </w:rPr>
              <w:t xml:space="preserve"> соленый</w:t>
            </w:r>
          </w:p>
        </w:tc>
        <w:tc>
          <w:tcPr>
            <w:tcW w:w="2211" w:type="dxa"/>
            <w:tcBorders>
              <w:top w:val="single" w:sz="4" w:space="0" w:color="auto"/>
              <w:left w:val="single" w:sz="4" w:space="0" w:color="auto"/>
              <w:bottom w:val="single" w:sz="4" w:space="0" w:color="auto"/>
              <w:right w:val="single" w:sz="4" w:space="0" w:color="auto"/>
            </w:tcBorders>
          </w:tcPr>
          <w:p w14:paraId="2BE7F01E" w14:textId="77777777" w:rsidR="00EF7C92" w:rsidRPr="00EC3A9A" w:rsidRDefault="00EF7C92" w:rsidP="00EF7C92">
            <w:pPr>
              <w:autoSpaceDN w:val="0"/>
              <w:adjustRightInd w:val="0"/>
              <w:jc w:val="center"/>
              <w:rPr>
                <w:color w:val="000000" w:themeColor="text1"/>
              </w:rPr>
            </w:pPr>
            <w:r w:rsidRPr="00EC3A9A">
              <w:rPr>
                <w:color w:val="000000" w:themeColor="text1"/>
              </w:rPr>
              <w:t>1,5</w:t>
            </w:r>
          </w:p>
        </w:tc>
      </w:tr>
      <w:tr w:rsidR="00EF7C92" w:rsidRPr="00EC3A9A" w14:paraId="53A458F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772DC1C" w14:textId="77777777" w:rsidR="00EF7C92" w:rsidRPr="00EC3A9A" w:rsidRDefault="00EF7C92" w:rsidP="00EF7C92">
            <w:pPr>
              <w:autoSpaceDN w:val="0"/>
              <w:adjustRightInd w:val="0"/>
              <w:jc w:val="center"/>
              <w:rPr>
                <w:color w:val="000000" w:themeColor="text1"/>
              </w:rPr>
            </w:pPr>
            <w:r w:rsidRPr="00EC3A9A">
              <w:rPr>
                <w:color w:val="000000" w:themeColor="text1"/>
              </w:rPr>
              <w:t>16.</w:t>
            </w:r>
          </w:p>
        </w:tc>
        <w:tc>
          <w:tcPr>
            <w:tcW w:w="6294" w:type="dxa"/>
            <w:tcBorders>
              <w:top w:val="single" w:sz="4" w:space="0" w:color="auto"/>
              <w:left w:val="single" w:sz="4" w:space="0" w:color="auto"/>
              <w:bottom w:val="single" w:sz="4" w:space="0" w:color="auto"/>
              <w:right w:val="single" w:sz="4" w:space="0" w:color="auto"/>
            </w:tcBorders>
          </w:tcPr>
          <w:p w14:paraId="1C72FB9C" w14:textId="77777777" w:rsidR="00EF7C92" w:rsidRPr="00EC3A9A" w:rsidRDefault="00EF7C92" w:rsidP="00EF7C92">
            <w:pPr>
              <w:autoSpaceDN w:val="0"/>
              <w:adjustRightInd w:val="0"/>
              <w:ind w:left="57"/>
              <w:rPr>
                <w:color w:val="000000" w:themeColor="text1"/>
              </w:rPr>
            </w:pPr>
            <w:r w:rsidRPr="00EC3A9A">
              <w:rPr>
                <w:color w:val="000000" w:themeColor="text1"/>
              </w:rPr>
              <w:t>Копчености в оболочке</w:t>
            </w:r>
          </w:p>
        </w:tc>
        <w:tc>
          <w:tcPr>
            <w:tcW w:w="2211" w:type="dxa"/>
            <w:tcBorders>
              <w:top w:val="single" w:sz="4" w:space="0" w:color="auto"/>
              <w:left w:val="single" w:sz="4" w:space="0" w:color="auto"/>
              <w:bottom w:val="single" w:sz="4" w:space="0" w:color="auto"/>
              <w:right w:val="single" w:sz="4" w:space="0" w:color="auto"/>
            </w:tcBorders>
          </w:tcPr>
          <w:p w14:paraId="022B568F" w14:textId="77777777" w:rsidR="00EF7C92" w:rsidRPr="00EC3A9A" w:rsidRDefault="00EF7C92" w:rsidP="00EF7C92">
            <w:pPr>
              <w:autoSpaceDN w:val="0"/>
              <w:adjustRightInd w:val="0"/>
              <w:jc w:val="center"/>
              <w:rPr>
                <w:color w:val="000000" w:themeColor="text1"/>
              </w:rPr>
            </w:pPr>
            <w:r w:rsidRPr="00EC3A9A">
              <w:rPr>
                <w:color w:val="000000" w:themeColor="text1"/>
              </w:rPr>
              <w:t>1,7</w:t>
            </w:r>
          </w:p>
        </w:tc>
      </w:tr>
      <w:tr w:rsidR="00EF7C92" w:rsidRPr="00EC3A9A" w14:paraId="6C73B462"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2F67564" w14:textId="77777777" w:rsidR="00EF7C92" w:rsidRPr="00EC3A9A" w:rsidRDefault="00EF7C92" w:rsidP="00EF7C92">
            <w:pPr>
              <w:autoSpaceDN w:val="0"/>
              <w:adjustRightInd w:val="0"/>
              <w:jc w:val="center"/>
              <w:rPr>
                <w:color w:val="000000" w:themeColor="text1"/>
              </w:rPr>
            </w:pPr>
            <w:r w:rsidRPr="00EC3A9A">
              <w:rPr>
                <w:color w:val="000000" w:themeColor="text1"/>
              </w:rPr>
              <w:t>17.</w:t>
            </w:r>
          </w:p>
        </w:tc>
        <w:tc>
          <w:tcPr>
            <w:tcW w:w="6294" w:type="dxa"/>
            <w:tcBorders>
              <w:top w:val="single" w:sz="4" w:space="0" w:color="auto"/>
              <w:left w:val="single" w:sz="4" w:space="0" w:color="auto"/>
              <w:bottom w:val="single" w:sz="4" w:space="0" w:color="auto"/>
              <w:right w:val="single" w:sz="4" w:space="0" w:color="auto"/>
            </w:tcBorders>
          </w:tcPr>
          <w:p w14:paraId="240276DD" w14:textId="77777777" w:rsidR="00EF7C92" w:rsidRPr="00EC3A9A" w:rsidRDefault="00EF7C92" w:rsidP="00EF7C92">
            <w:pPr>
              <w:autoSpaceDN w:val="0"/>
              <w:adjustRightInd w:val="0"/>
              <w:ind w:left="57"/>
              <w:rPr>
                <w:color w:val="000000" w:themeColor="text1"/>
              </w:rPr>
            </w:pPr>
            <w:r w:rsidRPr="00EC3A9A">
              <w:rPr>
                <w:color w:val="000000" w:themeColor="text1"/>
              </w:rPr>
              <w:t>Кулинарные изделия из птицы</w:t>
            </w:r>
          </w:p>
        </w:tc>
        <w:tc>
          <w:tcPr>
            <w:tcW w:w="2211" w:type="dxa"/>
            <w:tcBorders>
              <w:top w:val="single" w:sz="4" w:space="0" w:color="auto"/>
              <w:left w:val="single" w:sz="4" w:space="0" w:color="auto"/>
              <w:bottom w:val="single" w:sz="4" w:space="0" w:color="auto"/>
              <w:right w:val="single" w:sz="4" w:space="0" w:color="auto"/>
            </w:tcBorders>
          </w:tcPr>
          <w:p w14:paraId="0D96C797" w14:textId="77777777" w:rsidR="00EF7C92" w:rsidRPr="00EC3A9A" w:rsidRDefault="00EF7C92" w:rsidP="00EF7C92">
            <w:pPr>
              <w:autoSpaceDN w:val="0"/>
              <w:adjustRightInd w:val="0"/>
              <w:jc w:val="center"/>
              <w:rPr>
                <w:color w:val="000000" w:themeColor="text1"/>
              </w:rPr>
            </w:pPr>
            <w:r w:rsidRPr="00EC3A9A">
              <w:rPr>
                <w:color w:val="000000" w:themeColor="text1"/>
              </w:rPr>
              <w:t>1,5</w:t>
            </w:r>
          </w:p>
        </w:tc>
      </w:tr>
      <w:tr w:rsidR="00EF7C92" w:rsidRPr="00EC3A9A" w14:paraId="71C766D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DDC0D36" w14:textId="77777777" w:rsidR="00EF7C92" w:rsidRPr="00EC3A9A" w:rsidRDefault="00EF7C92" w:rsidP="00EF7C92">
            <w:pPr>
              <w:autoSpaceDN w:val="0"/>
              <w:adjustRightInd w:val="0"/>
              <w:jc w:val="center"/>
              <w:rPr>
                <w:color w:val="000000" w:themeColor="text1"/>
              </w:rPr>
            </w:pPr>
            <w:r w:rsidRPr="00EC3A9A">
              <w:rPr>
                <w:color w:val="000000" w:themeColor="text1"/>
              </w:rPr>
              <w:t>18.</w:t>
            </w:r>
          </w:p>
        </w:tc>
        <w:tc>
          <w:tcPr>
            <w:tcW w:w="6294" w:type="dxa"/>
            <w:tcBorders>
              <w:top w:val="single" w:sz="4" w:space="0" w:color="auto"/>
              <w:left w:val="single" w:sz="4" w:space="0" w:color="auto"/>
              <w:bottom w:val="single" w:sz="4" w:space="0" w:color="auto"/>
              <w:right w:val="single" w:sz="4" w:space="0" w:color="auto"/>
            </w:tcBorders>
          </w:tcPr>
          <w:p w14:paraId="6DF3A2F6" w14:textId="77777777" w:rsidR="00EF7C92" w:rsidRPr="00EC3A9A" w:rsidRDefault="00EF7C92" w:rsidP="00EF7C92">
            <w:pPr>
              <w:autoSpaceDN w:val="0"/>
              <w:adjustRightInd w:val="0"/>
              <w:ind w:left="57"/>
              <w:rPr>
                <w:color w:val="000000" w:themeColor="text1"/>
              </w:rPr>
            </w:pPr>
            <w:r w:rsidRPr="00EC3A9A">
              <w:rPr>
                <w:color w:val="000000" w:themeColor="text1"/>
              </w:rPr>
              <w:t>Субпродукты 2 категории</w:t>
            </w:r>
          </w:p>
        </w:tc>
        <w:tc>
          <w:tcPr>
            <w:tcW w:w="2211" w:type="dxa"/>
            <w:tcBorders>
              <w:top w:val="single" w:sz="4" w:space="0" w:color="auto"/>
              <w:left w:val="single" w:sz="4" w:space="0" w:color="auto"/>
              <w:bottom w:val="single" w:sz="4" w:space="0" w:color="auto"/>
              <w:right w:val="single" w:sz="4" w:space="0" w:color="auto"/>
            </w:tcBorders>
          </w:tcPr>
          <w:p w14:paraId="36BFA91C"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r>
      <w:tr w:rsidR="00EF7C92" w:rsidRPr="00EC3A9A" w14:paraId="039A30C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9C0635B" w14:textId="77777777" w:rsidR="00EF7C92" w:rsidRPr="00EC3A9A" w:rsidRDefault="00EF7C92" w:rsidP="00EF7C92">
            <w:pPr>
              <w:autoSpaceDN w:val="0"/>
              <w:adjustRightInd w:val="0"/>
              <w:jc w:val="center"/>
              <w:rPr>
                <w:color w:val="000000" w:themeColor="text1"/>
              </w:rPr>
            </w:pPr>
            <w:r w:rsidRPr="00EC3A9A">
              <w:rPr>
                <w:color w:val="000000" w:themeColor="text1"/>
              </w:rPr>
              <w:t>19.</w:t>
            </w:r>
          </w:p>
        </w:tc>
        <w:tc>
          <w:tcPr>
            <w:tcW w:w="6294" w:type="dxa"/>
            <w:tcBorders>
              <w:top w:val="single" w:sz="4" w:space="0" w:color="auto"/>
              <w:left w:val="single" w:sz="4" w:space="0" w:color="auto"/>
              <w:bottom w:val="single" w:sz="4" w:space="0" w:color="auto"/>
              <w:right w:val="single" w:sz="4" w:space="0" w:color="auto"/>
            </w:tcBorders>
          </w:tcPr>
          <w:p w14:paraId="34B03E40" w14:textId="77777777" w:rsidR="00EF7C92" w:rsidRPr="00EC3A9A" w:rsidRDefault="00EF7C92" w:rsidP="00EF7C92">
            <w:pPr>
              <w:autoSpaceDN w:val="0"/>
              <w:adjustRightInd w:val="0"/>
              <w:ind w:left="57"/>
              <w:rPr>
                <w:color w:val="000000" w:themeColor="text1"/>
              </w:rPr>
            </w:pPr>
            <w:r w:rsidRPr="00EC3A9A">
              <w:rPr>
                <w:color w:val="000000" w:themeColor="text1"/>
              </w:rPr>
              <w:t>Сало пищевое топленое</w:t>
            </w:r>
          </w:p>
        </w:tc>
        <w:tc>
          <w:tcPr>
            <w:tcW w:w="2211" w:type="dxa"/>
            <w:tcBorders>
              <w:top w:val="single" w:sz="4" w:space="0" w:color="auto"/>
              <w:left w:val="single" w:sz="4" w:space="0" w:color="auto"/>
              <w:bottom w:val="single" w:sz="4" w:space="0" w:color="auto"/>
              <w:right w:val="single" w:sz="4" w:space="0" w:color="auto"/>
            </w:tcBorders>
          </w:tcPr>
          <w:p w14:paraId="6850ECD2" w14:textId="77777777" w:rsidR="00EF7C92" w:rsidRPr="00EC3A9A" w:rsidRDefault="00EF7C92" w:rsidP="00EF7C92">
            <w:pPr>
              <w:autoSpaceDN w:val="0"/>
              <w:adjustRightInd w:val="0"/>
              <w:jc w:val="center"/>
              <w:rPr>
                <w:color w:val="000000" w:themeColor="text1"/>
              </w:rPr>
            </w:pPr>
            <w:r w:rsidRPr="00EC3A9A">
              <w:rPr>
                <w:color w:val="000000" w:themeColor="text1"/>
              </w:rPr>
              <w:t>1,4</w:t>
            </w:r>
          </w:p>
        </w:tc>
      </w:tr>
      <w:tr w:rsidR="00EF7C92" w:rsidRPr="00EC3A9A" w14:paraId="6FADCB1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D4CDDE9" w14:textId="77777777" w:rsidR="00EF7C92" w:rsidRPr="00EC3A9A" w:rsidRDefault="00EF7C92" w:rsidP="00EF7C92">
            <w:pPr>
              <w:autoSpaceDN w:val="0"/>
              <w:adjustRightInd w:val="0"/>
              <w:jc w:val="center"/>
              <w:rPr>
                <w:color w:val="000000" w:themeColor="text1"/>
              </w:rPr>
            </w:pPr>
            <w:r w:rsidRPr="00EC3A9A">
              <w:rPr>
                <w:color w:val="000000" w:themeColor="text1"/>
              </w:rPr>
              <w:t>20.</w:t>
            </w:r>
          </w:p>
        </w:tc>
        <w:tc>
          <w:tcPr>
            <w:tcW w:w="6294" w:type="dxa"/>
            <w:tcBorders>
              <w:top w:val="single" w:sz="4" w:space="0" w:color="auto"/>
              <w:left w:val="single" w:sz="4" w:space="0" w:color="auto"/>
              <w:bottom w:val="single" w:sz="4" w:space="0" w:color="auto"/>
              <w:right w:val="single" w:sz="4" w:space="0" w:color="auto"/>
            </w:tcBorders>
          </w:tcPr>
          <w:p w14:paraId="18EA1B46"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Сырокопчености</w:t>
            </w:r>
            <w:proofErr w:type="spellEnd"/>
            <w:r w:rsidRPr="00EC3A9A">
              <w:rPr>
                <w:color w:val="000000" w:themeColor="text1"/>
              </w:rPr>
              <w:t xml:space="preserve"> и консервированные ветчины</w:t>
            </w:r>
          </w:p>
        </w:tc>
        <w:tc>
          <w:tcPr>
            <w:tcW w:w="2211" w:type="dxa"/>
            <w:tcBorders>
              <w:top w:val="single" w:sz="4" w:space="0" w:color="auto"/>
              <w:left w:val="single" w:sz="4" w:space="0" w:color="auto"/>
              <w:bottom w:val="single" w:sz="4" w:space="0" w:color="auto"/>
              <w:right w:val="single" w:sz="4" w:space="0" w:color="auto"/>
            </w:tcBorders>
          </w:tcPr>
          <w:p w14:paraId="682507EC" w14:textId="77777777" w:rsidR="00EF7C92" w:rsidRPr="00EC3A9A" w:rsidRDefault="00EF7C92" w:rsidP="00EF7C92">
            <w:pPr>
              <w:autoSpaceDN w:val="0"/>
              <w:adjustRightInd w:val="0"/>
              <w:jc w:val="center"/>
              <w:rPr>
                <w:color w:val="000000" w:themeColor="text1"/>
              </w:rPr>
            </w:pPr>
            <w:r w:rsidRPr="00EC3A9A">
              <w:rPr>
                <w:color w:val="000000" w:themeColor="text1"/>
              </w:rPr>
              <w:t>0,8</w:t>
            </w:r>
          </w:p>
        </w:tc>
      </w:tr>
      <w:tr w:rsidR="00EF7C92" w:rsidRPr="00EC3A9A" w14:paraId="0DFC15B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9560454" w14:textId="77777777" w:rsidR="00EF7C92" w:rsidRPr="00EC3A9A" w:rsidRDefault="00EF7C92" w:rsidP="00EF7C92">
            <w:pPr>
              <w:autoSpaceDN w:val="0"/>
              <w:adjustRightInd w:val="0"/>
              <w:jc w:val="center"/>
              <w:rPr>
                <w:color w:val="000000" w:themeColor="text1"/>
              </w:rPr>
            </w:pPr>
            <w:r w:rsidRPr="00EC3A9A">
              <w:rPr>
                <w:color w:val="000000" w:themeColor="text1"/>
              </w:rPr>
              <w:t>21.</w:t>
            </w:r>
          </w:p>
        </w:tc>
        <w:tc>
          <w:tcPr>
            <w:tcW w:w="6294" w:type="dxa"/>
            <w:tcBorders>
              <w:top w:val="single" w:sz="4" w:space="0" w:color="auto"/>
              <w:left w:val="single" w:sz="4" w:space="0" w:color="auto"/>
              <w:bottom w:val="single" w:sz="4" w:space="0" w:color="auto"/>
              <w:right w:val="single" w:sz="4" w:space="0" w:color="auto"/>
            </w:tcBorders>
          </w:tcPr>
          <w:p w14:paraId="73F100D3" w14:textId="77777777" w:rsidR="00EF7C92" w:rsidRPr="00EC3A9A" w:rsidRDefault="00EF7C92" w:rsidP="00EF7C92">
            <w:pPr>
              <w:autoSpaceDN w:val="0"/>
              <w:adjustRightInd w:val="0"/>
              <w:ind w:left="57"/>
              <w:rPr>
                <w:color w:val="000000" w:themeColor="text1"/>
              </w:rPr>
            </w:pPr>
            <w:r w:rsidRPr="00EC3A9A">
              <w:rPr>
                <w:color w:val="000000" w:themeColor="text1"/>
              </w:rPr>
              <w:t>Полуфабрикаты мякотные, порционные</w:t>
            </w:r>
          </w:p>
        </w:tc>
        <w:tc>
          <w:tcPr>
            <w:tcW w:w="2211" w:type="dxa"/>
            <w:tcBorders>
              <w:top w:val="single" w:sz="4" w:space="0" w:color="auto"/>
              <w:left w:val="single" w:sz="4" w:space="0" w:color="auto"/>
              <w:bottom w:val="single" w:sz="4" w:space="0" w:color="auto"/>
              <w:right w:val="single" w:sz="4" w:space="0" w:color="auto"/>
            </w:tcBorders>
          </w:tcPr>
          <w:p w14:paraId="7FB997A8" w14:textId="77777777" w:rsidR="00EF7C92" w:rsidRPr="00EC3A9A" w:rsidRDefault="00EF7C92" w:rsidP="00EF7C92">
            <w:pPr>
              <w:autoSpaceDN w:val="0"/>
              <w:adjustRightInd w:val="0"/>
              <w:jc w:val="center"/>
              <w:rPr>
                <w:color w:val="000000" w:themeColor="text1"/>
              </w:rPr>
            </w:pPr>
            <w:r w:rsidRPr="00EC3A9A">
              <w:rPr>
                <w:color w:val="000000" w:themeColor="text1"/>
              </w:rPr>
              <w:t>1,6</w:t>
            </w:r>
          </w:p>
        </w:tc>
      </w:tr>
      <w:tr w:rsidR="00EF7C92" w:rsidRPr="00EC3A9A" w14:paraId="3D14A42C"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1ADA2045" w14:textId="77777777" w:rsidR="00EF7C92" w:rsidRPr="00EC3A9A" w:rsidRDefault="00EF7C92" w:rsidP="00EF7C92">
            <w:pPr>
              <w:autoSpaceDN w:val="0"/>
              <w:adjustRightInd w:val="0"/>
              <w:jc w:val="center"/>
              <w:rPr>
                <w:color w:val="000000" w:themeColor="text1"/>
              </w:rPr>
            </w:pPr>
            <w:r w:rsidRPr="00EC3A9A">
              <w:rPr>
                <w:color w:val="000000" w:themeColor="text1"/>
              </w:rPr>
              <w:t>Полуфабрикаты крупнокусковые и блоки</w:t>
            </w:r>
          </w:p>
        </w:tc>
      </w:tr>
      <w:tr w:rsidR="00EF7C92" w:rsidRPr="00EC3A9A" w14:paraId="3A49F4D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BEB1329" w14:textId="77777777" w:rsidR="00EF7C92" w:rsidRPr="00EC3A9A" w:rsidRDefault="00EF7C92" w:rsidP="00EF7C92">
            <w:pPr>
              <w:autoSpaceDN w:val="0"/>
              <w:adjustRightInd w:val="0"/>
              <w:jc w:val="center"/>
              <w:rPr>
                <w:color w:val="000000" w:themeColor="text1"/>
              </w:rPr>
            </w:pPr>
            <w:r w:rsidRPr="00EC3A9A">
              <w:rPr>
                <w:color w:val="000000" w:themeColor="text1"/>
              </w:rPr>
              <w:t>22.</w:t>
            </w:r>
          </w:p>
        </w:tc>
        <w:tc>
          <w:tcPr>
            <w:tcW w:w="6294" w:type="dxa"/>
            <w:tcBorders>
              <w:top w:val="single" w:sz="4" w:space="0" w:color="auto"/>
              <w:left w:val="single" w:sz="4" w:space="0" w:color="auto"/>
              <w:bottom w:val="single" w:sz="4" w:space="0" w:color="auto"/>
              <w:right w:val="single" w:sz="4" w:space="0" w:color="auto"/>
            </w:tcBorders>
          </w:tcPr>
          <w:p w14:paraId="644AEA4D" w14:textId="77777777" w:rsidR="00EF7C92" w:rsidRPr="00EC3A9A" w:rsidRDefault="00EF7C92" w:rsidP="00EF7C92">
            <w:pPr>
              <w:autoSpaceDN w:val="0"/>
              <w:adjustRightInd w:val="0"/>
              <w:ind w:left="57"/>
              <w:rPr>
                <w:color w:val="000000" w:themeColor="text1"/>
              </w:rPr>
            </w:pPr>
            <w:r w:rsidRPr="00EC3A9A">
              <w:rPr>
                <w:color w:val="000000" w:themeColor="text1"/>
              </w:rPr>
              <w:t>из говядины</w:t>
            </w:r>
          </w:p>
        </w:tc>
        <w:tc>
          <w:tcPr>
            <w:tcW w:w="2211" w:type="dxa"/>
            <w:tcBorders>
              <w:top w:val="single" w:sz="4" w:space="0" w:color="auto"/>
              <w:left w:val="single" w:sz="4" w:space="0" w:color="auto"/>
              <w:bottom w:val="single" w:sz="4" w:space="0" w:color="auto"/>
              <w:right w:val="single" w:sz="4" w:space="0" w:color="auto"/>
            </w:tcBorders>
          </w:tcPr>
          <w:p w14:paraId="290B8715" w14:textId="77777777" w:rsidR="00EF7C92" w:rsidRPr="00EC3A9A" w:rsidRDefault="00EF7C92" w:rsidP="00EF7C92">
            <w:pPr>
              <w:autoSpaceDN w:val="0"/>
              <w:adjustRightInd w:val="0"/>
              <w:jc w:val="center"/>
              <w:rPr>
                <w:color w:val="000000" w:themeColor="text1"/>
              </w:rPr>
            </w:pPr>
            <w:r w:rsidRPr="00EC3A9A">
              <w:rPr>
                <w:color w:val="000000" w:themeColor="text1"/>
              </w:rPr>
              <w:t>1,35</w:t>
            </w:r>
          </w:p>
        </w:tc>
      </w:tr>
      <w:tr w:rsidR="00EF7C92" w:rsidRPr="00EC3A9A" w14:paraId="506A011A"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241B4A4" w14:textId="77777777" w:rsidR="00EF7C92" w:rsidRPr="00EC3A9A" w:rsidRDefault="00EF7C92" w:rsidP="00EF7C92">
            <w:pPr>
              <w:autoSpaceDN w:val="0"/>
              <w:adjustRightInd w:val="0"/>
              <w:jc w:val="center"/>
              <w:rPr>
                <w:color w:val="000000" w:themeColor="text1"/>
              </w:rPr>
            </w:pPr>
            <w:r w:rsidRPr="00EC3A9A">
              <w:rPr>
                <w:color w:val="000000" w:themeColor="text1"/>
              </w:rPr>
              <w:t>23.</w:t>
            </w:r>
          </w:p>
        </w:tc>
        <w:tc>
          <w:tcPr>
            <w:tcW w:w="6294" w:type="dxa"/>
            <w:tcBorders>
              <w:top w:val="single" w:sz="4" w:space="0" w:color="auto"/>
              <w:left w:val="single" w:sz="4" w:space="0" w:color="auto"/>
              <w:bottom w:val="single" w:sz="4" w:space="0" w:color="auto"/>
              <w:right w:val="single" w:sz="4" w:space="0" w:color="auto"/>
            </w:tcBorders>
          </w:tcPr>
          <w:p w14:paraId="6DBBD2B0" w14:textId="77777777" w:rsidR="00EF7C92" w:rsidRPr="00EC3A9A" w:rsidRDefault="00EF7C92" w:rsidP="00EF7C92">
            <w:pPr>
              <w:autoSpaceDN w:val="0"/>
              <w:adjustRightInd w:val="0"/>
              <w:ind w:left="57"/>
              <w:rPr>
                <w:color w:val="000000" w:themeColor="text1"/>
              </w:rPr>
            </w:pPr>
            <w:r w:rsidRPr="00EC3A9A">
              <w:rPr>
                <w:color w:val="000000" w:themeColor="text1"/>
              </w:rPr>
              <w:t>из свинины</w:t>
            </w:r>
          </w:p>
        </w:tc>
        <w:tc>
          <w:tcPr>
            <w:tcW w:w="2211" w:type="dxa"/>
            <w:tcBorders>
              <w:top w:val="single" w:sz="4" w:space="0" w:color="auto"/>
              <w:left w:val="single" w:sz="4" w:space="0" w:color="auto"/>
              <w:bottom w:val="single" w:sz="4" w:space="0" w:color="auto"/>
              <w:right w:val="single" w:sz="4" w:space="0" w:color="auto"/>
            </w:tcBorders>
          </w:tcPr>
          <w:p w14:paraId="598EA558"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r>
      <w:tr w:rsidR="00EF7C92" w:rsidRPr="00EC3A9A" w14:paraId="40EA05B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DB91E03" w14:textId="77777777" w:rsidR="00EF7C92" w:rsidRPr="00EC3A9A" w:rsidRDefault="00EF7C92" w:rsidP="00EF7C92">
            <w:pPr>
              <w:autoSpaceDN w:val="0"/>
              <w:adjustRightInd w:val="0"/>
              <w:jc w:val="center"/>
              <w:rPr>
                <w:color w:val="000000" w:themeColor="text1"/>
              </w:rPr>
            </w:pPr>
            <w:r w:rsidRPr="00EC3A9A">
              <w:rPr>
                <w:color w:val="000000" w:themeColor="text1"/>
              </w:rPr>
              <w:t>24.</w:t>
            </w:r>
          </w:p>
        </w:tc>
        <w:tc>
          <w:tcPr>
            <w:tcW w:w="6294" w:type="dxa"/>
            <w:tcBorders>
              <w:top w:val="single" w:sz="4" w:space="0" w:color="auto"/>
              <w:left w:val="single" w:sz="4" w:space="0" w:color="auto"/>
              <w:bottom w:val="single" w:sz="4" w:space="0" w:color="auto"/>
              <w:right w:val="single" w:sz="4" w:space="0" w:color="auto"/>
            </w:tcBorders>
          </w:tcPr>
          <w:p w14:paraId="11C10B38" w14:textId="77777777" w:rsidR="00EF7C92" w:rsidRPr="00EC3A9A" w:rsidRDefault="00EF7C92" w:rsidP="00EF7C92">
            <w:pPr>
              <w:autoSpaceDN w:val="0"/>
              <w:adjustRightInd w:val="0"/>
              <w:ind w:left="57"/>
              <w:rPr>
                <w:color w:val="000000" w:themeColor="text1"/>
              </w:rPr>
            </w:pPr>
            <w:r w:rsidRPr="00EC3A9A">
              <w:rPr>
                <w:color w:val="000000" w:themeColor="text1"/>
              </w:rPr>
              <w:t>Фарш мясной натуральный</w:t>
            </w:r>
          </w:p>
        </w:tc>
        <w:tc>
          <w:tcPr>
            <w:tcW w:w="2211" w:type="dxa"/>
            <w:tcBorders>
              <w:top w:val="single" w:sz="4" w:space="0" w:color="auto"/>
              <w:left w:val="single" w:sz="4" w:space="0" w:color="auto"/>
              <w:bottom w:val="single" w:sz="4" w:space="0" w:color="auto"/>
              <w:right w:val="single" w:sz="4" w:space="0" w:color="auto"/>
            </w:tcBorders>
          </w:tcPr>
          <w:p w14:paraId="35D82AAD"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r>
      <w:tr w:rsidR="00EF7C92" w:rsidRPr="00EC3A9A" w14:paraId="2DC56F7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CE91EC8" w14:textId="77777777" w:rsidR="00EF7C92" w:rsidRPr="00EC3A9A" w:rsidRDefault="00EF7C92" w:rsidP="00EF7C92">
            <w:pPr>
              <w:autoSpaceDN w:val="0"/>
              <w:adjustRightInd w:val="0"/>
              <w:jc w:val="center"/>
              <w:rPr>
                <w:color w:val="000000" w:themeColor="text1"/>
              </w:rPr>
            </w:pPr>
            <w:r w:rsidRPr="00EC3A9A">
              <w:rPr>
                <w:color w:val="000000" w:themeColor="text1"/>
              </w:rPr>
              <w:t>25.</w:t>
            </w:r>
          </w:p>
        </w:tc>
        <w:tc>
          <w:tcPr>
            <w:tcW w:w="6294" w:type="dxa"/>
            <w:tcBorders>
              <w:top w:val="single" w:sz="4" w:space="0" w:color="auto"/>
              <w:left w:val="single" w:sz="4" w:space="0" w:color="auto"/>
              <w:bottom w:val="single" w:sz="4" w:space="0" w:color="auto"/>
              <w:right w:val="single" w:sz="4" w:space="0" w:color="auto"/>
            </w:tcBorders>
          </w:tcPr>
          <w:p w14:paraId="464EC36F" w14:textId="77777777" w:rsidR="00EF7C92" w:rsidRPr="00EC3A9A" w:rsidRDefault="00EF7C92" w:rsidP="00EF7C92">
            <w:pPr>
              <w:autoSpaceDN w:val="0"/>
              <w:adjustRightInd w:val="0"/>
              <w:ind w:left="57"/>
              <w:rPr>
                <w:color w:val="000000" w:themeColor="text1"/>
              </w:rPr>
            </w:pPr>
            <w:r w:rsidRPr="00EC3A9A">
              <w:rPr>
                <w:color w:val="000000" w:themeColor="text1"/>
              </w:rPr>
              <w:t>Мясо сублимационной сушки</w:t>
            </w:r>
          </w:p>
        </w:tc>
        <w:tc>
          <w:tcPr>
            <w:tcW w:w="2211" w:type="dxa"/>
            <w:tcBorders>
              <w:top w:val="single" w:sz="4" w:space="0" w:color="auto"/>
              <w:left w:val="single" w:sz="4" w:space="0" w:color="auto"/>
              <w:bottom w:val="single" w:sz="4" w:space="0" w:color="auto"/>
              <w:right w:val="single" w:sz="4" w:space="0" w:color="auto"/>
            </w:tcBorders>
          </w:tcPr>
          <w:p w14:paraId="56AC5F00" w14:textId="77777777" w:rsidR="00EF7C92" w:rsidRPr="00EC3A9A" w:rsidRDefault="00EF7C92" w:rsidP="00EF7C92">
            <w:pPr>
              <w:autoSpaceDN w:val="0"/>
              <w:adjustRightInd w:val="0"/>
              <w:jc w:val="center"/>
              <w:rPr>
                <w:color w:val="000000" w:themeColor="text1"/>
              </w:rPr>
            </w:pPr>
            <w:r w:rsidRPr="00EC3A9A">
              <w:rPr>
                <w:color w:val="000000" w:themeColor="text1"/>
              </w:rPr>
              <w:t>9,7</w:t>
            </w:r>
          </w:p>
        </w:tc>
      </w:tr>
      <w:tr w:rsidR="00EF7C92" w:rsidRPr="00EC3A9A" w14:paraId="07A1161C"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A533594" w14:textId="77777777" w:rsidR="00EF7C92" w:rsidRPr="00EC3A9A" w:rsidRDefault="00EF7C92" w:rsidP="00EF7C92">
            <w:pPr>
              <w:autoSpaceDN w:val="0"/>
              <w:adjustRightInd w:val="0"/>
              <w:jc w:val="center"/>
              <w:rPr>
                <w:color w:val="000000" w:themeColor="text1"/>
              </w:rPr>
            </w:pPr>
            <w:r w:rsidRPr="00EC3A9A">
              <w:rPr>
                <w:color w:val="000000" w:themeColor="text1"/>
              </w:rPr>
              <w:t>26.</w:t>
            </w:r>
          </w:p>
        </w:tc>
        <w:tc>
          <w:tcPr>
            <w:tcW w:w="6294" w:type="dxa"/>
            <w:tcBorders>
              <w:top w:val="single" w:sz="4" w:space="0" w:color="auto"/>
              <w:left w:val="single" w:sz="4" w:space="0" w:color="auto"/>
              <w:bottom w:val="single" w:sz="4" w:space="0" w:color="auto"/>
              <w:right w:val="single" w:sz="4" w:space="0" w:color="auto"/>
            </w:tcBorders>
          </w:tcPr>
          <w:p w14:paraId="353B2B75" w14:textId="77777777" w:rsidR="00EF7C92" w:rsidRPr="00EC3A9A" w:rsidRDefault="00EF7C92" w:rsidP="00EF7C92">
            <w:pPr>
              <w:autoSpaceDN w:val="0"/>
              <w:adjustRightInd w:val="0"/>
              <w:ind w:left="57"/>
              <w:rPr>
                <w:color w:val="000000" w:themeColor="text1"/>
              </w:rPr>
            </w:pPr>
            <w:r w:rsidRPr="00EC3A9A">
              <w:rPr>
                <w:color w:val="000000" w:themeColor="text1"/>
              </w:rPr>
              <w:t>Быстрозамороженные полуфабрикаты с гарниром</w:t>
            </w:r>
          </w:p>
        </w:tc>
        <w:tc>
          <w:tcPr>
            <w:tcW w:w="2211" w:type="dxa"/>
            <w:tcBorders>
              <w:top w:val="single" w:sz="4" w:space="0" w:color="auto"/>
              <w:left w:val="single" w:sz="4" w:space="0" w:color="auto"/>
              <w:bottom w:val="single" w:sz="4" w:space="0" w:color="auto"/>
              <w:right w:val="single" w:sz="4" w:space="0" w:color="auto"/>
            </w:tcBorders>
          </w:tcPr>
          <w:p w14:paraId="39FF064A" w14:textId="77777777" w:rsidR="00EF7C92" w:rsidRPr="00EC3A9A" w:rsidRDefault="00EF7C92" w:rsidP="00EF7C92">
            <w:pPr>
              <w:autoSpaceDN w:val="0"/>
              <w:adjustRightInd w:val="0"/>
              <w:jc w:val="center"/>
              <w:rPr>
                <w:color w:val="000000" w:themeColor="text1"/>
              </w:rPr>
            </w:pPr>
            <w:r w:rsidRPr="00EC3A9A">
              <w:rPr>
                <w:color w:val="000000" w:themeColor="text1"/>
              </w:rPr>
              <w:t>0,5</w:t>
            </w:r>
          </w:p>
        </w:tc>
      </w:tr>
    </w:tbl>
    <w:p w14:paraId="49D9DFC0" w14:textId="14385D5F" w:rsidR="00EF7C92" w:rsidRPr="00EC3A9A" w:rsidRDefault="00EF7C92" w:rsidP="00EF7C92">
      <w:pPr>
        <w:autoSpaceDN w:val="0"/>
        <w:adjustRightInd w:val="0"/>
        <w:ind w:firstLine="540"/>
        <w:jc w:val="both"/>
        <w:rPr>
          <w:color w:val="000000" w:themeColor="text1"/>
          <w:sz w:val="28"/>
          <w:szCs w:val="28"/>
        </w:rPr>
      </w:pPr>
      <w:r w:rsidRPr="00EC3A9A">
        <w:rPr>
          <w:color w:val="000000" w:themeColor="text1"/>
          <w:sz w:val="28"/>
          <w:szCs w:val="28"/>
        </w:rPr>
        <w:t>**</w:t>
      </w:r>
      <w:r w:rsidR="0078163A">
        <w:rPr>
          <w:color w:val="000000" w:themeColor="text1"/>
          <w:sz w:val="28"/>
          <w:szCs w:val="28"/>
        </w:rPr>
        <w:t>*</w:t>
      </w:r>
      <w:r w:rsidRPr="00EC3A9A">
        <w:rPr>
          <w:color w:val="000000" w:themeColor="text1"/>
          <w:sz w:val="28"/>
          <w:szCs w:val="28"/>
        </w:rPr>
        <w:t xml:space="preserve">** </w:t>
      </w:r>
      <w:r w:rsidRPr="00EC3A9A">
        <w:rPr>
          <w:color w:val="000000" w:themeColor="text1"/>
        </w:rPr>
        <w:t>Коэффициент перевода мяса в живой вес:</w:t>
      </w:r>
    </w:p>
    <w:tbl>
      <w:tblPr>
        <w:tblW w:w="9083" w:type="dxa"/>
        <w:tblLayout w:type="fixed"/>
        <w:tblCellMar>
          <w:left w:w="0" w:type="dxa"/>
          <w:right w:w="0" w:type="dxa"/>
        </w:tblCellMar>
        <w:tblLook w:val="0000" w:firstRow="0" w:lastRow="0" w:firstColumn="0" w:lastColumn="0" w:noHBand="0" w:noVBand="0"/>
      </w:tblPr>
      <w:tblGrid>
        <w:gridCol w:w="572"/>
        <w:gridCol w:w="6298"/>
        <w:gridCol w:w="1106"/>
        <w:gridCol w:w="1107"/>
      </w:tblGrid>
      <w:tr w:rsidR="00EF7C92" w:rsidRPr="00EC3A9A" w14:paraId="6B50068C" w14:textId="77777777" w:rsidTr="00EF7C92">
        <w:tc>
          <w:tcPr>
            <w:tcW w:w="572" w:type="dxa"/>
            <w:tcBorders>
              <w:top w:val="single" w:sz="4" w:space="0" w:color="auto"/>
              <w:left w:val="single" w:sz="4" w:space="0" w:color="auto"/>
              <w:bottom w:val="single" w:sz="4" w:space="0" w:color="auto"/>
              <w:right w:val="single" w:sz="4" w:space="0" w:color="auto"/>
            </w:tcBorders>
          </w:tcPr>
          <w:p w14:paraId="4669AFB4"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w:t>
            </w:r>
          </w:p>
        </w:tc>
        <w:tc>
          <w:tcPr>
            <w:tcW w:w="6298" w:type="dxa"/>
            <w:tcBorders>
              <w:top w:val="single" w:sz="4" w:space="0" w:color="auto"/>
              <w:left w:val="single" w:sz="4" w:space="0" w:color="auto"/>
              <w:bottom w:val="single" w:sz="4" w:space="0" w:color="auto"/>
              <w:right w:val="single" w:sz="4" w:space="0" w:color="auto"/>
            </w:tcBorders>
          </w:tcPr>
          <w:p w14:paraId="5F8655E5" w14:textId="77777777" w:rsidR="00EF7C92" w:rsidRPr="00EC3A9A" w:rsidRDefault="00EF7C92" w:rsidP="00EF7C92">
            <w:pPr>
              <w:autoSpaceDN w:val="0"/>
              <w:adjustRightInd w:val="0"/>
              <w:ind w:left="57"/>
              <w:rPr>
                <w:color w:val="000000" w:themeColor="text1"/>
              </w:rPr>
            </w:pPr>
            <w:r w:rsidRPr="00EC3A9A">
              <w:rPr>
                <w:color w:val="000000" w:themeColor="text1"/>
              </w:rPr>
              <w:t>Крупный рогаты скот, лошади</w:t>
            </w:r>
          </w:p>
        </w:tc>
        <w:tc>
          <w:tcPr>
            <w:tcW w:w="1106" w:type="dxa"/>
            <w:tcBorders>
              <w:top w:val="single" w:sz="4" w:space="0" w:color="auto"/>
              <w:left w:val="single" w:sz="4" w:space="0" w:color="auto"/>
              <w:bottom w:val="single" w:sz="4" w:space="0" w:color="auto"/>
              <w:right w:val="single" w:sz="4" w:space="0" w:color="auto"/>
            </w:tcBorders>
          </w:tcPr>
          <w:p w14:paraId="3F9A134C" w14:textId="77777777" w:rsidR="00EF7C92" w:rsidRPr="00EC3A9A" w:rsidRDefault="00EF7C92" w:rsidP="00EF7C92">
            <w:pPr>
              <w:autoSpaceDN w:val="0"/>
              <w:adjustRightInd w:val="0"/>
              <w:jc w:val="center"/>
              <w:rPr>
                <w:color w:val="000000" w:themeColor="text1"/>
              </w:rPr>
            </w:pPr>
            <w:r w:rsidRPr="00EC3A9A">
              <w:rPr>
                <w:color w:val="000000" w:themeColor="text1"/>
              </w:rPr>
              <w:t>взрослый</w:t>
            </w:r>
          </w:p>
        </w:tc>
        <w:tc>
          <w:tcPr>
            <w:tcW w:w="1107" w:type="dxa"/>
            <w:tcBorders>
              <w:top w:val="single" w:sz="4" w:space="0" w:color="auto"/>
              <w:left w:val="single" w:sz="4" w:space="0" w:color="auto"/>
              <w:bottom w:val="single" w:sz="4" w:space="0" w:color="auto"/>
              <w:right w:val="single" w:sz="4" w:space="0" w:color="auto"/>
            </w:tcBorders>
          </w:tcPr>
          <w:p w14:paraId="14E33409" w14:textId="77777777" w:rsidR="00EF7C92" w:rsidRPr="00EC3A9A" w:rsidRDefault="00EF7C92" w:rsidP="00EF7C92">
            <w:pPr>
              <w:autoSpaceDN w:val="0"/>
              <w:adjustRightInd w:val="0"/>
              <w:jc w:val="center"/>
              <w:rPr>
                <w:color w:val="000000" w:themeColor="text1"/>
              </w:rPr>
            </w:pPr>
            <w:r w:rsidRPr="00EC3A9A">
              <w:rPr>
                <w:color w:val="000000" w:themeColor="text1"/>
              </w:rPr>
              <w:t>молодняк</w:t>
            </w:r>
          </w:p>
        </w:tc>
      </w:tr>
      <w:tr w:rsidR="00EF7C92" w:rsidRPr="00EC3A9A" w14:paraId="3CF2CDC5"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8181B6C" w14:textId="77777777" w:rsidR="00EF7C92" w:rsidRPr="00EC3A9A" w:rsidRDefault="00EF7C92" w:rsidP="00EF7C92">
            <w:pPr>
              <w:autoSpaceDN w:val="0"/>
              <w:adjustRightInd w:val="0"/>
              <w:ind w:left="57"/>
              <w:rPr>
                <w:color w:val="000000" w:themeColor="text1"/>
              </w:rPr>
            </w:pPr>
            <w:r w:rsidRPr="00EC3A9A">
              <w:rPr>
                <w:color w:val="000000" w:themeColor="text1"/>
              </w:rPr>
              <w:t>Высший</w:t>
            </w:r>
          </w:p>
        </w:tc>
        <w:tc>
          <w:tcPr>
            <w:tcW w:w="1106" w:type="dxa"/>
            <w:tcBorders>
              <w:top w:val="single" w:sz="4" w:space="0" w:color="auto"/>
              <w:left w:val="single" w:sz="4" w:space="0" w:color="auto"/>
              <w:bottom w:val="single" w:sz="4" w:space="0" w:color="auto"/>
              <w:right w:val="single" w:sz="4" w:space="0" w:color="auto"/>
            </w:tcBorders>
          </w:tcPr>
          <w:p w14:paraId="4FE0F419" w14:textId="77777777" w:rsidR="00EF7C92" w:rsidRPr="00EC3A9A" w:rsidRDefault="00EF7C92" w:rsidP="00EF7C92">
            <w:pPr>
              <w:autoSpaceDN w:val="0"/>
              <w:adjustRightInd w:val="0"/>
              <w:jc w:val="center"/>
              <w:rPr>
                <w:color w:val="000000" w:themeColor="text1"/>
              </w:rPr>
            </w:pPr>
            <w:r w:rsidRPr="00EC3A9A">
              <w:rPr>
                <w:color w:val="000000" w:themeColor="text1"/>
              </w:rPr>
              <w:t>2,16</w:t>
            </w:r>
          </w:p>
        </w:tc>
        <w:tc>
          <w:tcPr>
            <w:tcW w:w="1107" w:type="dxa"/>
            <w:tcBorders>
              <w:top w:val="single" w:sz="4" w:space="0" w:color="auto"/>
              <w:left w:val="single" w:sz="4" w:space="0" w:color="auto"/>
              <w:bottom w:val="single" w:sz="4" w:space="0" w:color="auto"/>
              <w:right w:val="single" w:sz="4" w:space="0" w:color="auto"/>
            </w:tcBorders>
          </w:tcPr>
          <w:p w14:paraId="04013249" w14:textId="77777777" w:rsidR="00EF7C92" w:rsidRPr="00EC3A9A" w:rsidRDefault="00EF7C92" w:rsidP="00EF7C92">
            <w:pPr>
              <w:autoSpaceDN w:val="0"/>
              <w:adjustRightInd w:val="0"/>
              <w:jc w:val="center"/>
              <w:rPr>
                <w:color w:val="000000" w:themeColor="text1"/>
              </w:rPr>
            </w:pPr>
            <w:r w:rsidRPr="00EC3A9A">
              <w:rPr>
                <w:color w:val="000000" w:themeColor="text1"/>
              </w:rPr>
              <w:t>2,14</w:t>
            </w:r>
          </w:p>
        </w:tc>
      </w:tr>
      <w:tr w:rsidR="00EF7C92" w:rsidRPr="00EC3A9A" w14:paraId="26ED8EC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CCE1B2" w14:textId="77777777" w:rsidR="00EF7C92" w:rsidRPr="00EC3A9A" w:rsidRDefault="00EF7C92" w:rsidP="00EF7C92">
            <w:pPr>
              <w:autoSpaceDN w:val="0"/>
              <w:adjustRightInd w:val="0"/>
              <w:ind w:left="57"/>
              <w:rPr>
                <w:color w:val="000000" w:themeColor="text1"/>
              </w:rPr>
            </w:pPr>
            <w:r w:rsidRPr="00EC3A9A">
              <w:rPr>
                <w:color w:val="000000" w:themeColor="text1"/>
              </w:rPr>
              <w:t>Средний</w:t>
            </w:r>
          </w:p>
        </w:tc>
        <w:tc>
          <w:tcPr>
            <w:tcW w:w="1106" w:type="dxa"/>
            <w:tcBorders>
              <w:top w:val="single" w:sz="4" w:space="0" w:color="auto"/>
              <w:left w:val="single" w:sz="4" w:space="0" w:color="auto"/>
              <w:bottom w:val="single" w:sz="4" w:space="0" w:color="auto"/>
              <w:right w:val="single" w:sz="4" w:space="0" w:color="auto"/>
            </w:tcBorders>
          </w:tcPr>
          <w:p w14:paraId="53FB4F6A" w14:textId="77777777" w:rsidR="00EF7C92" w:rsidRPr="00EC3A9A" w:rsidRDefault="00EF7C92" w:rsidP="00EF7C92">
            <w:pPr>
              <w:autoSpaceDN w:val="0"/>
              <w:adjustRightInd w:val="0"/>
              <w:jc w:val="center"/>
              <w:rPr>
                <w:color w:val="000000" w:themeColor="text1"/>
              </w:rPr>
            </w:pPr>
            <w:r w:rsidRPr="00EC3A9A">
              <w:rPr>
                <w:color w:val="000000" w:themeColor="text1"/>
              </w:rPr>
              <w:t>2,30</w:t>
            </w:r>
          </w:p>
        </w:tc>
        <w:tc>
          <w:tcPr>
            <w:tcW w:w="1107" w:type="dxa"/>
            <w:tcBorders>
              <w:top w:val="single" w:sz="4" w:space="0" w:color="auto"/>
              <w:left w:val="single" w:sz="4" w:space="0" w:color="auto"/>
              <w:bottom w:val="single" w:sz="4" w:space="0" w:color="auto"/>
              <w:right w:val="single" w:sz="4" w:space="0" w:color="auto"/>
            </w:tcBorders>
          </w:tcPr>
          <w:p w14:paraId="6B2288F8" w14:textId="77777777" w:rsidR="00EF7C92" w:rsidRPr="00EC3A9A" w:rsidRDefault="00EF7C92" w:rsidP="00EF7C92">
            <w:pPr>
              <w:autoSpaceDN w:val="0"/>
              <w:adjustRightInd w:val="0"/>
              <w:jc w:val="center"/>
              <w:rPr>
                <w:color w:val="000000" w:themeColor="text1"/>
              </w:rPr>
            </w:pPr>
            <w:r w:rsidRPr="00EC3A9A">
              <w:rPr>
                <w:color w:val="000000" w:themeColor="text1"/>
              </w:rPr>
              <w:t>2,26</w:t>
            </w:r>
          </w:p>
        </w:tc>
      </w:tr>
      <w:tr w:rsidR="00EF7C92" w:rsidRPr="00EC3A9A" w14:paraId="561DDF6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028B255D" w14:textId="77777777" w:rsidR="00EF7C92" w:rsidRPr="00EC3A9A" w:rsidRDefault="00EF7C92" w:rsidP="00EF7C92">
            <w:pPr>
              <w:autoSpaceDN w:val="0"/>
              <w:adjustRightInd w:val="0"/>
              <w:ind w:left="57"/>
              <w:rPr>
                <w:color w:val="000000" w:themeColor="text1"/>
              </w:rPr>
            </w:pPr>
            <w:r w:rsidRPr="00EC3A9A">
              <w:rPr>
                <w:color w:val="000000" w:themeColor="text1"/>
              </w:rPr>
              <w:t>н/средний</w:t>
            </w:r>
          </w:p>
        </w:tc>
        <w:tc>
          <w:tcPr>
            <w:tcW w:w="1106" w:type="dxa"/>
            <w:tcBorders>
              <w:top w:val="single" w:sz="4" w:space="0" w:color="auto"/>
              <w:left w:val="single" w:sz="4" w:space="0" w:color="auto"/>
              <w:bottom w:val="single" w:sz="4" w:space="0" w:color="auto"/>
              <w:right w:val="single" w:sz="4" w:space="0" w:color="auto"/>
            </w:tcBorders>
          </w:tcPr>
          <w:p w14:paraId="2F2515B0" w14:textId="77777777" w:rsidR="00EF7C92" w:rsidRPr="00EC3A9A" w:rsidRDefault="00EF7C92" w:rsidP="00EF7C92">
            <w:pPr>
              <w:autoSpaceDN w:val="0"/>
              <w:adjustRightInd w:val="0"/>
              <w:jc w:val="center"/>
              <w:rPr>
                <w:color w:val="000000" w:themeColor="text1"/>
              </w:rPr>
            </w:pPr>
            <w:r w:rsidRPr="00EC3A9A">
              <w:rPr>
                <w:color w:val="000000" w:themeColor="text1"/>
              </w:rPr>
              <w:t>2,47</w:t>
            </w:r>
          </w:p>
        </w:tc>
        <w:tc>
          <w:tcPr>
            <w:tcW w:w="1107" w:type="dxa"/>
            <w:tcBorders>
              <w:top w:val="single" w:sz="4" w:space="0" w:color="auto"/>
              <w:left w:val="single" w:sz="4" w:space="0" w:color="auto"/>
              <w:bottom w:val="single" w:sz="4" w:space="0" w:color="auto"/>
              <w:right w:val="single" w:sz="4" w:space="0" w:color="auto"/>
            </w:tcBorders>
          </w:tcPr>
          <w:p w14:paraId="3CBDBD8F" w14:textId="77777777" w:rsidR="00EF7C92" w:rsidRPr="00EC3A9A" w:rsidRDefault="00EF7C92" w:rsidP="00EF7C92">
            <w:pPr>
              <w:autoSpaceDN w:val="0"/>
              <w:adjustRightInd w:val="0"/>
              <w:jc w:val="center"/>
              <w:rPr>
                <w:color w:val="000000" w:themeColor="text1"/>
              </w:rPr>
            </w:pPr>
            <w:r w:rsidRPr="00EC3A9A">
              <w:rPr>
                <w:color w:val="000000" w:themeColor="text1"/>
              </w:rPr>
              <w:t>2,44</w:t>
            </w:r>
          </w:p>
        </w:tc>
      </w:tr>
      <w:tr w:rsidR="00EF7C92" w:rsidRPr="00EC3A9A" w14:paraId="6723FC01"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310650F"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Тощак</w:t>
            </w:r>
            <w:proofErr w:type="spellEnd"/>
          </w:p>
        </w:tc>
        <w:tc>
          <w:tcPr>
            <w:tcW w:w="1106" w:type="dxa"/>
            <w:tcBorders>
              <w:top w:val="single" w:sz="4" w:space="0" w:color="auto"/>
              <w:left w:val="single" w:sz="4" w:space="0" w:color="auto"/>
              <w:bottom w:val="single" w:sz="4" w:space="0" w:color="auto"/>
              <w:right w:val="single" w:sz="4" w:space="0" w:color="auto"/>
            </w:tcBorders>
          </w:tcPr>
          <w:p w14:paraId="3701C6D8" w14:textId="77777777" w:rsidR="00EF7C92" w:rsidRPr="00EC3A9A" w:rsidRDefault="00EF7C92" w:rsidP="00EF7C92">
            <w:pPr>
              <w:autoSpaceDN w:val="0"/>
              <w:adjustRightInd w:val="0"/>
              <w:jc w:val="center"/>
              <w:rPr>
                <w:color w:val="000000" w:themeColor="text1"/>
              </w:rPr>
            </w:pPr>
            <w:r w:rsidRPr="00EC3A9A">
              <w:rPr>
                <w:color w:val="000000" w:themeColor="text1"/>
              </w:rPr>
              <w:t>2,63</w:t>
            </w:r>
          </w:p>
        </w:tc>
        <w:tc>
          <w:tcPr>
            <w:tcW w:w="1107" w:type="dxa"/>
            <w:tcBorders>
              <w:top w:val="single" w:sz="4" w:space="0" w:color="auto"/>
              <w:left w:val="single" w:sz="4" w:space="0" w:color="auto"/>
              <w:bottom w:val="single" w:sz="4" w:space="0" w:color="auto"/>
              <w:right w:val="single" w:sz="4" w:space="0" w:color="auto"/>
            </w:tcBorders>
          </w:tcPr>
          <w:p w14:paraId="5A361081" w14:textId="77777777" w:rsidR="00EF7C92" w:rsidRPr="00EC3A9A" w:rsidRDefault="00EF7C92" w:rsidP="00EF7C92">
            <w:pPr>
              <w:autoSpaceDN w:val="0"/>
              <w:adjustRightInd w:val="0"/>
              <w:jc w:val="center"/>
              <w:rPr>
                <w:color w:val="000000" w:themeColor="text1"/>
              </w:rPr>
            </w:pPr>
            <w:r w:rsidRPr="00EC3A9A">
              <w:rPr>
                <w:color w:val="000000" w:themeColor="text1"/>
              </w:rPr>
              <w:t>2,59</w:t>
            </w:r>
          </w:p>
        </w:tc>
      </w:tr>
      <w:tr w:rsidR="00EF7C92" w:rsidRPr="00EC3A9A" w14:paraId="7213625D" w14:textId="77777777" w:rsidTr="00EF7C92">
        <w:tc>
          <w:tcPr>
            <w:tcW w:w="572" w:type="dxa"/>
            <w:tcBorders>
              <w:top w:val="single" w:sz="4" w:space="0" w:color="auto"/>
              <w:left w:val="single" w:sz="4" w:space="0" w:color="auto"/>
              <w:bottom w:val="single" w:sz="4" w:space="0" w:color="auto"/>
              <w:right w:val="single" w:sz="4" w:space="0" w:color="auto"/>
            </w:tcBorders>
          </w:tcPr>
          <w:p w14:paraId="6A8795B7"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6298" w:type="dxa"/>
            <w:tcBorders>
              <w:top w:val="single" w:sz="4" w:space="0" w:color="auto"/>
              <w:left w:val="single" w:sz="4" w:space="0" w:color="auto"/>
              <w:bottom w:val="single" w:sz="4" w:space="0" w:color="auto"/>
              <w:right w:val="single" w:sz="4" w:space="0" w:color="auto"/>
            </w:tcBorders>
          </w:tcPr>
          <w:p w14:paraId="6E878823" w14:textId="77777777" w:rsidR="00EF7C92" w:rsidRPr="00EC3A9A" w:rsidRDefault="00EF7C92" w:rsidP="00EF7C92">
            <w:pPr>
              <w:autoSpaceDN w:val="0"/>
              <w:adjustRightInd w:val="0"/>
              <w:ind w:left="57"/>
              <w:rPr>
                <w:color w:val="000000" w:themeColor="text1"/>
              </w:rPr>
            </w:pPr>
            <w:r w:rsidRPr="00EC3A9A">
              <w:rPr>
                <w:color w:val="000000" w:themeColor="text1"/>
              </w:rPr>
              <w:t>Птица потрошеная</w:t>
            </w:r>
          </w:p>
        </w:tc>
        <w:tc>
          <w:tcPr>
            <w:tcW w:w="2213" w:type="dxa"/>
            <w:gridSpan w:val="2"/>
            <w:tcBorders>
              <w:top w:val="single" w:sz="4" w:space="0" w:color="auto"/>
              <w:left w:val="single" w:sz="4" w:space="0" w:color="auto"/>
              <w:bottom w:val="single" w:sz="4" w:space="0" w:color="auto"/>
              <w:right w:val="single" w:sz="4" w:space="0" w:color="auto"/>
            </w:tcBorders>
          </w:tcPr>
          <w:p w14:paraId="607E8DD1" w14:textId="77777777" w:rsidR="00EF7C92" w:rsidRPr="00EC3A9A" w:rsidRDefault="00EF7C92" w:rsidP="00EF7C92">
            <w:pPr>
              <w:autoSpaceDN w:val="0"/>
              <w:adjustRightInd w:val="0"/>
              <w:jc w:val="center"/>
              <w:rPr>
                <w:color w:val="000000" w:themeColor="text1"/>
              </w:rPr>
            </w:pPr>
          </w:p>
        </w:tc>
      </w:tr>
      <w:tr w:rsidR="00EF7C92" w:rsidRPr="00EC3A9A" w14:paraId="0B4F0CC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CB18903" w14:textId="77777777" w:rsidR="00EF7C92" w:rsidRPr="00EC3A9A" w:rsidRDefault="00EF7C92" w:rsidP="00EF7C92">
            <w:pPr>
              <w:autoSpaceDN w:val="0"/>
              <w:adjustRightInd w:val="0"/>
              <w:ind w:left="57"/>
              <w:rPr>
                <w:color w:val="000000" w:themeColor="text1"/>
              </w:rPr>
            </w:pPr>
            <w:r w:rsidRPr="00EC3A9A">
              <w:rPr>
                <w:color w:val="000000" w:themeColor="text1"/>
              </w:rPr>
              <w:t>Куры</w:t>
            </w:r>
          </w:p>
        </w:tc>
        <w:tc>
          <w:tcPr>
            <w:tcW w:w="2213" w:type="dxa"/>
            <w:gridSpan w:val="2"/>
            <w:tcBorders>
              <w:top w:val="single" w:sz="4" w:space="0" w:color="auto"/>
              <w:left w:val="single" w:sz="4" w:space="0" w:color="auto"/>
              <w:bottom w:val="single" w:sz="4" w:space="0" w:color="auto"/>
              <w:right w:val="single" w:sz="4" w:space="0" w:color="auto"/>
            </w:tcBorders>
          </w:tcPr>
          <w:p w14:paraId="71E22269" w14:textId="77777777" w:rsidR="00EF7C92" w:rsidRPr="00EC3A9A" w:rsidRDefault="00EF7C92" w:rsidP="00EF7C92">
            <w:pPr>
              <w:autoSpaceDN w:val="0"/>
              <w:adjustRightInd w:val="0"/>
              <w:jc w:val="center"/>
              <w:rPr>
                <w:color w:val="000000" w:themeColor="text1"/>
              </w:rPr>
            </w:pPr>
            <w:r w:rsidRPr="00EC3A9A">
              <w:rPr>
                <w:color w:val="000000" w:themeColor="text1"/>
              </w:rPr>
              <w:t>1,61</w:t>
            </w:r>
          </w:p>
        </w:tc>
      </w:tr>
      <w:tr w:rsidR="00EF7C92" w:rsidRPr="00EC3A9A" w14:paraId="37A7836D"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2A936A1" w14:textId="77777777" w:rsidR="00EF7C92" w:rsidRPr="00EC3A9A" w:rsidRDefault="00EF7C92" w:rsidP="00EF7C92">
            <w:pPr>
              <w:autoSpaceDN w:val="0"/>
              <w:adjustRightInd w:val="0"/>
              <w:ind w:left="57"/>
              <w:rPr>
                <w:color w:val="000000" w:themeColor="text1"/>
              </w:rPr>
            </w:pPr>
            <w:r w:rsidRPr="00EC3A9A">
              <w:rPr>
                <w:color w:val="000000" w:themeColor="text1"/>
              </w:rPr>
              <w:t>Цыплята, утки</w:t>
            </w:r>
          </w:p>
        </w:tc>
        <w:tc>
          <w:tcPr>
            <w:tcW w:w="2213" w:type="dxa"/>
            <w:gridSpan w:val="2"/>
            <w:tcBorders>
              <w:top w:val="single" w:sz="4" w:space="0" w:color="auto"/>
              <w:left w:val="single" w:sz="4" w:space="0" w:color="auto"/>
              <w:bottom w:val="single" w:sz="4" w:space="0" w:color="auto"/>
              <w:right w:val="single" w:sz="4" w:space="0" w:color="auto"/>
            </w:tcBorders>
          </w:tcPr>
          <w:p w14:paraId="60A1BB9E" w14:textId="77777777" w:rsidR="00EF7C92" w:rsidRPr="00EC3A9A" w:rsidRDefault="00EF7C92" w:rsidP="00EF7C92">
            <w:pPr>
              <w:autoSpaceDN w:val="0"/>
              <w:adjustRightInd w:val="0"/>
              <w:jc w:val="center"/>
              <w:rPr>
                <w:color w:val="000000" w:themeColor="text1"/>
              </w:rPr>
            </w:pPr>
            <w:r w:rsidRPr="00EC3A9A">
              <w:rPr>
                <w:color w:val="000000" w:themeColor="text1"/>
              </w:rPr>
              <w:t>1,67</w:t>
            </w:r>
          </w:p>
        </w:tc>
      </w:tr>
      <w:tr w:rsidR="00EF7C92" w:rsidRPr="00EC3A9A" w14:paraId="5590567A"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3069BD12" w14:textId="77777777" w:rsidR="00EF7C92" w:rsidRPr="00EC3A9A" w:rsidRDefault="00EF7C92" w:rsidP="00EF7C92">
            <w:pPr>
              <w:autoSpaceDN w:val="0"/>
              <w:adjustRightInd w:val="0"/>
              <w:ind w:left="57"/>
              <w:rPr>
                <w:color w:val="000000" w:themeColor="text1"/>
              </w:rPr>
            </w:pPr>
            <w:r w:rsidRPr="00EC3A9A">
              <w:rPr>
                <w:color w:val="000000" w:themeColor="text1"/>
              </w:rPr>
              <w:t>Утята</w:t>
            </w:r>
          </w:p>
        </w:tc>
        <w:tc>
          <w:tcPr>
            <w:tcW w:w="2213" w:type="dxa"/>
            <w:gridSpan w:val="2"/>
            <w:tcBorders>
              <w:top w:val="single" w:sz="4" w:space="0" w:color="auto"/>
              <w:left w:val="single" w:sz="4" w:space="0" w:color="auto"/>
              <w:bottom w:val="single" w:sz="4" w:space="0" w:color="auto"/>
              <w:right w:val="single" w:sz="4" w:space="0" w:color="auto"/>
            </w:tcBorders>
          </w:tcPr>
          <w:p w14:paraId="63873886" w14:textId="77777777" w:rsidR="00EF7C92" w:rsidRPr="00EC3A9A" w:rsidRDefault="00EF7C92" w:rsidP="00EF7C92">
            <w:pPr>
              <w:autoSpaceDN w:val="0"/>
              <w:adjustRightInd w:val="0"/>
              <w:jc w:val="center"/>
              <w:rPr>
                <w:color w:val="000000" w:themeColor="text1"/>
              </w:rPr>
            </w:pPr>
            <w:r w:rsidRPr="00EC3A9A">
              <w:rPr>
                <w:color w:val="000000" w:themeColor="text1"/>
              </w:rPr>
              <w:t>1,69</w:t>
            </w:r>
          </w:p>
        </w:tc>
      </w:tr>
      <w:tr w:rsidR="00EF7C92" w:rsidRPr="00EC3A9A" w14:paraId="53343F6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D527272" w14:textId="77777777" w:rsidR="00EF7C92" w:rsidRPr="00EC3A9A" w:rsidRDefault="00EF7C92" w:rsidP="00EF7C92">
            <w:pPr>
              <w:autoSpaceDN w:val="0"/>
              <w:adjustRightInd w:val="0"/>
              <w:ind w:left="57"/>
              <w:rPr>
                <w:color w:val="000000" w:themeColor="text1"/>
              </w:rPr>
            </w:pPr>
            <w:r w:rsidRPr="00EC3A9A">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7EFD3702" w14:textId="77777777" w:rsidR="00EF7C92" w:rsidRPr="00EC3A9A" w:rsidRDefault="00EF7C92" w:rsidP="00EF7C92">
            <w:pPr>
              <w:autoSpaceDN w:val="0"/>
              <w:adjustRightInd w:val="0"/>
              <w:jc w:val="center"/>
              <w:rPr>
                <w:color w:val="000000" w:themeColor="text1"/>
              </w:rPr>
            </w:pPr>
            <w:r w:rsidRPr="00EC3A9A">
              <w:rPr>
                <w:color w:val="000000" w:themeColor="text1"/>
              </w:rPr>
              <w:t>1,60</w:t>
            </w:r>
          </w:p>
        </w:tc>
      </w:tr>
      <w:tr w:rsidR="00EF7C92" w:rsidRPr="00EC3A9A" w14:paraId="35D94606"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67095F4" w14:textId="77777777" w:rsidR="00EF7C92" w:rsidRPr="00EC3A9A" w:rsidRDefault="00EF7C92" w:rsidP="00EF7C92">
            <w:pPr>
              <w:autoSpaceDN w:val="0"/>
              <w:adjustRightInd w:val="0"/>
              <w:ind w:left="57"/>
              <w:rPr>
                <w:color w:val="000000" w:themeColor="text1"/>
              </w:rPr>
            </w:pPr>
            <w:r w:rsidRPr="00EC3A9A">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78357513" w14:textId="77777777" w:rsidR="00EF7C92" w:rsidRPr="00EC3A9A" w:rsidRDefault="00EF7C92" w:rsidP="00EF7C92">
            <w:pPr>
              <w:autoSpaceDN w:val="0"/>
              <w:adjustRightInd w:val="0"/>
              <w:jc w:val="center"/>
              <w:rPr>
                <w:color w:val="000000" w:themeColor="text1"/>
              </w:rPr>
            </w:pPr>
            <w:r w:rsidRPr="00EC3A9A">
              <w:rPr>
                <w:color w:val="000000" w:themeColor="text1"/>
              </w:rPr>
              <w:t>1,66</w:t>
            </w:r>
          </w:p>
        </w:tc>
      </w:tr>
      <w:tr w:rsidR="00EF7C92" w:rsidRPr="00EC3A9A" w14:paraId="347489D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B603236" w14:textId="77777777" w:rsidR="00EF7C92" w:rsidRPr="00EC3A9A" w:rsidRDefault="00EF7C92" w:rsidP="00EF7C92">
            <w:pPr>
              <w:autoSpaceDN w:val="0"/>
              <w:adjustRightInd w:val="0"/>
              <w:ind w:left="57"/>
              <w:rPr>
                <w:color w:val="000000" w:themeColor="text1"/>
              </w:rPr>
            </w:pPr>
            <w:r w:rsidRPr="00EC3A9A">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6473403E" w14:textId="77777777" w:rsidR="00EF7C92" w:rsidRPr="00EC3A9A" w:rsidRDefault="00EF7C92" w:rsidP="00EF7C92">
            <w:pPr>
              <w:autoSpaceDN w:val="0"/>
              <w:adjustRightInd w:val="0"/>
              <w:jc w:val="center"/>
              <w:rPr>
                <w:color w:val="000000" w:themeColor="text1"/>
              </w:rPr>
            </w:pPr>
            <w:r w:rsidRPr="00EC3A9A">
              <w:rPr>
                <w:color w:val="000000" w:themeColor="text1"/>
              </w:rPr>
              <w:t>1,52</w:t>
            </w:r>
          </w:p>
        </w:tc>
      </w:tr>
      <w:tr w:rsidR="00EF7C92" w:rsidRPr="00EC3A9A" w14:paraId="508F7EE0"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5D854CB" w14:textId="77777777" w:rsidR="00EF7C92" w:rsidRPr="00EC3A9A" w:rsidRDefault="00EF7C92" w:rsidP="00EF7C92">
            <w:pPr>
              <w:autoSpaceDN w:val="0"/>
              <w:adjustRightInd w:val="0"/>
              <w:ind w:left="57"/>
              <w:rPr>
                <w:color w:val="000000" w:themeColor="text1"/>
              </w:rPr>
            </w:pPr>
            <w:r w:rsidRPr="00EC3A9A">
              <w:rPr>
                <w:color w:val="000000" w:themeColor="text1"/>
              </w:rPr>
              <w:t xml:space="preserve">Птица </w:t>
            </w:r>
            <w:proofErr w:type="spellStart"/>
            <w:r w:rsidRPr="00EC3A9A">
              <w:rPr>
                <w:color w:val="000000" w:themeColor="text1"/>
              </w:rPr>
              <w:t>полупотрошеная</w:t>
            </w:r>
            <w:proofErr w:type="spellEnd"/>
            <w:r w:rsidRPr="00EC3A9A">
              <w:rPr>
                <w:color w:val="000000" w:themeColor="text1"/>
              </w:rPr>
              <w:t>:</w:t>
            </w:r>
          </w:p>
        </w:tc>
        <w:tc>
          <w:tcPr>
            <w:tcW w:w="2213" w:type="dxa"/>
            <w:gridSpan w:val="2"/>
            <w:tcBorders>
              <w:top w:val="single" w:sz="4" w:space="0" w:color="auto"/>
              <w:left w:val="single" w:sz="4" w:space="0" w:color="auto"/>
              <w:bottom w:val="single" w:sz="4" w:space="0" w:color="auto"/>
              <w:right w:val="single" w:sz="4" w:space="0" w:color="auto"/>
            </w:tcBorders>
          </w:tcPr>
          <w:p w14:paraId="0739D43B" w14:textId="77777777" w:rsidR="00EF7C92" w:rsidRPr="00EC3A9A" w:rsidRDefault="00EF7C92" w:rsidP="00EF7C92">
            <w:pPr>
              <w:autoSpaceDN w:val="0"/>
              <w:adjustRightInd w:val="0"/>
              <w:jc w:val="center"/>
              <w:rPr>
                <w:color w:val="000000" w:themeColor="text1"/>
              </w:rPr>
            </w:pPr>
          </w:p>
        </w:tc>
      </w:tr>
      <w:tr w:rsidR="00EF7C92" w:rsidRPr="00EC3A9A" w14:paraId="04E102C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2C032DFE" w14:textId="77777777" w:rsidR="00EF7C92" w:rsidRPr="00EC3A9A" w:rsidRDefault="00EF7C92" w:rsidP="00EF7C92">
            <w:pPr>
              <w:autoSpaceDN w:val="0"/>
              <w:adjustRightInd w:val="0"/>
              <w:ind w:left="57"/>
              <w:rPr>
                <w:color w:val="000000" w:themeColor="text1"/>
              </w:rPr>
            </w:pPr>
            <w:r w:rsidRPr="00EC3A9A">
              <w:rPr>
                <w:color w:val="000000" w:themeColor="text1"/>
              </w:rPr>
              <w:t>Куры, перепела, цыплята, утята</w:t>
            </w:r>
          </w:p>
        </w:tc>
        <w:tc>
          <w:tcPr>
            <w:tcW w:w="2213" w:type="dxa"/>
            <w:gridSpan w:val="2"/>
            <w:tcBorders>
              <w:top w:val="single" w:sz="4" w:space="0" w:color="auto"/>
              <w:left w:val="single" w:sz="4" w:space="0" w:color="auto"/>
              <w:bottom w:val="single" w:sz="4" w:space="0" w:color="auto"/>
              <w:right w:val="single" w:sz="4" w:space="0" w:color="auto"/>
            </w:tcBorders>
          </w:tcPr>
          <w:p w14:paraId="11084237" w14:textId="77777777" w:rsidR="00EF7C92" w:rsidRPr="00EC3A9A" w:rsidRDefault="00EF7C92" w:rsidP="00EF7C92">
            <w:pPr>
              <w:autoSpaceDN w:val="0"/>
              <w:adjustRightInd w:val="0"/>
              <w:jc w:val="center"/>
              <w:rPr>
                <w:color w:val="000000" w:themeColor="text1"/>
              </w:rPr>
            </w:pPr>
            <w:r w:rsidRPr="00EC3A9A">
              <w:rPr>
                <w:color w:val="000000" w:themeColor="text1"/>
              </w:rPr>
              <w:t>1,24</w:t>
            </w:r>
          </w:p>
        </w:tc>
      </w:tr>
      <w:tr w:rsidR="00EF7C92" w:rsidRPr="00EC3A9A" w14:paraId="35A9ABF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733B0F5" w14:textId="77777777" w:rsidR="00EF7C92" w:rsidRPr="00EC3A9A" w:rsidRDefault="00EF7C92" w:rsidP="00EF7C92">
            <w:pPr>
              <w:autoSpaceDN w:val="0"/>
              <w:adjustRightInd w:val="0"/>
              <w:ind w:left="57"/>
              <w:rPr>
                <w:color w:val="000000" w:themeColor="text1"/>
              </w:rPr>
            </w:pPr>
            <w:r w:rsidRPr="00EC3A9A">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251870BC" w14:textId="77777777" w:rsidR="00EF7C92" w:rsidRPr="00EC3A9A" w:rsidRDefault="00EF7C92" w:rsidP="00EF7C92">
            <w:pPr>
              <w:autoSpaceDN w:val="0"/>
              <w:adjustRightInd w:val="0"/>
              <w:jc w:val="center"/>
              <w:rPr>
                <w:color w:val="000000" w:themeColor="text1"/>
              </w:rPr>
            </w:pPr>
            <w:r w:rsidRPr="00EC3A9A">
              <w:rPr>
                <w:color w:val="000000" w:themeColor="text1"/>
              </w:rPr>
              <w:t>1,22</w:t>
            </w:r>
          </w:p>
        </w:tc>
      </w:tr>
      <w:tr w:rsidR="00EF7C92" w:rsidRPr="00EC3A9A" w14:paraId="7B1786B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363FFA" w14:textId="77777777" w:rsidR="00EF7C92" w:rsidRPr="00EC3A9A" w:rsidRDefault="00EF7C92" w:rsidP="00EF7C92">
            <w:pPr>
              <w:autoSpaceDN w:val="0"/>
              <w:adjustRightInd w:val="0"/>
              <w:ind w:left="57"/>
              <w:rPr>
                <w:color w:val="000000" w:themeColor="text1"/>
              </w:rPr>
            </w:pPr>
            <w:r w:rsidRPr="00EC3A9A">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41412439" w14:textId="77777777" w:rsidR="00EF7C92" w:rsidRPr="00EC3A9A" w:rsidRDefault="00EF7C92" w:rsidP="00EF7C92">
            <w:pPr>
              <w:autoSpaceDN w:val="0"/>
              <w:adjustRightInd w:val="0"/>
              <w:jc w:val="center"/>
              <w:rPr>
                <w:color w:val="000000" w:themeColor="text1"/>
              </w:rPr>
            </w:pPr>
            <w:r w:rsidRPr="00EC3A9A">
              <w:rPr>
                <w:color w:val="000000" w:themeColor="text1"/>
              </w:rPr>
              <w:t>1,26</w:t>
            </w:r>
          </w:p>
        </w:tc>
      </w:tr>
      <w:tr w:rsidR="00EF7C92" w:rsidRPr="00EC3A9A" w14:paraId="6E8E0C8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097AC17" w14:textId="77777777" w:rsidR="00EF7C92" w:rsidRPr="00EC3A9A" w:rsidRDefault="00EF7C92" w:rsidP="00EF7C92">
            <w:pPr>
              <w:autoSpaceDN w:val="0"/>
              <w:adjustRightInd w:val="0"/>
              <w:ind w:left="57"/>
              <w:rPr>
                <w:color w:val="000000" w:themeColor="text1"/>
              </w:rPr>
            </w:pPr>
            <w:r w:rsidRPr="00EC3A9A">
              <w:rPr>
                <w:color w:val="000000" w:themeColor="text1"/>
              </w:rPr>
              <w:t>Утки</w:t>
            </w:r>
          </w:p>
        </w:tc>
        <w:tc>
          <w:tcPr>
            <w:tcW w:w="2213" w:type="dxa"/>
            <w:gridSpan w:val="2"/>
            <w:tcBorders>
              <w:top w:val="single" w:sz="4" w:space="0" w:color="auto"/>
              <w:left w:val="single" w:sz="4" w:space="0" w:color="auto"/>
              <w:bottom w:val="single" w:sz="4" w:space="0" w:color="auto"/>
              <w:right w:val="single" w:sz="4" w:space="0" w:color="auto"/>
            </w:tcBorders>
          </w:tcPr>
          <w:p w14:paraId="65B1BC34" w14:textId="77777777" w:rsidR="00EF7C92" w:rsidRPr="00EC3A9A" w:rsidRDefault="00EF7C92" w:rsidP="00EF7C92">
            <w:pPr>
              <w:autoSpaceDN w:val="0"/>
              <w:adjustRightInd w:val="0"/>
              <w:jc w:val="center"/>
              <w:rPr>
                <w:color w:val="000000" w:themeColor="text1"/>
              </w:rPr>
            </w:pPr>
            <w:r w:rsidRPr="00EC3A9A">
              <w:rPr>
                <w:color w:val="000000" w:themeColor="text1"/>
              </w:rPr>
              <w:t>1,25</w:t>
            </w:r>
          </w:p>
        </w:tc>
      </w:tr>
      <w:tr w:rsidR="00EF7C92" w:rsidRPr="00EC3A9A" w14:paraId="58C12259"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A8377A0" w14:textId="77777777" w:rsidR="00EF7C92" w:rsidRPr="00EC3A9A" w:rsidRDefault="00EF7C92" w:rsidP="00EF7C92">
            <w:pPr>
              <w:autoSpaceDN w:val="0"/>
              <w:adjustRightInd w:val="0"/>
              <w:ind w:left="57"/>
              <w:rPr>
                <w:color w:val="000000" w:themeColor="text1"/>
              </w:rPr>
            </w:pPr>
            <w:r w:rsidRPr="00EC3A9A">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00911437" w14:textId="77777777" w:rsidR="00EF7C92" w:rsidRPr="00EC3A9A" w:rsidRDefault="00EF7C92" w:rsidP="00EF7C92">
            <w:pPr>
              <w:autoSpaceDN w:val="0"/>
              <w:adjustRightInd w:val="0"/>
              <w:jc w:val="center"/>
              <w:rPr>
                <w:color w:val="000000" w:themeColor="text1"/>
              </w:rPr>
            </w:pPr>
            <w:r w:rsidRPr="00EC3A9A">
              <w:rPr>
                <w:color w:val="000000" w:themeColor="text1"/>
              </w:rPr>
              <w:t>1,20</w:t>
            </w:r>
          </w:p>
        </w:tc>
      </w:tr>
      <w:tr w:rsidR="00EF7C92" w:rsidRPr="00EC3A9A" w14:paraId="0191C88D" w14:textId="77777777" w:rsidTr="00EF7C92">
        <w:tc>
          <w:tcPr>
            <w:tcW w:w="572" w:type="dxa"/>
            <w:tcBorders>
              <w:top w:val="single" w:sz="4" w:space="0" w:color="auto"/>
              <w:left w:val="single" w:sz="4" w:space="0" w:color="auto"/>
              <w:bottom w:val="single" w:sz="4" w:space="0" w:color="auto"/>
              <w:right w:val="single" w:sz="4" w:space="0" w:color="auto"/>
            </w:tcBorders>
          </w:tcPr>
          <w:p w14:paraId="044F9C29"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6298" w:type="dxa"/>
            <w:tcBorders>
              <w:top w:val="single" w:sz="4" w:space="0" w:color="auto"/>
              <w:left w:val="single" w:sz="4" w:space="0" w:color="auto"/>
              <w:bottom w:val="single" w:sz="4" w:space="0" w:color="auto"/>
              <w:right w:val="single" w:sz="4" w:space="0" w:color="auto"/>
            </w:tcBorders>
          </w:tcPr>
          <w:p w14:paraId="7D267814" w14:textId="77777777" w:rsidR="00EF7C92" w:rsidRPr="00EC3A9A" w:rsidRDefault="00EF7C92" w:rsidP="00EF7C92">
            <w:pPr>
              <w:autoSpaceDN w:val="0"/>
              <w:adjustRightInd w:val="0"/>
              <w:ind w:left="57"/>
              <w:rPr>
                <w:color w:val="000000" w:themeColor="text1"/>
              </w:rPr>
            </w:pPr>
            <w:r w:rsidRPr="00EC3A9A">
              <w:rPr>
                <w:color w:val="000000" w:themeColor="text1"/>
              </w:rPr>
              <w:t>Баранина и козлятина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47D99765" w14:textId="77777777" w:rsidR="00EF7C92" w:rsidRPr="00EC3A9A" w:rsidRDefault="00EF7C92" w:rsidP="00EF7C92">
            <w:pPr>
              <w:autoSpaceDN w:val="0"/>
              <w:adjustRightInd w:val="0"/>
              <w:jc w:val="center"/>
              <w:rPr>
                <w:color w:val="000000" w:themeColor="text1"/>
              </w:rPr>
            </w:pPr>
            <w:r w:rsidRPr="00EC3A9A">
              <w:rPr>
                <w:color w:val="000000" w:themeColor="text1"/>
              </w:rPr>
              <w:t>2,1</w:t>
            </w:r>
          </w:p>
        </w:tc>
      </w:tr>
      <w:tr w:rsidR="00EF7C92" w:rsidRPr="00EC3A9A" w14:paraId="5F2C8724" w14:textId="77777777" w:rsidTr="00EF7C92">
        <w:tc>
          <w:tcPr>
            <w:tcW w:w="572" w:type="dxa"/>
            <w:tcBorders>
              <w:top w:val="single" w:sz="4" w:space="0" w:color="auto"/>
              <w:left w:val="single" w:sz="4" w:space="0" w:color="auto"/>
              <w:bottom w:val="single" w:sz="4" w:space="0" w:color="auto"/>
              <w:right w:val="single" w:sz="4" w:space="0" w:color="auto"/>
            </w:tcBorders>
          </w:tcPr>
          <w:p w14:paraId="50C767F1" w14:textId="77777777" w:rsidR="00EF7C92" w:rsidRPr="00EC3A9A"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0CEB7487" w14:textId="77777777" w:rsidR="00EF7C92" w:rsidRPr="00EC3A9A" w:rsidRDefault="00EF7C92" w:rsidP="00EF7C92">
            <w:pPr>
              <w:autoSpaceDN w:val="0"/>
              <w:adjustRightInd w:val="0"/>
              <w:ind w:left="57"/>
              <w:rPr>
                <w:color w:val="000000" w:themeColor="text1"/>
              </w:rPr>
            </w:pPr>
            <w:r w:rsidRPr="00EC3A9A">
              <w:rPr>
                <w:color w:val="000000" w:themeColor="text1"/>
              </w:rPr>
              <w:t>Баранина и козлятина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3FE2142B" w14:textId="77777777" w:rsidR="00EF7C92" w:rsidRPr="00EC3A9A" w:rsidRDefault="00EF7C92" w:rsidP="00EF7C92">
            <w:pPr>
              <w:autoSpaceDN w:val="0"/>
              <w:adjustRightInd w:val="0"/>
              <w:jc w:val="center"/>
              <w:rPr>
                <w:color w:val="000000" w:themeColor="text1"/>
              </w:rPr>
            </w:pPr>
            <w:r w:rsidRPr="00EC3A9A">
              <w:rPr>
                <w:color w:val="000000" w:themeColor="text1"/>
              </w:rPr>
              <w:t>2,2</w:t>
            </w:r>
          </w:p>
        </w:tc>
      </w:tr>
      <w:tr w:rsidR="00EF7C92" w:rsidRPr="00EC3A9A" w14:paraId="1B708627" w14:textId="77777777" w:rsidTr="00EF7C92">
        <w:tc>
          <w:tcPr>
            <w:tcW w:w="572" w:type="dxa"/>
            <w:tcBorders>
              <w:top w:val="single" w:sz="4" w:space="0" w:color="auto"/>
              <w:left w:val="single" w:sz="4" w:space="0" w:color="auto"/>
              <w:bottom w:val="single" w:sz="4" w:space="0" w:color="auto"/>
              <w:right w:val="single" w:sz="4" w:space="0" w:color="auto"/>
            </w:tcBorders>
          </w:tcPr>
          <w:p w14:paraId="4A4961E5"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6298" w:type="dxa"/>
            <w:tcBorders>
              <w:top w:val="single" w:sz="4" w:space="0" w:color="auto"/>
              <w:left w:val="single" w:sz="4" w:space="0" w:color="auto"/>
              <w:bottom w:val="single" w:sz="4" w:space="0" w:color="auto"/>
              <w:right w:val="single" w:sz="4" w:space="0" w:color="auto"/>
            </w:tcBorders>
          </w:tcPr>
          <w:p w14:paraId="7C3D64A8" w14:textId="77777777" w:rsidR="00EF7C92" w:rsidRPr="00EC3A9A" w:rsidRDefault="00EF7C92" w:rsidP="00EF7C92">
            <w:pPr>
              <w:autoSpaceDN w:val="0"/>
              <w:adjustRightInd w:val="0"/>
              <w:ind w:left="57"/>
              <w:rPr>
                <w:color w:val="000000" w:themeColor="text1"/>
              </w:rPr>
            </w:pPr>
            <w:r w:rsidRPr="00EC3A9A">
              <w:rPr>
                <w:color w:val="000000" w:themeColor="text1"/>
              </w:rPr>
              <w:t>Мясо кроликов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5A4B7265" w14:textId="77777777" w:rsidR="00EF7C92" w:rsidRPr="00EC3A9A" w:rsidRDefault="00EF7C92" w:rsidP="00EF7C92">
            <w:pPr>
              <w:autoSpaceDN w:val="0"/>
              <w:adjustRightInd w:val="0"/>
              <w:jc w:val="center"/>
              <w:rPr>
                <w:color w:val="000000" w:themeColor="text1"/>
              </w:rPr>
            </w:pPr>
            <w:r w:rsidRPr="00EC3A9A">
              <w:rPr>
                <w:color w:val="000000" w:themeColor="text1"/>
              </w:rPr>
              <w:t>2,0</w:t>
            </w:r>
          </w:p>
        </w:tc>
      </w:tr>
      <w:tr w:rsidR="00EF7C92" w:rsidRPr="00EC3A9A" w14:paraId="027BC173" w14:textId="77777777" w:rsidTr="00EF7C92">
        <w:tc>
          <w:tcPr>
            <w:tcW w:w="572" w:type="dxa"/>
            <w:tcBorders>
              <w:top w:val="single" w:sz="4" w:space="0" w:color="auto"/>
              <w:left w:val="single" w:sz="4" w:space="0" w:color="auto"/>
              <w:bottom w:val="single" w:sz="4" w:space="0" w:color="auto"/>
              <w:right w:val="single" w:sz="4" w:space="0" w:color="auto"/>
            </w:tcBorders>
          </w:tcPr>
          <w:p w14:paraId="46D74A81" w14:textId="77777777" w:rsidR="00EF7C92" w:rsidRPr="00EC3A9A"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C520384" w14:textId="77777777" w:rsidR="00EF7C92" w:rsidRPr="00EC3A9A" w:rsidRDefault="00EF7C92" w:rsidP="00EF7C92">
            <w:pPr>
              <w:autoSpaceDN w:val="0"/>
              <w:adjustRightInd w:val="0"/>
              <w:ind w:left="57"/>
              <w:rPr>
                <w:color w:val="000000" w:themeColor="text1"/>
              </w:rPr>
            </w:pPr>
            <w:r w:rsidRPr="00EC3A9A">
              <w:rPr>
                <w:color w:val="000000" w:themeColor="text1"/>
              </w:rPr>
              <w:t>Мясо кроликов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015DB1D4" w14:textId="77777777" w:rsidR="00EF7C92" w:rsidRPr="00EC3A9A" w:rsidRDefault="00EF7C92" w:rsidP="00EF7C92">
            <w:pPr>
              <w:autoSpaceDN w:val="0"/>
              <w:adjustRightInd w:val="0"/>
              <w:jc w:val="center"/>
              <w:rPr>
                <w:color w:val="000000" w:themeColor="text1"/>
              </w:rPr>
            </w:pPr>
            <w:r w:rsidRPr="00EC3A9A">
              <w:rPr>
                <w:color w:val="000000" w:themeColor="text1"/>
              </w:rPr>
              <w:t>2,1</w:t>
            </w:r>
          </w:p>
        </w:tc>
      </w:tr>
      <w:tr w:rsidR="00EF7C92" w:rsidRPr="00EC3A9A" w14:paraId="6870447E" w14:textId="77777777" w:rsidTr="00EF7C92">
        <w:tc>
          <w:tcPr>
            <w:tcW w:w="572" w:type="dxa"/>
            <w:tcBorders>
              <w:top w:val="single" w:sz="4" w:space="0" w:color="auto"/>
              <w:left w:val="single" w:sz="4" w:space="0" w:color="auto"/>
              <w:bottom w:val="single" w:sz="4" w:space="0" w:color="auto"/>
              <w:right w:val="single" w:sz="4" w:space="0" w:color="auto"/>
            </w:tcBorders>
          </w:tcPr>
          <w:p w14:paraId="60B90B6E"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6298" w:type="dxa"/>
            <w:tcBorders>
              <w:top w:val="single" w:sz="4" w:space="0" w:color="auto"/>
              <w:left w:val="single" w:sz="4" w:space="0" w:color="auto"/>
              <w:bottom w:val="single" w:sz="4" w:space="0" w:color="auto"/>
              <w:right w:val="single" w:sz="4" w:space="0" w:color="auto"/>
            </w:tcBorders>
          </w:tcPr>
          <w:p w14:paraId="35F85835" w14:textId="77777777" w:rsidR="00EF7C92" w:rsidRPr="00EC3A9A" w:rsidRDefault="00EF7C92" w:rsidP="00EF7C92">
            <w:pPr>
              <w:autoSpaceDN w:val="0"/>
              <w:adjustRightInd w:val="0"/>
              <w:ind w:left="57"/>
              <w:rPr>
                <w:color w:val="000000" w:themeColor="text1"/>
              </w:rPr>
            </w:pPr>
            <w:r w:rsidRPr="00EC3A9A">
              <w:rPr>
                <w:color w:val="000000" w:themeColor="text1"/>
              </w:rPr>
              <w:t>Свинина жирная</w:t>
            </w:r>
          </w:p>
        </w:tc>
        <w:tc>
          <w:tcPr>
            <w:tcW w:w="2213" w:type="dxa"/>
            <w:gridSpan w:val="2"/>
            <w:tcBorders>
              <w:top w:val="single" w:sz="4" w:space="0" w:color="auto"/>
              <w:left w:val="single" w:sz="4" w:space="0" w:color="auto"/>
              <w:bottom w:val="single" w:sz="4" w:space="0" w:color="auto"/>
              <w:right w:val="single" w:sz="4" w:space="0" w:color="auto"/>
            </w:tcBorders>
          </w:tcPr>
          <w:p w14:paraId="135CC14C" w14:textId="77777777" w:rsidR="00EF7C92" w:rsidRPr="00EC3A9A" w:rsidRDefault="00EF7C92" w:rsidP="00EF7C92">
            <w:pPr>
              <w:autoSpaceDN w:val="0"/>
              <w:adjustRightInd w:val="0"/>
              <w:jc w:val="center"/>
              <w:rPr>
                <w:color w:val="000000" w:themeColor="text1"/>
              </w:rPr>
            </w:pPr>
            <w:r w:rsidRPr="00EC3A9A">
              <w:rPr>
                <w:color w:val="000000" w:themeColor="text1"/>
              </w:rPr>
              <w:t>1,35</w:t>
            </w:r>
          </w:p>
        </w:tc>
      </w:tr>
      <w:tr w:rsidR="00EF7C92" w:rsidRPr="00EC3A9A" w14:paraId="523BEC78" w14:textId="77777777" w:rsidTr="00EF7C92">
        <w:tc>
          <w:tcPr>
            <w:tcW w:w="572" w:type="dxa"/>
            <w:tcBorders>
              <w:top w:val="single" w:sz="4" w:space="0" w:color="auto"/>
              <w:left w:val="single" w:sz="4" w:space="0" w:color="auto"/>
              <w:bottom w:val="single" w:sz="4" w:space="0" w:color="auto"/>
              <w:right w:val="single" w:sz="4" w:space="0" w:color="auto"/>
            </w:tcBorders>
          </w:tcPr>
          <w:p w14:paraId="36008558" w14:textId="77777777" w:rsidR="00EF7C92" w:rsidRPr="00EC3A9A" w:rsidRDefault="00EF7C92" w:rsidP="00EF7C92">
            <w:pPr>
              <w:autoSpaceDN w:val="0"/>
              <w:adjustRightInd w:val="0"/>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D084634" w14:textId="77777777" w:rsidR="00EF7C92" w:rsidRPr="00EC3A9A" w:rsidRDefault="00EF7C92" w:rsidP="00EF7C92">
            <w:pPr>
              <w:autoSpaceDN w:val="0"/>
              <w:adjustRightInd w:val="0"/>
              <w:ind w:left="57"/>
              <w:rPr>
                <w:color w:val="000000" w:themeColor="text1"/>
              </w:rPr>
            </w:pPr>
            <w:r w:rsidRPr="00EC3A9A">
              <w:rPr>
                <w:color w:val="000000" w:themeColor="text1"/>
              </w:rPr>
              <w:t>Свинина мясная</w:t>
            </w:r>
          </w:p>
        </w:tc>
        <w:tc>
          <w:tcPr>
            <w:tcW w:w="2213" w:type="dxa"/>
            <w:gridSpan w:val="2"/>
            <w:tcBorders>
              <w:top w:val="single" w:sz="4" w:space="0" w:color="auto"/>
              <w:left w:val="single" w:sz="4" w:space="0" w:color="auto"/>
              <w:bottom w:val="single" w:sz="4" w:space="0" w:color="auto"/>
              <w:right w:val="single" w:sz="4" w:space="0" w:color="auto"/>
            </w:tcBorders>
          </w:tcPr>
          <w:p w14:paraId="517A0C6F" w14:textId="77777777" w:rsidR="00EF7C92" w:rsidRPr="00EC3A9A" w:rsidRDefault="00EF7C92" w:rsidP="00EF7C92">
            <w:pPr>
              <w:autoSpaceDN w:val="0"/>
              <w:adjustRightInd w:val="0"/>
              <w:jc w:val="center"/>
              <w:rPr>
                <w:color w:val="000000" w:themeColor="text1"/>
              </w:rPr>
            </w:pPr>
            <w:r w:rsidRPr="00EC3A9A">
              <w:rPr>
                <w:color w:val="000000" w:themeColor="text1"/>
              </w:rPr>
              <w:t>1,55</w:t>
            </w:r>
          </w:p>
        </w:tc>
      </w:tr>
    </w:tbl>
    <w:p w14:paraId="5FEB91E1"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6B486038" w14:textId="77777777" w:rsidR="00EF7C92" w:rsidRPr="00EC3A9A" w:rsidRDefault="00EF7C92" w:rsidP="00EF7C92">
      <w:pPr>
        <w:autoSpaceDN w:val="0"/>
        <w:adjustRightInd w:val="0"/>
        <w:jc w:val="right"/>
        <w:outlineLvl w:val="0"/>
        <w:rPr>
          <w:color w:val="000000" w:themeColor="text1"/>
          <w:sz w:val="28"/>
          <w:szCs w:val="28"/>
        </w:rPr>
        <w:sectPr w:rsidR="00EF7C92" w:rsidRPr="00EC3A9A" w:rsidSect="00EF7C92">
          <w:pgSz w:w="11906" w:h="16838"/>
          <w:pgMar w:top="1418" w:right="1276" w:bottom="1134" w:left="1559" w:header="708" w:footer="708" w:gutter="0"/>
          <w:cols w:space="708"/>
          <w:docGrid w:linePitch="360"/>
        </w:sectPr>
      </w:pPr>
    </w:p>
    <w:p w14:paraId="52A02B5F" w14:textId="77777777"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Форма 3</w:t>
      </w:r>
    </w:p>
    <w:p w14:paraId="65ACAC0F" w14:textId="77777777" w:rsidR="00EF7C92" w:rsidRPr="00EC3A9A" w:rsidRDefault="00EF7C92" w:rsidP="00EF7C92">
      <w:pPr>
        <w:autoSpaceDN w:val="0"/>
        <w:adjustRightInd w:val="0"/>
        <w:jc w:val="both"/>
        <w:rPr>
          <w:color w:val="000000" w:themeColor="text1"/>
          <w:sz w:val="28"/>
          <w:szCs w:val="28"/>
        </w:rPr>
      </w:pPr>
    </w:p>
    <w:p w14:paraId="2C519F6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525D181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на производство и реализацию продукции птицеводства</w:t>
      </w:r>
    </w:p>
    <w:p w14:paraId="58723D3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собственного производства (яйцо)</w:t>
      </w:r>
    </w:p>
    <w:p w14:paraId="31A3416C"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EC3A9A" w14:paraId="387A1153" w14:textId="77777777" w:rsidTr="00EF7C92">
        <w:trPr>
          <w:jc w:val="center"/>
        </w:trPr>
        <w:tc>
          <w:tcPr>
            <w:tcW w:w="846" w:type="dxa"/>
          </w:tcPr>
          <w:p w14:paraId="5F1188ED" w14:textId="12BCEFE0" w:rsidR="00EF7C92" w:rsidRPr="00EC3A9A" w:rsidRDefault="00F03D28" w:rsidP="00EF7C92">
            <w:pPr>
              <w:autoSpaceDN w:val="0"/>
              <w:adjustRightInd w:val="0"/>
              <w:jc w:val="center"/>
              <w:rPr>
                <w:color w:val="000000" w:themeColor="text1"/>
                <w:sz w:val="28"/>
                <w:szCs w:val="28"/>
              </w:rPr>
            </w:pPr>
            <w:r>
              <w:rPr>
                <w:color w:val="000000" w:themeColor="text1"/>
                <w:sz w:val="28"/>
                <w:szCs w:val="28"/>
              </w:rPr>
              <w:t>н</w:t>
            </w:r>
            <w:r w:rsidR="00EF7C92" w:rsidRPr="00EC3A9A">
              <w:rPr>
                <w:color w:val="000000" w:themeColor="text1"/>
                <w:sz w:val="28"/>
                <w:szCs w:val="28"/>
              </w:rPr>
              <w:t xml:space="preserve">а </w:t>
            </w:r>
          </w:p>
        </w:tc>
        <w:tc>
          <w:tcPr>
            <w:tcW w:w="8499" w:type="dxa"/>
            <w:tcBorders>
              <w:bottom w:val="single" w:sz="4" w:space="0" w:color="auto"/>
            </w:tcBorders>
          </w:tcPr>
          <w:p w14:paraId="3EBECAE2" w14:textId="77777777" w:rsidR="00EF7C92" w:rsidRPr="00EC3A9A" w:rsidRDefault="00EF7C92" w:rsidP="00EF7C92">
            <w:pPr>
              <w:autoSpaceDN w:val="0"/>
              <w:adjustRightInd w:val="0"/>
              <w:jc w:val="center"/>
              <w:rPr>
                <w:color w:val="000000" w:themeColor="text1"/>
                <w:sz w:val="28"/>
                <w:szCs w:val="28"/>
              </w:rPr>
            </w:pPr>
          </w:p>
        </w:tc>
      </w:tr>
      <w:tr w:rsidR="00EF7C92" w:rsidRPr="00EC3A9A" w14:paraId="072EFDFE" w14:textId="77777777" w:rsidTr="00EF7C92">
        <w:trPr>
          <w:jc w:val="center"/>
        </w:trPr>
        <w:tc>
          <w:tcPr>
            <w:tcW w:w="846" w:type="dxa"/>
          </w:tcPr>
          <w:p w14:paraId="3DF77318"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90746AB" w14:textId="5AF38C60"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w:t>
            </w:r>
            <w:r w:rsidR="00F03D28">
              <w:rPr>
                <w:color w:val="000000" w:themeColor="text1"/>
                <w:szCs w:val="28"/>
              </w:rPr>
              <w:t>плановый</w:t>
            </w:r>
            <w:r w:rsidRPr="00EC3A9A">
              <w:rPr>
                <w:color w:val="000000" w:themeColor="text1"/>
                <w:szCs w:val="28"/>
              </w:rPr>
              <w:t xml:space="preserve"> период)</w:t>
            </w:r>
          </w:p>
        </w:tc>
      </w:tr>
      <w:tr w:rsidR="00EF7C92" w:rsidRPr="00EC3A9A" w14:paraId="20B60F05" w14:textId="77777777" w:rsidTr="00EF7C92">
        <w:trPr>
          <w:jc w:val="center"/>
        </w:trPr>
        <w:tc>
          <w:tcPr>
            <w:tcW w:w="846" w:type="dxa"/>
          </w:tcPr>
          <w:p w14:paraId="30D2B405"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E50E6E1" w14:textId="77777777" w:rsidR="00EF7C92" w:rsidRPr="00EC3A9A" w:rsidRDefault="00EF7C92" w:rsidP="00EF7C92">
            <w:pPr>
              <w:autoSpaceDN w:val="0"/>
              <w:adjustRightInd w:val="0"/>
              <w:jc w:val="center"/>
              <w:rPr>
                <w:color w:val="000000" w:themeColor="text1"/>
                <w:sz w:val="28"/>
                <w:szCs w:val="28"/>
              </w:rPr>
            </w:pPr>
          </w:p>
        </w:tc>
      </w:tr>
      <w:tr w:rsidR="00EF7C92" w:rsidRPr="00EC3A9A" w14:paraId="7F5EB5F9" w14:textId="77777777" w:rsidTr="00EF7C92">
        <w:trPr>
          <w:jc w:val="center"/>
        </w:trPr>
        <w:tc>
          <w:tcPr>
            <w:tcW w:w="846" w:type="dxa"/>
          </w:tcPr>
          <w:p w14:paraId="036AFF06"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AC6323E"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60823CA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6F781EB2" w14:textId="77777777" w:rsidR="00EF7C92" w:rsidRPr="00EC3A9A" w:rsidRDefault="00EF7C92" w:rsidP="00EF7C92">
      <w:pPr>
        <w:autoSpaceDN w:val="0"/>
        <w:adjustRightInd w:val="0"/>
        <w:jc w:val="center"/>
        <w:rPr>
          <w:color w:val="000000" w:themeColor="text1"/>
          <w:sz w:val="28"/>
          <w:szCs w:val="28"/>
        </w:rPr>
      </w:pPr>
    </w:p>
    <w:p w14:paraId="6E3E7BA3" w14:textId="3BBA4F22" w:rsidR="00EF7C92" w:rsidRPr="00EC3A9A" w:rsidRDefault="00F03D28" w:rsidP="00EF7C92">
      <w:pPr>
        <w:autoSpaceDN w:val="0"/>
        <w:adjustRightInd w:val="0"/>
        <w:ind w:firstLine="709"/>
        <w:jc w:val="both"/>
        <w:rPr>
          <w:color w:val="000000" w:themeColor="text1"/>
          <w:sz w:val="28"/>
          <w:szCs w:val="28"/>
        </w:rPr>
      </w:pPr>
      <w:r>
        <w:rPr>
          <w:color w:val="000000" w:themeColor="text1"/>
          <w:sz w:val="28"/>
          <w:szCs w:val="28"/>
        </w:rPr>
        <w:t>Планируемые з</w:t>
      </w:r>
      <w:r w:rsidR="00EF7C92" w:rsidRPr="00EC3A9A">
        <w:rPr>
          <w:color w:val="000000" w:themeColor="text1"/>
          <w:sz w:val="28"/>
          <w:szCs w:val="28"/>
        </w:rPr>
        <w:t xml:space="preserve">атраты на производство и реализацию продукции </w:t>
      </w:r>
    </w:p>
    <w:p w14:paraId="6E1A087C" w14:textId="77777777" w:rsidR="00EF7C92" w:rsidRPr="00EC3A9A" w:rsidRDefault="00EF7C92" w:rsidP="00EF7C92">
      <w:pPr>
        <w:autoSpaceDN w:val="0"/>
        <w:adjustRightInd w:val="0"/>
        <w:ind w:firstLine="540"/>
        <w:jc w:val="both"/>
        <w:rPr>
          <w:color w:val="000000" w:themeColor="text1"/>
          <w:sz w:val="28"/>
          <w:szCs w:val="28"/>
        </w:rPr>
      </w:pPr>
    </w:p>
    <w:tbl>
      <w:tblPr>
        <w:tblW w:w="13890" w:type="dxa"/>
        <w:tblLayout w:type="fixed"/>
        <w:tblCellMar>
          <w:left w:w="62" w:type="dxa"/>
          <w:right w:w="62" w:type="dxa"/>
        </w:tblCellMar>
        <w:tblLook w:val="0000" w:firstRow="0" w:lastRow="0" w:firstColumn="0" w:lastColumn="0" w:noHBand="0" w:noVBand="0"/>
      </w:tblPr>
      <w:tblGrid>
        <w:gridCol w:w="4673"/>
        <w:gridCol w:w="1843"/>
        <w:gridCol w:w="1985"/>
        <w:gridCol w:w="1278"/>
        <w:gridCol w:w="1985"/>
        <w:gridCol w:w="2126"/>
      </w:tblGrid>
      <w:tr w:rsidR="00F03D28" w:rsidRPr="00EC3A9A" w14:paraId="19D18017" w14:textId="77777777" w:rsidTr="00F03D28">
        <w:tc>
          <w:tcPr>
            <w:tcW w:w="4673" w:type="dxa"/>
            <w:vMerge w:val="restart"/>
            <w:tcBorders>
              <w:top w:val="single" w:sz="4" w:space="0" w:color="auto"/>
              <w:left w:val="single" w:sz="4" w:space="0" w:color="auto"/>
              <w:right w:val="single" w:sz="4" w:space="0" w:color="auto"/>
            </w:tcBorders>
          </w:tcPr>
          <w:p w14:paraId="77C46904" w14:textId="5336FCD9" w:rsidR="00F03D28" w:rsidRPr="00EC3A9A" w:rsidRDefault="00F03D28" w:rsidP="00A90478">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r>
              <w:rPr>
                <w:color w:val="000000" w:themeColor="text1"/>
                <w:sz w:val="28"/>
                <w:szCs w:val="28"/>
              </w:rPr>
              <w:t>*</w:t>
            </w:r>
          </w:p>
        </w:tc>
        <w:tc>
          <w:tcPr>
            <w:tcW w:w="1843" w:type="dxa"/>
            <w:vMerge w:val="restart"/>
            <w:tcBorders>
              <w:top w:val="single" w:sz="4" w:space="0" w:color="auto"/>
              <w:left w:val="single" w:sz="4" w:space="0" w:color="auto"/>
              <w:right w:val="single" w:sz="4" w:space="0" w:color="auto"/>
            </w:tcBorders>
          </w:tcPr>
          <w:p w14:paraId="44FDB4EA" w14:textId="2BEF9613" w:rsidR="00F03D28" w:rsidRPr="00EC3A9A" w:rsidRDefault="00F03D28" w:rsidP="00A90478">
            <w:pPr>
              <w:autoSpaceDN w:val="0"/>
              <w:adjustRightInd w:val="0"/>
              <w:jc w:val="center"/>
              <w:rPr>
                <w:color w:val="000000" w:themeColor="text1"/>
                <w:sz w:val="28"/>
                <w:szCs w:val="28"/>
              </w:rPr>
            </w:pPr>
            <w:r w:rsidRPr="00EC3A9A">
              <w:rPr>
                <w:color w:val="000000" w:themeColor="text1"/>
                <w:sz w:val="28"/>
                <w:szCs w:val="28"/>
              </w:rPr>
              <w:t>Направление затрат*</w:t>
            </w:r>
            <w:r>
              <w:rPr>
                <w:color w:val="000000" w:themeColor="text1"/>
                <w:sz w:val="28"/>
                <w:szCs w:val="28"/>
              </w:rPr>
              <w:t>*</w:t>
            </w:r>
          </w:p>
        </w:tc>
        <w:tc>
          <w:tcPr>
            <w:tcW w:w="3260" w:type="dxa"/>
            <w:gridSpan w:val="2"/>
            <w:tcBorders>
              <w:top w:val="single" w:sz="4" w:space="0" w:color="auto"/>
              <w:left w:val="single" w:sz="4" w:space="0" w:color="auto"/>
              <w:bottom w:val="single" w:sz="4" w:space="0" w:color="auto"/>
              <w:right w:val="single" w:sz="4" w:space="0" w:color="auto"/>
            </w:tcBorders>
          </w:tcPr>
          <w:p w14:paraId="54125597" w14:textId="7F8EFF93" w:rsidR="00F03D28" w:rsidRPr="00EC3A9A" w:rsidRDefault="00F03D28" w:rsidP="00A90478">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r>
              <w:rPr>
                <w:color w:val="000000" w:themeColor="text1"/>
                <w:sz w:val="28"/>
                <w:szCs w:val="28"/>
              </w:rPr>
              <w:t>*</w:t>
            </w:r>
          </w:p>
        </w:tc>
        <w:tc>
          <w:tcPr>
            <w:tcW w:w="1985" w:type="dxa"/>
            <w:vMerge w:val="restart"/>
            <w:tcBorders>
              <w:top w:val="single" w:sz="4" w:space="0" w:color="auto"/>
              <w:left w:val="single" w:sz="4" w:space="0" w:color="auto"/>
              <w:right w:val="single" w:sz="4" w:space="0" w:color="auto"/>
            </w:tcBorders>
          </w:tcPr>
          <w:p w14:paraId="5EA981A2" w14:textId="15355309" w:rsidR="00F03D28" w:rsidRPr="00EC3A9A" w:rsidRDefault="00F03D28" w:rsidP="00A90478">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2126" w:type="dxa"/>
            <w:vMerge w:val="restart"/>
            <w:tcBorders>
              <w:top w:val="single" w:sz="4" w:space="0" w:color="auto"/>
              <w:left w:val="single" w:sz="4" w:space="0" w:color="auto"/>
              <w:right w:val="single" w:sz="4" w:space="0" w:color="auto"/>
            </w:tcBorders>
          </w:tcPr>
          <w:p w14:paraId="7A44949F" w14:textId="77777777" w:rsidR="00F03D28" w:rsidRPr="00EC3A9A" w:rsidRDefault="00F03D28" w:rsidP="00A90478">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3212E46A" w14:textId="4DE3B04C" w:rsidR="00F03D28" w:rsidRPr="00EC3A9A" w:rsidRDefault="00F03D28" w:rsidP="00A90478">
            <w:pPr>
              <w:autoSpaceDN w:val="0"/>
              <w:adjustRightInd w:val="0"/>
              <w:jc w:val="center"/>
              <w:rPr>
                <w:color w:val="000000" w:themeColor="text1"/>
                <w:sz w:val="28"/>
                <w:szCs w:val="28"/>
              </w:rPr>
            </w:pPr>
            <w:r w:rsidRPr="00EC3A9A">
              <w:rPr>
                <w:color w:val="000000" w:themeColor="text1"/>
                <w:sz w:val="28"/>
                <w:szCs w:val="28"/>
              </w:rPr>
              <w:t>(гр</w:t>
            </w:r>
            <w:r>
              <w:rPr>
                <w:color w:val="000000" w:themeColor="text1"/>
                <w:sz w:val="28"/>
                <w:szCs w:val="28"/>
              </w:rPr>
              <w:t>6</w:t>
            </w:r>
            <w:r w:rsidRPr="00EC3A9A">
              <w:rPr>
                <w:color w:val="000000" w:themeColor="text1"/>
                <w:sz w:val="28"/>
                <w:szCs w:val="28"/>
              </w:rPr>
              <w:t xml:space="preserve"> = гр</w:t>
            </w:r>
            <w:r>
              <w:rPr>
                <w:color w:val="000000" w:themeColor="text1"/>
                <w:sz w:val="28"/>
                <w:szCs w:val="28"/>
              </w:rPr>
              <w:t>5</w:t>
            </w:r>
            <w:r w:rsidRPr="00EC3A9A">
              <w:rPr>
                <w:color w:val="000000" w:themeColor="text1"/>
                <w:sz w:val="28"/>
                <w:szCs w:val="28"/>
              </w:rPr>
              <w:t>*95%)</w:t>
            </w:r>
          </w:p>
        </w:tc>
      </w:tr>
      <w:tr w:rsidR="00F03D28" w:rsidRPr="00EC3A9A" w14:paraId="3A1A4FA9" w14:textId="77777777" w:rsidTr="00F03D28">
        <w:tc>
          <w:tcPr>
            <w:tcW w:w="4673" w:type="dxa"/>
            <w:vMerge/>
            <w:tcBorders>
              <w:left w:val="single" w:sz="4" w:space="0" w:color="auto"/>
              <w:bottom w:val="single" w:sz="4" w:space="0" w:color="auto"/>
              <w:right w:val="single" w:sz="4" w:space="0" w:color="auto"/>
            </w:tcBorders>
          </w:tcPr>
          <w:p w14:paraId="152BB412" w14:textId="77777777" w:rsidR="00F03D28" w:rsidRPr="00EC3A9A" w:rsidRDefault="00F03D28" w:rsidP="00EF7C92">
            <w:pPr>
              <w:autoSpaceDN w:val="0"/>
              <w:adjustRightInd w:val="0"/>
              <w:jc w:val="center"/>
              <w:rPr>
                <w:color w:val="000000" w:themeColor="text1"/>
                <w:sz w:val="28"/>
                <w:szCs w:val="28"/>
              </w:rPr>
            </w:pPr>
          </w:p>
        </w:tc>
        <w:tc>
          <w:tcPr>
            <w:tcW w:w="1843" w:type="dxa"/>
            <w:vMerge/>
            <w:tcBorders>
              <w:left w:val="single" w:sz="4" w:space="0" w:color="auto"/>
              <w:bottom w:val="single" w:sz="4" w:space="0" w:color="auto"/>
              <w:right w:val="single" w:sz="4" w:space="0" w:color="auto"/>
            </w:tcBorders>
          </w:tcPr>
          <w:p w14:paraId="48A7D57B" w14:textId="77777777" w:rsidR="00F03D28" w:rsidRPr="00EC3A9A" w:rsidRDefault="00F03D28" w:rsidP="00EF7C92">
            <w:pPr>
              <w:autoSpaceDN w:val="0"/>
              <w:adjustRightInd w:val="0"/>
              <w:jc w:val="cente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9B59956" w14:textId="77777777" w:rsidR="00F03D28" w:rsidRPr="00EC3A9A" w:rsidRDefault="00F03D28"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275" w:type="dxa"/>
            <w:tcBorders>
              <w:top w:val="single" w:sz="4" w:space="0" w:color="auto"/>
              <w:left w:val="single" w:sz="4" w:space="0" w:color="auto"/>
              <w:bottom w:val="single" w:sz="4" w:space="0" w:color="auto"/>
              <w:right w:val="single" w:sz="4" w:space="0" w:color="auto"/>
            </w:tcBorders>
          </w:tcPr>
          <w:p w14:paraId="76C86748" w14:textId="77777777" w:rsidR="00F03D28" w:rsidRPr="00EC3A9A" w:rsidRDefault="00F03D28"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985" w:type="dxa"/>
            <w:vMerge/>
            <w:tcBorders>
              <w:left w:val="single" w:sz="4" w:space="0" w:color="auto"/>
              <w:bottom w:val="single" w:sz="4" w:space="0" w:color="auto"/>
              <w:right w:val="single" w:sz="4" w:space="0" w:color="auto"/>
            </w:tcBorders>
          </w:tcPr>
          <w:p w14:paraId="31AB95FB" w14:textId="77777777" w:rsidR="00F03D28" w:rsidRPr="00EC3A9A" w:rsidRDefault="00F03D28" w:rsidP="00EF7C92">
            <w:pPr>
              <w:autoSpaceDN w:val="0"/>
              <w:adjustRightInd w:val="0"/>
              <w:jc w:val="center"/>
              <w:rPr>
                <w:color w:val="000000" w:themeColor="text1"/>
                <w:sz w:val="28"/>
                <w:szCs w:val="28"/>
              </w:rPr>
            </w:pPr>
          </w:p>
        </w:tc>
        <w:tc>
          <w:tcPr>
            <w:tcW w:w="2126" w:type="dxa"/>
            <w:vMerge/>
            <w:tcBorders>
              <w:left w:val="single" w:sz="4" w:space="0" w:color="auto"/>
              <w:bottom w:val="single" w:sz="4" w:space="0" w:color="auto"/>
              <w:right w:val="single" w:sz="4" w:space="0" w:color="auto"/>
            </w:tcBorders>
          </w:tcPr>
          <w:p w14:paraId="70E5C743" w14:textId="27DF0410" w:rsidR="00F03D28" w:rsidRPr="00EC3A9A" w:rsidRDefault="00F03D28" w:rsidP="00EF7C92">
            <w:pPr>
              <w:autoSpaceDN w:val="0"/>
              <w:adjustRightInd w:val="0"/>
              <w:jc w:val="center"/>
              <w:rPr>
                <w:color w:val="000000" w:themeColor="text1"/>
                <w:sz w:val="28"/>
                <w:szCs w:val="28"/>
              </w:rPr>
            </w:pPr>
          </w:p>
        </w:tc>
      </w:tr>
      <w:tr w:rsidR="00F03D28" w:rsidRPr="00EC3A9A" w14:paraId="7B35E518" w14:textId="77777777" w:rsidTr="00F03D28">
        <w:tc>
          <w:tcPr>
            <w:tcW w:w="4673" w:type="dxa"/>
            <w:tcBorders>
              <w:top w:val="single" w:sz="4" w:space="0" w:color="auto"/>
              <w:left w:val="single" w:sz="4" w:space="0" w:color="auto"/>
              <w:bottom w:val="single" w:sz="4" w:space="0" w:color="auto"/>
              <w:right w:val="single" w:sz="4" w:space="0" w:color="auto"/>
            </w:tcBorders>
          </w:tcPr>
          <w:p w14:paraId="1E6EE16F" w14:textId="77777777" w:rsidR="00F03D28" w:rsidRPr="00EC3A9A" w:rsidRDefault="00F03D28" w:rsidP="00EF7C92">
            <w:pPr>
              <w:autoSpaceDN w:val="0"/>
              <w:adjustRightInd w:val="0"/>
              <w:jc w:val="center"/>
              <w:rPr>
                <w:color w:val="000000" w:themeColor="text1"/>
                <w:sz w:val="28"/>
                <w:szCs w:val="28"/>
              </w:rPr>
            </w:pPr>
            <w:r w:rsidRPr="00EC3A9A">
              <w:rPr>
                <w:color w:val="000000" w:themeColor="text1"/>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ECB2D67" w14:textId="77777777" w:rsidR="00F03D28" w:rsidRPr="00EC3A9A" w:rsidRDefault="00F03D28" w:rsidP="00EF7C92">
            <w:pPr>
              <w:autoSpaceDN w:val="0"/>
              <w:adjustRightInd w:val="0"/>
              <w:jc w:val="center"/>
              <w:rPr>
                <w:color w:val="000000" w:themeColor="text1"/>
                <w:sz w:val="28"/>
                <w:szCs w:val="28"/>
              </w:rPr>
            </w:pPr>
            <w:r w:rsidRPr="00EC3A9A">
              <w:rPr>
                <w:color w:val="000000" w:themeColor="text1"/>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7399863B" w14:textId="77777777" w:rsidR="00F03D28" w:rsidRPr="00EC3A9A" w:rsidRDefault="00F03D28" w:rsidP="00EF7C92">
            <w:pPr>
              <w:autoSpaceDN w:val="0"/>
              <w:adjustRightInd w:val="0"/>
              <w:jc w:val="center"/>
              <w:rPr>
                <w:color w:val="000000" w:themeColor="text1"/>
                <w:sz w:val="28"/>
                <w:szCs w:val="28"/>
              </w:rPr>
            </w:pPr>
            <w:r w:rsidRPr="00EC3A9A">
              <w:rPr>
                <w:color w:val="000000" w:themeColor="text1"/>
                <w:sz w:val="28"/>
                <w:szCs w:val="28"/>
              </w:rPr>
              <w:t>3</w:t>
            </w:r>
          </w:p>
        </w:tc>
        <w:tc>
          <w:tcPr>
            <w:tcW w:w="1275" w:type="dxa"/>
            <w:tcBorders>
              <w:top w:val="single" w:sz="4" w:space="0" w:color="auto"/>
              <w:left w:val="single" w:sz="4" w:space="0" w:color="auto"/>
              <w:bottom w:val="single" w:sz="4" w:space="0" w:color="auto"/>
              <w:right w:val="single" w:sz="4" w:space="0" w:color="auto"/>
            </w:tcBorders>
          </w:tcPr>
          <w:p w14:paraId="63BF8004" w14:textId="77777777" w:rsidR="00F03D28" w:rsidRPr="00EC3A9A" w:rsidRDefault="00F03D28" w:rsidP="00EF7C92">
            <w:pPr>
              <w:autoSpaceDN w:val="0"/>
              <w:adjustRightInd w:val="0"/>
              <w:jc w:val="center"/>
              <w:rPr>
                <w:color w:val="000000" w:themeColor="text1"/>
                <w:sz w:val="28"/>
                <w:szCs w:val="28"/>
              </w:rPr>
            </w:pPr>
            <w:r w:rsidRPr="00EC3A9A">
              <w:rPr>
                <w:color w:val="000000" w:themeColor="text1"/>
                <w:sz w:val="28"/>
                <w:szCs w:val="28"/>
              </w:rPr>
              <w:t>4</w:t>
            </w:r>
          </w:p>
        </w:tc>
        <w:tc>
          <w:tcPr>
            <w:tcW w:w="1985" w:type="dxa"/>
            <w:tcBorders>
              <w:top w:val="single" w:sz="4" w:space="0" w:color="auto"/>
              <w:left w:val="single" w:sz="4" w:space="0" w:color="auto"/>
              <w:bottom w:val="single" w:sz="4" w:space="0" w:color="auto"/>
              <w:right w:val="single" w:sz="4" w:space="0" w:color="auto"/>
            </w:tcBorders>
          </w:tcPr>
          <w:p w14:paraId="50F4194B" w14:textId="5C8ADAE8" w:rsidR="00F03D28" w:rsidRPr="00EC3A9A" w:rsidRDefault="00F03D28" w:rsidP="00EF7C92">
            <w:pPr>
              <w:autoSpaceDN w:val="0"/>
              <w:adjustRightInd w:val="0"/>
              <w:jc w:val="center"/>
              <w:rPr>
                <w:color w:val="000000" w:themeColor="text1"/>
                <w:sz w:val="28"/>
                <w:szCs w:val="28"/>
              </w:rPr>
            </w:pPr>
            <w:r>
              <w:rPr>
                <w:color w:val="000000" w:themeColor="text1"/>
                <w:sz w:val="28"/>
                <w:szCs w:val="28"/>
              </w:rPr>
              <w:t>5</w:t>
            </w:r>
          </w:p>
        </w:tc>
        <w:tc>
          <w:tcPr>
            <w:tcW w:w="2126" w:type="dxa"/>
            <w:tcBorders>
              <w:top w:val="single" w:sz="4" w:space="0" w:color="auto"/>
              <w:left w:val="single" w:sz="4" w:space="0" w:color="auto"/>
              <w:bottom w:val="single" w:sz="4" w:space="0" w:color="auto"/>
              <w:right w:val="single" w:sz="4" w:space="0" w:color="auto"/>
            </w:tcBorders>
          </w:tcPr>
          <w:p w14:paraId="3B4FB094" w14:textId="6386105B" w:rsidR="00F03D28" w:rsidRPr="00EC3A9A" w:rsidRDefault="00F03D28" w:rsidP="00EF7C92">
            <w:pPr>
              <w:autoSpaceDN w:val="0"/>
              <w:adjustRightInd w:val="0"/>
              <w:jc w:val="center"/>
              <w:rPr>
                <w:color w:val="000000" w:themeColor="text1"/>
                <w:sz w:val="28"/>
                <w:szCs w:val="28"/>
              </w:rPr>
            </w:pPr>
            <w:r>
              <w:rPr>
                <w:color w:val="000000" w:themeColor="text1"/>
                <w:sz w:val="28"/>
                <w:szCs w:val="28"/>
              </w:rPr>
              <w:t>6</w:t>
            </w:r>
          </w:p>
        </w:tc>
      </w:tr>
      <w:tr w:rsidR="00F03D28" w:rsidRPr="00EC3A9A" w14:paraId="473C4D25" w14:textId="77777777" w:rsidTr="00F03D28">
        <w:tc>
          <w:tcPr>
            <w:tcW w:w="4673" w:type="dxa"/>
            <w:tcBorders>
              <w:top w:val="single" w:sz="4" w:space="0" w:color="auto"/>
              <w:left w:val="single" w:sz="4" w:space="0" w:color="auto"/>
              <w:bottom w:val="single" w:sz="4" w:space="0" w:color="auto"/>
              <w:right w:val="single" w:sz="4" w:space="0" w:color="auto"/>
            </w:tcBorders>
          </w:tcPr>
          <w:p w14:paraId="5DA2C6EC" w14:textId="77777777" w:rsidR="00F03D28" w:rsidRPr="00EC3A9A" w:rsidRDefault="00F03D28" w:rsidP="00EF7C92">
            <w:pPr>
              <w:autoSpaceDN w:val="0"/>
              <w:adjustRightInd w:val="0"/>
              <w:rPr>
                <w:color w:val="000000" w:themeColor="text1"/>
                <w:sz w:val="28"/>
                <w:szCs w:val="28"/>
              </w:rPr>
            </w:pPr>
            <w:r w:rsidRPr="00EC3A9A">
              <w:rPr>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48B639A7" w14:textId="77777777" w:rsidR="00F03D28" w:rsidRPr="00EC3A9A" w:rsidRDefault="00F03D28" w:rsidP="00EF7C92">
            <w:pPr>
              <w:autoSpaceDN w:val="0"/>
              <w:adjustRightInd w:val="0"/>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1CEA76B" w14:textId="77777777" w:rsidR="00F03D28" w:rsidRPr="00EC3A9A" w:rsidRDefault="00F03D28" w:rsidP="00EF7C92">
            <w:pPr>
              <w:autoSpaceDN w:val="0"/>
              <w:adjustRightInd w:val="0"/>
              <w:rPr>
                <w:color w:val="000000" w:themeColor="text1"/>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FF96EFD" w14:textId="77777777" w:rsidR="00F03D28" w:rsidRPr="00EC3A9A" w:rsidRDefault="00F03D28" w:rsidP="00EF7C92">
            <w:pPr>
              <w:autoSpaceDN w:val="0"/>
              <w:adjustRightInd w:val="0"/>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25D04EA" w14:textId="77777777" w:rsidR="00F03D28" w:rsidRPr="00EC3A9A" w:rsidRDefault="00F03D2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98CBD06" w14:textId="3F7B2591" w:rsidR="00F03D28" w:rsidRPr="00EC3A9A" w:rsidRDefault="00F03D28" w:rsidP="00EF7C92">
            <w:pPr>
              <w:autoSpaceDN w:val="0"/>
              <w:adjustRightInd w:val="0"/>
              <w:rPr>
                <w:color w:val="000000" w:themeColor="text1"/>
                <w:sz w:val="28"/>
                <w:szCs w:val="28"/>
              </w:rPr>
            </w:pPr>
          </w:p>
        </w:tc>
      </w:tr>
      <w:tr w:rsidR="00F03D28" w:rsidRPr="00EC3A9A" w14:paraId="0D7C0B55" w14:textId="77777777" w:rsidTr="00F03D28">
        <w:tc>
          <w:tcPr>
            <w:tcW w:w="9779" w:type="dxa"/>
            <w:gridSpan w:val="4"/>
            <w:tcBorders>
              <w:top w:val="single" w:sz="4" w:space="0" w:color="auto"/>
              <w:left w:val="single" w:sz="4" w:space="0" w:color="auto"/>
              <w:bottom w:val="single" w:sz="4" w:space="0" w:color="auto"/>
              <w:right w:val="single" w:sz="4" w:space="0" w:color="auto"/>
            </w:tcBorders>
          </w:tcPr>
          <w:p w14:paraId="6F686698" w14:textId="77777777" w:rsidR="00F03D28" w:rsidRPr="00EC3A9A" w:rsidRDefault="00F03D28" w:rsidP="00EF7C92">
            <w:pPr>
              <w:autoSpaceDN w:val="0"/>
              <w:adjustRightInd w:val="0"/>
              <w:jc w:val="right"/>
              <w:rPr>
                <w:color w:val="000000" w:themeColor="text1"/>
                <w:sz w:val="28"/>
                <w:szCs w:val="28"/>
              </w:rPr>
            </w:pPr>
            <w:r w:rsidRPr="00EC3A9A">
              <w:rPr>
                <w:color w:val="000000" w:themeColor="text1"/>
                <w:sz w:val="28"/>
                <w:szCs w:val="28"/>
              </w:rPr>
              <w:t>Итого</w:t>
            </w:r>
          </w:p>
        </w:tc>
        <w:tc>
          <w:tcPr>
            <w:tcW w:w="1985" w:type="dxa"/>
            <w:tcBorders>
              <w:top w:val="single" w:sz="4" w:space="0" w:color="auto"/>
              <w:left w:val="single" w:sz="4" w:space="0" w:color="auto"/>
              <w:bottom w:val="single" w:sz="4" w:space="0" w:color="auto"/>
              <w:right w:val="single" w:sz="4" w:space="0" w:color="auto"/>
            </w:tcBorders>
          </w:tcPr>
          <w:p w14:paraId="0D39068B" w14:textId="77777777" w:rsidR="00F03D28" w:rsidRPr="00EC3A9A" w:rsidRDefault="00F03D2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050F963" w14:textId="75926BA8" w:rsidR="00F03D28" w:rsidRPr="00EC3A9A" w:rsidRDefault="00F03D28" w:rsidP="00EF7C92">
            <w:pPr>
              <w:autoSpaceDN w:val="0"/>
              <w:adjustRightInd w:val="0"/>
              <w:rPr>
                <w:color w:val="000000" w:themeColor="text1"/>
                <w:sz w:val="28"/>
                <w:szCs w:val="28"/>
              </w:rPr>
            </w:pPr>
          </w:p>
        </w:tc>
      </w:tr>
    </w:tbl>
    <w:p w14:paraId="0F407968" w14:textId="2C7F2EA0" w:rsidR="00F03D28" w:rsidRDefault="00F03D28" w:rsidP="00EF7C92">
      <w:pPr>
        <w:autoSpaceDN w:val="0"/>
        <w:adjustRightInd w:val="0"/>
        <w:ind w:firstLine="540"/>
        <w:jc w:val="both"/>
        <w:rPr>
          <w:color w:val="000000" w:themeColor="text1"/>
        </w:rPr>
      </w:pPr>
      <w:r>
        <w:rPr>
          <w:color w:val="000000" w:themeColor="text1"/>
        </w:rPr>
        <w:t>* при наличии;</w:t>
      </w:r>
    </w:p>
    <w:p w14:paraId="6ACB707A" w14:textId="00A8C158" w:rsidR="00EF7C92" w:rsidRPr="00EC3A9A" w:rsidRDefault="00EF7C92" w:rsidP="00EF7C92">
      <w:pPr>
        <w:autoSpaceDN w:val="0"/>
        <w:adjustRightInd w:val="0"/>
        <w:ind w:firstLine="540"/>
        <w:jc w:val="both"/>
        <w:rPr>
          <w:color w:val="000000" w:themeColor="text1"/>
        </w:rPr>
      </w:pPr>
      <w:r w:rsidRPr="00EC3A9A">
        <w:rPr>
          <w:color w:val="000000" w:themeColor="text1"/>
        </w:rPr>
        <w:t>*</w:t>
      </w:r>
      <w:r w:rsidR="00F03D28">
        <w:rPr>
          <w:color w:val="000000" w:themeColor="text1"/>
        </w:rPr>
        <w:t>*</w:t>
      </w:r>
      <w:r w:rsidRPr="00EC3A9A">
        <w:rPr>
          <w:color w:val="000000" w:themeColor="text1"/>
        </w:rPr>
        <w:t xml:space="preserve"> в соответствии с порядком предоставления субсидий на поддержку животноводства.</w:t>
      </w:r>
    </w:p>
    <w:p w14:paraId="31016698" w14:textId="77777777" w:rsidR="00385927" w:rsidRPr="00EC3A9A" w:rsidRDefault="00385927" w:rsidP="00EF7C92">
      <w:pPr>
        <w:autoSpaceDN w:val="0"/>
        <w:adjustRightInd w:val="0"/>
        <w:ind w:firstLine="540"/>
        <w:jc w:val="both"/>
        <w:outlineLvl w:val="0"/>
        <w:rPr>
          <w:color w:val="000000" w:themeColor="text1"/>
          <w:sz w:val="28"/>
          <w:szCs w:val="28"/>
        </w:rPr>
      </w:pPr>
    </w:p>
    <w:p w14:paraId="18A2134B" w14:textId="0AD5ED04" w:rsidR="00EF7C92" w:rsidRPr="00EC3A9A" w:rsidRDefault="00F03D28" w:rsidP="00EF7C92">
      <w:pPr>
        <w:autoSpaceDN w:val="0"/>
        <w:adjustRightInd w:val="0"/>
        <w:ind w:firstLine="709"/>
        <w:jc w:val="both"/>
        <w:outlineLvl w:val="0"/>
        <w:rPr>
          <w:color w:val="000000" w:themeColor="text1"/>
          <w:sz w:val="28"/>
          <w:szCs w:val="28"/>
        </w:rPr>
      </w:pPr>
      <w:r>
        <w:rPr>
          <w:color w:val="000000" w:themeColor="text1"/>
          <w:sz w:val="28"/>
          <w:szCs w:val="28"/>
        </w:rPr>
        <w:t>Планируемый объем р</w:t>
      </w:r>
      <w:r w:rsidR="00EF7C92" w:rsidRPr="00EC3A9A">
        <w:rPr>
          <w:color w:val="000000" w:themeColor="text1"/>
          <w:sz w:val="28"/>
          <w:szCs w:val="28"/>
        </w:rPr>
        <w:t>еализаци</w:t>
      </w:r>
      <w:r>
        <w:rPr>
          <w:color w:val="000000" w:themeColor="text1"/>
          <w:sz w:val="28"/>
          <w:szCs w:val="28"/>
        </w:rPr>
        <w:t>и</w:t>
      </w:r>
      <w:r w:rsidR="00EF7C92" w:rsidRPr="00EC3A9A">
        <w:rPr>
          <w:color w:val="000000" w:themeColor="text1"/>
          <w:sz w:val="28"/>
          <w:szCs w:val="28"/>
        </w:rPr>
        <w:t xml:space="preserve"> продукции </w:t>
      </w:r>
      <w:r>
        <w:rPr>
          <w:color w:val="000000" w:themeColor="text1"/>
          <w:sz w:val="28"/>
          <w:szCs w:val="28"/>
        </w:rPr>
        <w:t>собственного производства</w:t>
      </w:r>
    </w:p>
    <w:p w14:paraId="1CCADD6B" w14:textId="5A138454" w:rsidR="00EF7C92"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760"/>
        <w:gridCol w:w="1799"/>
        <w:gridCol w:w="2435"/>
        <w:gridCol w:w="2035"/>
        <w:gridCol w:w="1690"/>
        <w:gridCol w:w="1550"/>
        <w:gridCol w:w="1724"/>
      </w:tblGrid>
      <w:tr w:rsidR="00444728" w:rsidRPr="00EC3A9A" w14:paraId="5ED1703D" w14:textId="77777777" w:rsidTr="00444728">
        <w:trPr>
          <w:trHeight w:val="20"/>
        </w:trPr>
        <w:tc>
          <w:tcPr>
            <w:tcW w:w="986" w:type="pct"/>
            <w:tcBorders>
              <w:top w:val="single" w:sz="4" w:space="0" w:color="auto"/>
              <w:left w:val="single" w:sz="4" w:space="0" w:color="auto"/>
              <w:bottom w:val="single" w:sz="4" w:space="0" w:color="auto"/>
              <w:right w:val="single" w:sz="4" w:space="0" w:color="auto"/>
            </w:tcBorders>
          </w:tcPr>
          <w:p w14:paraId="4CC13C87" w14:textId="0AA749F3" w:rsidR="00C73C7B" w:rsidRPr="00EC3A9A" w:rsidRDefault="00C73C7B" w:rsidP="007004B3">
            <w:pPr>
              <w:autoSpaceDN w:val="0"/>
              <w:adjustRightInd w:val="0"/>
              <w:jc w:val="center"/>
              <w:rPr>
                <w:color w:val="000000" w:themeColor="text1"/>
              </w:rPr>
            </w:pPr>
            <w:r w:rsidRPr="00EC3A9A">
              <w:rPr>
                <w:color w:val="000000" w:themeColor="text1"/>
              </w:rPr>
              <w:t>Вид продукции*</w:t>
            </w:r>
            <w:r>
              <w:rPr>
                <w:color w:val="000000" w:themeColor="text1"/>
              </w:rPr>
              <w:t>*</w:t>
            </w:r>
            <w:r w:rsidRPr="00EC3A9A">
              <w:rPr>
                <w:color w:val="000000" w:themeColor="text1"/>
              </w:rPr>
              <w:t>*</w:t>
            </w:r>
          </w:p>
        </w:tc>
        <w:tc>
          <w:tcPr>
            <w:tcW w:w="643" w:type="pct"/>
            <w:tcBorders>
              <w:top w:val="single" w:sz="4" w:space="0" w:color="auto"/>
              <w:left w:val="single" w:sz="4" w:space="0" w:color="auto"/>
              <w:bottom w:val="single" w:sz="4" w:space="0" w:color="auto"/>
              <w:right w:val="single" w:sz="4" w:space="0" w:color="auto"/>
            </w:tcBorders>
          </w:tcPr>
          <w:p w14:paraId="2C3BDA24" w14:textId="77777777" w:rsidR="00C73C7B" w:rsidRPr="00EC3A9A" w:rsidRDefault="00C73C7B" w:rsidP="007004B3">
            <w:pPr>
              <w:autoSpaceDN w:val="0"/>
              <w:adjustRightInd w:val="0"/>
              <w:jc w:val="center"/>
              <w:rPr>
                <w:color w:val="000000" w:themeColor="text1"/>
              </w:rPr>
            </w:pPr>
            <w:r w:rsidRPr="00EC3A9A">
              <w:rPr>
                <w:color w:val="000000" w:themeColor="text1"/>
              </w:rPr>
              <w:t xml:space="preserve">Количество продукции, тыс. штук </w:t>
            </w:r>
          </w:p>
        </w:tc>
        <w:tc>
          <w:tcPr>
            <w:tcW w:w="870" w:type="pct"/>
            <w:tcBorders>
              <w:top w:val="single" w:sz="4" w:space="0" w:color="auto"/>
              <w:left w:val="single" w:sz="4" w:space="0" w:color="auto"/>
              <w:bottom w:val="single" w:sz="4" w:space="0" w:color="auto"/>
              <w:right w:val="single" w:sz="4" w:space="0" w:color="auto"/>
            </w:tcBorders>
          </w:tcPr>
          <w:p w14:paraId="0F2C5B6B" w14:textId="77777777" w:rsidR="00C73C7B" w:rsidRPr="00EC3A9A" w:rsidRDefault="00C73C7B" w:rsidP="007004B3">
            <w:pPr>
              <w:autoSpaceDN w:val="0"/>
              <w:adjustRightInd w:val="0"/>
              <w:jc w:val="center"/>
              <w:rPr>
                <w:color w:val="000000" w:themeColor="text1"/>
              </w:rPr>
            </w:pPr>
            <w:r w:rsidRPr="00EC3A9A">
              <w:rPr>
                <w:color w:val="000000" w:themeColor="text1"/>
              </w:rPr>
              <w:t>Количество продукции, тонн</w:t>
            </w:r>
          </w:p>
        </w:tc>
        <w:tc>
          <w:tcPr>
            <w:tcW w:w="727" w:type="pct"/>
            <w:tcBorders>
              <w:top w:val="single" w:sz="4" w:space="0" w:color="auto"/>
              <w:left w:val="single" w:sz="4" w:space="0" w:color="auto"/>
              <w:bottom w:val="single" w:sz="4" w:space="0" w:color="auto"/>
              <w:right w:val="single" w:sz="4" w:space="0" w:color="auto"/>
            </w:tcBorders>
          </w:tcPr>
          <w:p w14:paraId="33BBBE29" w14:textId="4ECCA8BF" w:rsidR="00C73C7B" w:rsidRPr="00EC3A9A" w:rsidRDefault="00C73C7B" w:rsidP="007004B3">
            <w:pPr>
              <w:autoSpaceDN w:val="0"/>
              <w:adjustRightInd w:val="0"/>
              <w:jc w:val="center"/>
              <w:rPr>
                <w:color w:val="000000" w:themeColor="text1"/>
              </w:rPr>
            </w:pPr>
            <w:r w:rsidRPr="00EC3A9A">
              <w:rPr>
                <w:color w:val="000000" w:themeColor="text1"/>
              </w:rPr>
              <w:t>Коэффициент зачета и перевода яйцепродуктов **</w:t>
            </w:r>
            <w:r>
              <w:rPr>
                <w:color w:val="000000" w:themeColor="text1"/>
              </w:rPr>
              <w:t>*</w:t>
            </w:r>
            <w:r w:rsidRPr="00EC3A9A">
              <w:rPr>
                <w:color w:val="000000" w:themeColor="text1"/>
              </w:rPr>
              <w:t>*</w:t>
            </w:r>
          </w:p>
        </w:tc>
        <w:tc>
          <w:tcPr>
            <w:tcW w:w="604" w:type="pct"/>
            <w:tcBorders>
              <w:top w:val="single" w:sz="4" w:space="0" w:color="auto"/>
              <w:left w:val="single" w:sz="4" w:space="0" w:color="auto"/>
              <w:bottom w:val="single" w:sz="4" w:space="0" w:color="auto"/>
              <w:right w:val="single" w:sz="4" w:space="0" w:color="auto"/>
            </w:tcBorders>
          </w:tcPr>
          <w:p w14:paraId="447AFDC4" w14:textId="77777777" w:rsidR="00C73C7B" w:rsidRPr="00EC3A9A" w:rsidRDefault="00C73C7B" w:rsidP="007004B3">
            <w:pPr>
              <w:autoSpaceDN w:val="0"/>
              <w:adjustRightInd w:val="0"/>
              <w:jc w:val="center"/>
              <w:rPr>
                <w:color w:val="000000" w:themeColor="text1"/>
              </w:rPr>
            </w:pPr>
            <w:r w:rsidRPr="00EC3A9A">
              <w:rPr>
                <w:color w:val="000000" w:themeColor="text1"/>
              </w:rPr>
              <w:t>Количество, (</w:t>
            </w:r>
            <w:proofErr w:type="spellStart"/>
            <w:proofErr w:type="gramStart"/>
            <w:r w:rsidRPr="00EC3A9A">
              <w:rPr>
                <w:color w:val="000000" w:themeColor="text1"/>
              </w:rPr>
              <w:t>тыс.штук</w:t>
            </w:r>
            <w:proofErr w:type="spellEnd"/>
            <w:proofErr w:type="gramEnd"/>
            <w:r w:rsidRPr="00EC3A9A">
              <w:rPr>
                <w:color w:val="000000" w:themeColor="text1"/>
              </w:rPr>
              <w:t>)</w:t>
            </w:r>
          </w:p>
          <w:p w14:paraId="3D661DFF" w14:textId="471F06BD" w:rsidR="00C73C7B" w:rsidRPr="00EC3A9A" w:rsidRDefault="00C73C7B" w:rsidP="007004B3">
            <w:pPr>
              <w:autoSpaceDN w:val="0"/>
              <w:adjustRightInd w:val="0"/>
              <w:jc w:val="center"/>
              <w:rPr>
                <w:color w:val="000000" w:themeColor="text1"/>
              </w:rPr>
            </w:pPr>
            <w:r w:rsidRPr="00EC3A9A">
              <w:rPr>
                <w:color w:val="000000" w:themeColor="text1"/>
              </w:rPr>
              <w:t>(гр</w:t>
            </w:r>
            <w:r>
              <w:rPr>
                <w:color w:val="000000" w:themeColor="text1"/>
              </w:rPr>
              <w:t>5</w:t>
            </w:r>
            <w:r w:rsidRPr="00EC3A9A">
              <w:rPr>
                <w:color w:val="000000" w:themeColor="text1"/>
              </w:rPr>
              <w:t>=гр</w:t>
            </w:r>
            <w:r>
              <w:rPr>
                <w:color w:val="000000" w:themeColor="text1"/>
              </w:rPr>
              <w:t>2</w:t>
            </w:r>
            <w:r w:rsidRPr="00EC3A9A">
              <w:rPr>
                <w:color w:val="000000" w:themeColor="text1"/>
              </w:rPr>
              <w:t xml:space="preserve"> + гр</w:t>
            </w:r>
            <w:r>
              <w:rPr>
                <w:color w:val="000000" w:themeColor="text1"/>
              </w:rPr>
              <w:t>3</w:t>
            </w:r>
            <w:r w:rsidRPr="00EC3A9A">
              <w:rPr>
                <w:color w:val="000000" w:themeColor="text1"/>
              </w:rPr>
              <w:t>*гр</w:t>
            </w:r>
            <w:r>
              <w:rPr>
                <w:color w:val="000000" w:themeColor="text1"/>
              </w:rPr>
              <w:t>4</w:t>
            </w:r>
            <w:r w:rsidRPr="00EC3A9A">
              <w:rPr>
                <w:color w:val="000000" w:themeColor="text1"/>
              </w:rPr>
              <w:t>)</w:t>
            </w:r>
          </w:p>
        </w:tc>
        <w:tc>
          <w:tcPr>
            <w:tcW w:w="554" w:type="pct"/>
            <w:tcBorders>
              <w:top w:val="single" w:sz="4" w:space="0" w:color="auto"/>
              <w:left w:val="single" w:sz="4" w:space="0" w:color="auto"/>
              <w:bottom w:val="single" w:sz="4" w:space="0" w:color="auto"/>
              <w:right w:val="single" w:sz="4" w:space="0" w:color="auto"/>
            </w:tcBorders>
          </w:tcPr>
          <w:p w14:paraId="4C82106A" w14:textId="1C728D71" w:rsidR="00C73C7B" w:rsidRPr="00EC3A9A" w:rsidRDefault="00C73C7B" w:rsidP="007004B3">
            <w:pPr>
              <w:autoSpaceDN w:val="0"/>
              <w:adjustRightInd w:val="0"/>
              <w:jc w:val="center"/>
              <w:rPr>
                <w:color w:val="000000" w:themeColor="text1"/>
              </w:rPr>
            </w:pPr>
            <w:r w:rsidRPr="00EC3A9A">
              <w:rPr>
                <w:color w:val="000000" w:themeColor="text1"/>
              </w:rPr>
              <w:t>Ставка субсидии, рублей*</w:t>
            </w:r>
            <w:r>
              <w:rPr>
                <w:color w:val="000000" w:themeColor="text1"/>
              </w:rPr>
              <w:t>*</w:t>
            </w:r>
            <w:r w:rsidRPr="00EC3A9A">
              <w:rPr>
                <w:color w:val="000000" w:themeColor="text1"/>
              </w:rPr>
              <w:t>*</w:t>
            </w:r>
          </w:p>
        </w:tc>
        <w:tc>
          <w:tcPr>
            <w:tcW w:w="616" w:type="pct"/>
            <w:tcBorders>
              <w:top w:val="single" w:sz="4" w:space="0" w:color="auto"/>
              <w:left w:val="single" w:sz="4" w:space="0" w:color="auto"/>
              <w:bottom w:val="single" w:sz="4" w:space="0" w:color="auto"/>
              <w:right w:val="single" w:sz="4" w:space="0" w:color="auto"/>
            </w:tcBorders>
          </w:tcPr>
          <w:p w14:paraId="34BC92DE" w14:textId="77777777" w:rsidR="00C73C7B" w:rsidRPr="00EC3A9A" w:rsidRDefault="00C73C7B" w:rsidP="007004B3">
            <w:pPr>
              <w:autoSpaceDN w:val="0"/>
              <w:adjustRightInd w:val="0"/>
              <w:jc w:val="center"/>
              <w:rPr>
                <w:color w:val="000000" w:themeColor="text1"/>
              </w:rPr>
            </w:pPr>
            <w:r w:rsidRPr="00EC3A9A">
              <w:rPr>
                <w:color w:val="000000" w:themeColor="text1"/>
              </w:rPr>
              <w:t>Сумма субсидии по ставкам</w:t>
            </w:r>
          </w:p>
          <w:p w14:paraId="415B18C1" w14:textId="347CE61C" w:rsidR="00C73C7B" w:rsidRPr="00EC3A9A" w:rsidRDefault="00C73C7B" w:rsidP="007004B3">
            <w:pPr>
              <w:autoSpaceDN w:val="0"/>
              <w:adjustRightInd w:val="0"/>
              <w:jc w:val="center"/>
              <w:rPr>
                <w:color w:val="000000" w:themeColor="text1"/>
              </w:rPr>
            </w:pPr>
            <w:r w:rsidRPr="00EC3A9A">
              <w:rPr>
                <w:color w:val="000000" w:themeColor="text1"/>
              </w:rPr>
              <w:t>(</w:t>
            </w:r>
            <w:proofErr w:type="spellStart"/>
            <w:r w:rsidRPr="00EC3A9A">
              <w:rPr>
                <w:color w:val="000000" w:themeColor="text1"/>
              </w:rPr>
              <w:t>гр</w:t>
            </w:r>
            <w:proofErr w:type="spellEnd"/>
            <w:r w:rsidRPr="00EC3A9A">
              <w:rPr>
                <w:color w:val="000000" w:themeColor="text1"/>
              </w:rPr>
              <w:t xml:space="preserve"> </w:t>
            </w:r>
            <w:r w:rsidR="00130D81">
              <w:rPr>
                <w:color w:val="000000" w:themeColor="text1"/>
              </w:rPr>
              <w:t>7</w:t>
            </w:r>
            <w:r w:rsidRPr="00EC3A9A">
              <w:rPr>
                <w:color w:val="000000" w:themeColor="text1"/>
              </w:rPr>
              <w:t xml:space="preserve">= </w:t>
            </w:r>
            <w:proofErr w:type="spellStart"/>
            <w:r w:rsidRPr="00EC3A9A">
              <w:rPr>
                <w:color w:val="000000" w:themeColor="text1"/>
              </w:rPr>
              <w:t>гр</w:t>
            </w:r>
            <w:proofErr w:type="spellEnd"/>
            <w:r w:rsidRPr="00EC3A9A">
              <w:rPr>
                <w:color w:val="000000" w:themeColor="text1"/>
              </w:rPr>
              <w:t xml:space="preserve"> </w:t>
            </w:r>
            <w:r w:rsidR="00130D81">
              <w:rPr>
                <w:color w:val="000000" w:themeColor="text1"/>
              </w:rPr>
              <w:t>5</w:t>
            </w:r>
            <w:r w:rsidRPr="00EC3A9A">
              <w:rPr>
                <w:color w:val="000000" w:themeColor="text1"/>
              </w:rPr>
              <w:t xml:space="preserve"> х гр</w:t>
            </w:r>
            <w:r w:rsidR="00130D81">
              <w:rPr>
                <w:color w:val="000000" w:themeColor="text1"/>
              </w:rPr>
              <w:t>6</w:t>
            </w:r>
            <w:r w:rsidRPr="00EC3A9A">
              <w:rPr>
                <w:color w:val="000000" w:themeColor="text1"/>
              </w:rPr>
              <w:t>)</w:t>
            </w:r>
          </w:p>
        </w:tc>
      </w:tr>
      <w:tr w:rsidR="00444728" w:rsidRPr="00EC3A9A" w14:paraId="118102B6" w14:textId="77777777" w:rsidTr="00444728">
        <w:trPr>
          <w:trHeight w:val="20"/>
        </w:trPr>
        <w:tc>
          <w:tcPr>
            <w:tcW w:w="986" w:type="pct"/>
            <w:tcBorders>
              <w:top w:val="single" w:sz="4" w:space="0" w:color="auto"/>
              <w:left w:val="single" w:sz="4" w:space="0" w:color="auto"/>
              <w:bottom w:val="single" w:sz="4" w:space="0" w:color="auto"/>
              <w:right w:val="single" w:sz="4" w:space="0" w:color="auto"/>
            </w:tcBorders>
          </w:tcPr>
          <w:p w14:paraId="3F39FC43" w14:textId="7D0C249F" w:rsidR="00C73C7B" w:rsidRPr="00EC3A9A" w:rsidRDefault="00C73C7B" w:rsidP="007004B3">
            <w:pPr>
              <w:autoSpaceDN w:val="0"/>
              <w:adjustRightInd w:val="0"/>
              <w:jc w:val="center"/>
              <w:rPr>
                <w:color w:val="000000" w:themeColor="text1"/>
              </w:rPr>
            </w:pPr>
            <w:r>
              <w:rPr>
                <w:color w:val="000000" w:themeColor="text1"/>
              </w:rPr>
              <w:t>1</w:t>
            </w:r>
          </w:p>
        </w:tc>
        <w:tc>
          <w:tcPr>
            <w:tcW w:w="643" w:type="pct"/>
            <w:tcBorders>
              <w:top w:val="single" w:sz="4" w:space="0" w:color="auto"/>
              <w:left w:val="single" w:sz="4" w:space="0" w:color="auto"/>
              <w:bottom w:val="single" w:sz="4" w:space="0" w:color="auto"/>
              <w:right w:val="single" w:sz="4" w:space="0" w:color="auto"/>
            </w:tcBorders>
          </w:tcPr>
          <w:p w14:paraId="2E8F5A60" w14:textId="55E5F2FA" w:rsidR="00C73C7B" w:rsidRPr="00EC3A9A" w:rsidRDefault="00C73C7B" w:rsidP="007004B3">
            <w:pPr>
              <w:autoSpaceDN w:val="0"/>
              <w:adjustRightInd w:val="0"/>
              <w:jc w:val="center"/>
              <w:rPr>
                <w:color w:val="000000" w:themeColor="text1"/>
              </w:rPr>
            </w:pPr>
            <w:r>
              <w:rPr>
                <w:color w:val="000000" w:themeColor="text1"/>
              </w:rPr>
              <w:t>2</w:t>
            </w:r>
          </w:p>
        </w:tc>
        <w:tc>
          <w:tcPr>
            <w:tcW w:w="870" w:type="pct"/>
            <w:tcBorders>
              <w:top w:val="single" w:sz="4" w:space="0" w:color="auto"/>
              <w:left w:val="single" w:sz="4" w:space="0" w:color="auto"/>
              <w:bottom w:val="single" w:sz="4" w:space="0" w:color="auto"/>
              <w:right w:val="single" w:sz="4" w:space="0" w:color="auto"/>
            </w:tcBorders>
          </w:tcPr>
          <w:p w14:paraId="4C8AEC04" w14:textId="71A74D8A" w:rsidR="00C73C7B" w:rsidRPr="00EC3A9A" w:rsidRDefault="00C73C7B" w:rsidP="007004B3">
            <w:pPr>
              <w:autoSpaceDN w:val="0"/>
              <w:adjustRightInd w:val="0"/>
              <w:jc w:val="center"/>
              <w:rPr>
                <w:color w:val="000000" w:themeColor="text1"/>
              </w:rPr>
            </w:pPr>
            <w:r>
              <w:rPr>
                <w:color w:val="000000" w:themeColor="text1"/>
              </w:rPr>
              <w:t>3</w:t>
            </w:r>
          </w:p>
        </w:tc>
        <w:tc>
          <w:tcPr>
            <w:tcW w:w="727" w:type="pct"/>
            <w:tcBorders>
              <w:top w:val="single" w:sz="4" w:space="0" w:color="auto"/>
              <w:left w:val="single" w:sz="4" w:space="0" w:color="auto"/>
              <w:bottom w:val="single" w:sz="4" w:space="0" w:color="auto"/>
              <w:right w:val="single" w:sz="4" w:space="0" w:color="auto"/>
            </w:tcBorders>
          </w:tcPr>
          <w:p w14:paraId="088D38D0" w14:textId="3A56967A" w:rsidR="00C73C7B" w:rsidRPr="00EC3A9A" w:rsidRDefault="00C73C7B" w:rsidP="007004B3">
            <w:pPr>
              <w:autoSpaceDN w:val="0"/>
              <w:adjustRightInd w:val="0"/>
              <w:jc w:val="center"/>
              <w:rPr>
                <w:color w:val="000000" w:themeColor="text1"/>
              </w:rPr>
            </w:pPr>
            <w:r>
              <w:rPr>
                <w:color w:val="000000" w:themeColor="text1"/>
              </w:rPr>
              <w:t>4</w:t>
            </w:r>
          </w:p>
        </w:tc>
        <w:tc>
          <w:tcPr>
            <w:tcW w:w="604" w:type="pct"/>
            <w:tcBorders>
              <w:top w:val="single" w:sz="4" w:space="0" w:color="auto"/>
              <w:left w:val="single" w:sz="4" w:space="0" w:color="auto"/>
              <w:bottom w:val="single" w:sz="4" w:space="0" w:color="auto"/>
              <w:right w:val="single" w:sz="4" w:space="0" w:color="auto"/>
            </w:tcBorders>
          </w:tcPr>
          <w:p w14:paraId="2CC9317F" w14:textId="26D79D2A" w:rsidR="00C73C7B" w:rsidRPr="00EC3A9A" w:rsidRDefault="00C73C7B" w:rsidP="007004B3">
            <w:pPr>
              <w:autoSpaceDN w:val="0"/>
              <w:adjustRightInd w:val="0"/>
              <w:jc w:val="center"/>
              <w:rPr>
                <w:color w:val="000000" w:themeColor="text1"/>
              </w:rPr>
            </w:pPr>
            <w:r>
              <w:rPr>
                <w:color w:val="000000" w:themeColor="text1"/>
              </w:rPr>
              <w:t>5</w:t>
            </w:r>
          </w:p>
        </w:tc>
        <w:tc>
          <w:tcPr>
            <w:tcW w:w="554" w:type="pct"/>
            <w:tcBorders>
              <w:top w:val="single" w:sz="4" w:space="0" w:color="auto"/>
              <w:left w:val="single" w:sz="4" w:space="0" w:color="auto"/>
              <w:bottom w:val="single" w:sz="4" w:space="0" w:color="auto"/>
              <w:right w:val="single" w:sz="4" w:space="0" w:color="auto"/>
            </w:tcBorders>
          </w:tcPr>
          <w:p w14:paraId="6F8E89D0" w14:textId="489605A7" w:rsidR="00C73C7B" w:rsidRPr="00EC3A9A" w:rsidRDefault="00C73C7B" w:rsidP="007004B3">
            <w:pPr>
              <w:autoSpaceDN w:val="0"/>
              <w:adjustRightInd w:val="0"/>
              <w:jc w:val="center"/>
              <w:rPr>
                <w:color w:val="000000" w:themeColor="text1"/>
              </w:rPr>
            </w:pPr>
            <w:r>
              <w:rPr>
                <w:color w:val="000000" w:themeColor="text1"/>
              </w:rPr>
              <w:t>6</w:t>
            </w:r>
          </w:p>
        </w:tc>
        <w:tc>
          <w:tcPr>
            <w:tcW w:w="616" w:type="pct"/>
            <w:tcBorders>
              <w:top w:val="single" w:sz="4" w:space="0" w:color="auto"/>
              <w:left w:val="single" w:sz="4" w:space="0" w:color="auto"/>
              <w:bottom w:val="single" w:sz="4" w:space="0" w:color="auto"/>
              <w:right w:val="single" w:sz="4" w:space="0" w:color="auto"/>
            </w:tcBorders>
          </w:tcPr>
          <w:p w14:paraId="4A49EFCA" w14:textId="105B4B05" w:rsidR="00C73C7B" w:rsidRPr="00EC3A9A" w:rsidRDefault="00C73C7B" w:rsidP="007004B3">
            <w:pPr>
              <w:autoSpaceDN w:val="0"/>
              <w:adjustRightInd w:val="0"/>
              <w:jc w:val="center"/>
              <w:rPr>
                <w:color w:val="000000" w:themeColor="text1"/>
              </w:rPr>
            </w:pPr>
            <w:r>
              <w:rPr>
                <w:color w:val="000000" w:themeColor="text1"/>
              </w:rPr>
              <w:t>7</w:t>
            </w:r>
          </w:p>
        </w:tc>
      </w:tr>
      <w:tr w:rsidR="00444728" w:rsidRPr="00EC3A9A" w14:paraId="79FF6263" w14:textId="77777777" w:rsidTr="00444728">
        <w:trPr>
          <w:trHeight w:val="20"/>
        </w:trPr>
        <w:tc>
          <w:tcPr>
            <w:tcW w:w="986" w:type="pct"/>
            <w:tcBorders>
              <w:top w:val="single" w:sz="4" w:space="0" w:color="auto"/>
              <w:left w:val="single" w:sz="4" w:space="0" w:color="auto"/>
              <w:bottom w:val="single" w:sz="4" w:space="0" w:color="auto"/>
              <w:right w:val="single" w:sz="4" w:space="0" w:color="auto"/>
            </w:tcBorders>
          </w:tcPr>
          <w:p w14:paraId="117E6B53" w14:textId="77777777" w:rsidR="00C73C7B" w:rsidRPr="00EC3A9A" w:rsidRDefault="00C73C7B" w:rsidP="007004B3">
            <w:pPr>
              <w:autoSpaceDN w:val="0"/>
              <w:adjustRightInd w:val="0"/>
              <w:jc w:val="center"/>
              <w:rPr>
                <w:color w:val="000000" w:themeColor="text1"/>
              </w:rPr>
            </w:pPr>
          </w:p>
        </w:tc>
        <w:tc>
          <w:tcPr>
            <w:tcW w:w="643" w:type="pct"/>
            <w:tcBorders>
              <w:top w:val="single" w:sz="4" w:space="0" w:color="auto"/>
              <w:left w:val="single" w:sz="4" w:space="0" w:color="auto"/>
              <w:bottom w:val="single" w:sz="4" w:space="0" w:color="auto"/>
              <w:right w:val="single" w:sz="4" w:space="0" w:color="auto"/>
            </w:tcBorders>
          </w:tcPr>
          <w:p w14:paraId="39E8136A" w14:textId="77777777" w:rsidR="00C73C7B" w:rsidRPr="00EC3A9A" w:rsidRDefault="00C73C7B" w:rsidP="007004B3">
            <w:pPr>
              <w:autoSpaceDN w:val="0"/>
              <w:adjustRightInd w:val="0"/>
              <w:jc w:val="center"/>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14:paraId="173D8F32" w14:textId="77777777" w:rsidR="00C73C7B" w:rsidRPr="00EC3A9A" w:rsidRDefault="00C73C7B" w:rsidP="007004B3">
            <w:pPr>
              <w:autoSpaceDN w:val="0"/>
              <w:adjustRightInd w:val="0"/>
              <w:jc w:val="center"/>
              <w:rPr>
                <w:color w:val="000000" w:themeColor="text1"/>
              </w:rPr>
            </w:pPr>
          </w:p>
        </w:tc>
        <w:tc>
          <w:tcPr>
            <w:tcW w:w="727" w:type="pct"/>
            <w:tcBorders>
              <w:top w:val="single" w:sz="4" w:space="0" w:color="auto"/>
              <w:left w:val="single" w:sz="4" w:space="0" w:color="auto"/>
              <w:bottom w:val="single" w:sz="4" w:space="0" w:color="auto"/>
              <w:right w:val="single" w:sz="4" w:space="0" w:color="auto"/>
            </w:tcBorders>
          </w:tcPr>
          <w:p w14:paraId="2FAB21CB" w14:textId="77777777" w:rsidR="00C73C7B" w:rsidRPr="00EC3A9A" w:rsidRDefault="00C73C7B" w:rsidP="007004B3">
            <w:pPr>
              <w:autoSpaceDN w:val="0"/>
              <w:adjustRightInd w:val="0"/>
              <w:jc w:val="center"/>
              <w:rPr>
                <w:color w:val="000000" w:themeColor="text1"/>
              </w:rPr>
            </w:pPr>
          </w:p>
        </w:tc>
        <w:tc>
          <w:tcPr>
            <w:tcW w:w="604" w:type="pct"/>
            <w:tcBorders>
              <w:top w:val="single" w:sz="4" w:space="0" w:color="auto"/>
              <w:left w:val="single" w:sz="4" w:space="0" w:color="auto"/>
              <w:bottom w:val="single" w:sz="4" w:space="0" w:color="auto"/>
              <w:right w:val="single" w:sz="4" w:space="0" w:color="auto"/>
            </w:tcBorders>
          </w:tcPr>
          <w:p w14:paraId="533C3E2A" w14:textId="77777777" w:rsidR="00C73C7B" w:rsidRPr="00EC3A9A" w:rsidRDefault="00C73C7B" w:rsidP="007004B3">
            <w:pPr>
              <w:autoSpaceDN w:val="0"/>
              <w:adjustRightInd w:val="0"/>
              <w:jc w:val="center"/>
              <w:rPr>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14:paraId="5EFD2B19" w14:textId="77777777" w:rsidR="00C73C7B" w:rsidRPr="00EC3A9A" w:rsidRDefault="00C73C7B" w:rsidP="007004B3">
            <w:pPr>
              <w:autoSpaceDN w:val="0"/>
              <w:adjustRightInd w:val="0"/>
              <w:jc w:val="center"/>
              <w:rPr>
                <w:color w:val="000000" w:themeColor="text1"/>
              </w:rPr>
            </w:pPr>
          </w:p>
        </w:tc>
        <w:tc>
          <w:tcPr>
            <w:tcW w:w="616" w:type="pct"/>
            <w:tcBorders>
              <w:top w:val="single" w:sz="4" w:space="0" w:color="auto"/>
              <w:left w:val="single" w:sz="4" w:space="0" w:color="auto"/>
              <w:bottom w:val="single" w:sz="4" w:space="0" w:color="auto"/>
              <w:right w:val="single" w:sz="4" w:space="0" w:color="auto"/>
            </w:tcBorders>
          </w:tcPr>
          <w:p w14:paraId="316B3C91" w14:textId="77777777" w:rsidR="00C73C7B" w:rsidRPr="00EC3A9A" w:rsidRDefault="00C73C7B" w:rsidP="007004B3">
            <w:pPr>
              <w:autoSpaceDN w:val="0"/>
              <w:adjustRightInd w:val="0"/>
              <w:jc w:val="center"/>
              <w:rPr>
                <w:color w:val="000000" w:themeColor="text1"/>
              </w:rPr>
            </w:pPr>
          </w:p>
        </w:tc>
      </w:tr>
      <w:tr w:rsidR="00444728" w:rsidRPr="00EC3A9A" w14:paraId="6E85C6B0" w14:textId="77777777" w:rsidTr="00444728">
        <w:trPr>
          <w:trHeight w:val="20"/>
        </w:trPr>
        <w:tc>
          <w:tcPr>
            <w:tcW w:w="986" w:type="pct"/>
            <w:tcBorders>
              <w:top w:val="single" w:sz="4" w:space="0" w:color="auto"/>
              <w:left w:val="single" w:sz="4" w:space="0" w:color="auto"/>
              <w:bottom w:val="single" w:sz="4" w:space="0" w:color="auto"/>
              <w:right w:val="single" w:sz="4" w:space="0" w:color="auto"/>
            </w:tcBorders>
          </w:tcPr>
          <w:p w14:paraId="6D000E4C" w14:textId="416574FA" w:rsidR="00C73C7B" w:rsidRPr="00EC3A9A" w:rsidRDefault="00C73C7B" w:rsidP="007004B3">
            <w:pPr>
              <w:autoSpaceDN w:val="0"/>
              <w:adjustRightInd w:val="0"/>
              <w:jc w:val="center"/>
              <w:rPr>
                <w:color w:val="000000" w:themeColor="text1"/>
              </w:rPr>
            </w:pPr>
            <w:r>
              <w:rPr>
                <w:color w:val="000000" w:themeColor="text1"/>
              </w:rPr>
              <w:t>Итого:</w:t>
            </w:r>
          </w:p>
        </w:tc>
        <w:tc>
          <w:tcPr>
            <w:tcW w:w="643" w:type="pct"/>
            <w:tcBorders>
              <w:top w:val="single" w:sz="4" w:space="0" w:color="auto"/>
              <w:left w:val="single" w:sz="4" w:space="0" w:color="auto"/>
              <w:bottom w:val="single" w:sz="4" w:space="0" w:color="auto"/>
              <w:right w:val="single" w:sz="4" w:space="0" w:color="auto"/>
            </w:tcBorders>
          </w:tcPr>
          <w:p w14:paraId="36315D7D" w14:textId="77777777" w:rsidR="00C73C7B" w:rsidRPr="00EC3A9A" w:rsidRDefault="00C73C7B" w:rsidP="007004B3">
            <w:pPr>
              <w:autoSpaceDN w:val="0"/>
              <w:adjustRightInd w:val="0"/>
              <w:jc w:val="center"/>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14:paraId="1EDC6332" w14:textId="77777777" w:rsidR="00C73C7B" w:rsidRPr="00EC3A9A" w:rsidRDefault="00C73C7B" w:rsidP="007004B3">
            <w:pPr>
              <w:autoSpaceDN w:val="0"/>
              <w:adjustRightInd w:val="0"/>
              <w:jc w:val="center"/>
              <w:rPr>
                <w:color w:val="000000" w:themeColor="text1"/>
              </w:rPr>
            </w:pPr>
          </w:p>
        </w:tc>
        <w:tc>
          <w:tcPr>
            <w:tcW w:w="727" w:type="pct"/>
            <w:tcBorders>
              <w:top w:val="single" w:sz="4" w:space="0" w:color="auto"/>
              <w:left w:val="single" w:sz="4" w:space="0" w:color="auto"/>
              <w:bottom w:val="single" w:sz="4" w:space="0" w:color="auto"/>
              <w:right w:val="single" w:sz="4" w:space="0" w:color="auto"/>
            </w:tcBorders>
          </w:tcPr>
          <w:p w14:paraId="07D64664" w14:textId="77777777" w:rsidR="00C73C7B" w:rsidRPr="00EC3A9A" w:rsidRDefault="00C73C7B" w:rsidP="007004B3">
            <w:pPr>
              <w:autoSpaceDN w:val="0"/>
              <w:adjustRightInd w:val="0"/>
              <w:jc w:val="center"/>
              <w:rPr>
                <w:color w:val="000000" w:themeColor="text1"/>
              </w:rPr>
            </w:pPr>
          </w:p>
        </w:tc>
        <w:tc>
          <w:tcPr>
            <w:tcW w:w="604" w:type="pct"/>
            <w:tcBorders>
              <w:top w:val="single" w:sz="4" w:space="0" w:color="auto"/>
              <w:left w:val="single" w:sz="4" w:space="0" w:color="auto"/>
              <w:bottom w:val="single" w:sz="4" w:space="0" w:color="auto"/>
              <w:right w:val="single" w:sz="4" w:space="0" w:color="auto"/>
            </w:tcBorders>
          </w:tcPr>
          <w:p w14:paraId="425719E8" w14:textId="77777777" w:rsidR="00C73C7B" w:rsidRPr="00EC3A9A" w:rsidRDefault="00C73C7B" w:rsidP="007004B3">
            <w:pPr>
              <w:autoSpaceDN w:val="0"/>
              <w:adjustRightInd w:val="0"/>
              <w:jc w:val="center"/>
              <w:rPr>
                <w:color w:val="000000" w:themeColor="text1"/>
              </w:rPr>
            </w:pPr>
          </w:p>
        </w:tc>
        <w:tc>
          <w:tcPr>
            <w:tcW w:w="554" w:type="pct"/>
            <w:tcBorders>
              <w:top w:val="single" w:sz="4" w:space="0" w:color="auto"/>
              <w:left w:val="single" w:sz="4" w:space="0" w:color="auto"/>
              <w:bottom w:val="single" w:sz="4" w:space="0" w:color="auto"/>
              <w:right w:val="single" w:sz="4" w:space="0" w:color="auto"/>
            </w:tcBorders>
          </w:tcPr>
          <w:p w14:paraId="19A0874E" w14:textId="77777777" w:rsidR="00C73C7B" w:rsidRPr="00EC3A9A" w:rsidRDefault="00C73C7B" w:rsidP="007004B3">
            <w:pPr>
              <w:autoSpaceDN w:val="0"/>
              <w:adjustRightInd w:val="0"/>
              <w:jc w:val="center"/>
              <w:rPr>
                <w:color w:val="000000" w:themeColor="text1"/>
              </w:rPr>
            </w:pPr>
          </w:p>
        </w:tc>
        <w:tc>
          <w:tcPr>
            <w:tcW w:w="616" w:type="pct"/>
            <w:tcBorders>
              <w:top w:val="single" w:sz="4" w:space="0" w:color="auto"/>
              <w:left w:val="single" w:sz="4" w:space="0" w:color="auto"/>
              <w:bottom w:val="single" w:sz="4" w:space="0" w:color="auto"/>
              <w:right w:val="single" w:sz="4" w:space="0" w:color="auto"/>
            </w:tcBorders>
          </w:tcPr>
          <w:p w14:paraId="3E737615" w14:textId="77777777" w:rsidR="00C73C7B" w:rsidRPr="00EC3A9A" w:rsidRDefault="00C73C7B" w:rsidP="007004B3">
            <w:pPr>
              <w:autoSpaceDN w:val="0"/>
              <w:adjustRightInd w:val="0"/>
              <w:jc w:val="center"/>
              <w:rPr>
                <w:color w:val="000000" w:themeColor="text1"/>
              </w:rPr>
            </w:pPr>
          </w:p>
        </w:tc>
      </w:tr>
    </w:tbl>
    <w:p w14:paraId="45BADC62" w14:textId="22AF633A" w:rsidR="00EF7C92" w:rsidRPr="00EC3A9A" w:rsidRDefault="00444728" w:rsidP="00EF7C92">
      <w:pPr>
        <w:autoSpaceDN w:val="0"/>
        <w:adjustRightInd w:val="0"/>
        <w:ind w:firstLine="540"/>
        <w:jc w:val="both"/>
        <w:rPr>
          <w:color w:val="000000" w:themeColor="text1"/>
        </w:rPr>
      </w:pPr>
      <w:r>
        <w:rPr>
          <w:color w:val="000000" w:themeColor="text1"/>
        </w:rPr>
        <w:t>*</w:t>
      </w:r>
      <w:r w:rsidR="00EF7C92" w:rsidRPr="00EC3A9A">
        <w:rPr>
          <w:color w:val="000000" w:themeColor="text1"/>
        </w:rPr>
        <w:t>** в соответствии с приложением 25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14F7ADF6" w14:textId="77777777" w:rsidR="0036536C" w:rsidRPr="00EC3A9A" w:rsidRDefault="0036536C" w:rsidP="0036536C">
      <w:pPr>
        <w:autoSpaceDN w:val="0"/>
        <w:adjustRightInd w:val="0"/>
        <w:ind w:firstLine="540"/>
        <w:jc w:val="both"/>
        <w:rPr>
          <w:color w:val="000000" w:themeColor="text1"/>
        </w:rPr>
      </w:pPr>
    </w:p>
    <w:p w14:paraId="7CD96425" w14:textId="3D7E6F8D" w:rsidR="0036536C" w:rsidRPr="00EC3A9A" w:rsidRDefault="0036536C" w:rsidP="0036536C">
      <w:pPr>
        <w:autoSpaceDN w:val="0"/>
        <w:adjustRightInd w:val="0"/>
        <w:ind w:firstLine="540"/>
        <w:jc w:val="both"/>
        <w:rPr>
          <w:color w:val="000000" w:themeColor="text1"/>
        </w:rPr>
      </w:pPr>
      <w:r w:rsidRPr="00EC3A9A">
        <w:rPr>
          <w:color w:val="000000" w:themeColor="text1"/>
        </w:rPr>
        <w:t>**</w:t>
      </w:r>
      <w:r w:rsidR="00444728">
        <w:rPr>
          <w:color w:val="000000" w:themeColor="text1"/>
        </w:rPr>
        <w:t>*</w:t>
      </w:r>
      <w:r w:rsidRPr="00EC3A9A">
        <w:rPr>
          <w:color w:val="000000" w:themeColor="text1"/>
        </w:rPr>
        <w:t>* При пересчете яйцепродуктов используются следующие коэффициенты зачета и перевода:</w:t>
      </w:r>
    </w:p>
    <w:tbl>
      <w:tblPr>
        <w:tblW w:w="9067" w:type="dxa"/>
        <w:tblLayout w:type="fixed"/>
        <w:tblCellMar>
          <w:left w:w="0" w:type="dxa"/>
          <w:right w:w="0" w:type="dxa"/>
        </w:tblCellMar>
        <w:tblLook w:val="0000" w:firstRow="0" w:lastRow="0" w:firstColumn="0" w:lastColumn="0" w:noHBand="0" w:noVBand="0"/>
      </w:tblPr>
      <w:tblGrid>
        <w:gridCol w:w="4531"/>
        <w:gridCol w:w="4536"/>
      </w:tblGrid>
      <w:tr w:rsidR="0036536C" w:rsidRPr="00EC3A9A" w14:paraId="0382FD27" w14:textId="77777777" w:rsidTr="00F74242">
        <w:tc>
          <w:tcPr>
            <w:tcW w:w="4531" w:type="dxa"/>
            <w:tcBorders>
              <w:top w:val="single" w:sz="4" w:space="0" w:color="auto"/>
              <w:left w:val="single" w:sz="4" w:space="0" w:color="auto"/>
              <w:bottom w:val="single" w:sz="4" w:space="0" w:color="auto"/>
              <w:right w:val="single" w:sz="4" w:space="0" w:color="auto"/>
            </w:tcBorders>
          </w:tcPr>
          <w:p w14:paraId="3AE3DEF8" w14:textId="77777777" w:rsidR="0036536C" w:rsidRPr="00EC3A9A" w:rsidRDefault="0036536C" w:rsidP="0036536C">
            <w:pPr>
              <w:autoSpaceDN w:val="0"/>
              <w:adjustRightInd w:val="0"/>
              <w:ind w:firstLine="540"/>
              <w:jc w:val="center"/>
              <w:rPr>
                <w:color w:val="000000" w:themeColor="text1"/>
              </w:rPr>
            </w:pPr>
            <w:r w:rsidRPr="00EC3A9A">
              <w:rPr>
                <w:color w:val="000000" w:themeColor="text1"/>
              </w:rPr>
              <w:t>Наименование продукта</w:t>
            </w:r>
          </w:p>
        </w:tc>
        <w:tc>
          <w:tcPr>
            <w:tcW w:w="4536" w:type="dxa"/>
            <w:tcBorders>
              <w:top w:val="single" w:sz="4" w:space="0" w:color="auto"/>
              <w:left w:val="single" w:sz="4" w:space="0" w:color="auto"/>
              <w:bottom w:val="single" w:sz="4" w:space="0" w:color="auto"/>
              <w:right w:val="single" w:sz="4" w:space="0" w:color="auto"/>
            </w:tcBorders>
          </w:tcPr>
          <w:p w14:paraId="52EDAFED" w14:textId="77777777" w:rsidR="0036536C" w:rsidRPr="00EC3A9A" w:rsidRDefault="0036536C" w:rsidP="0036536C">
            <w:pPr>
              <w:autoSpaceDN w:val="0"/>
              <w:adjustRightInd w:val="0"/>
              <w:ind w:firstLine="540"/>
              <w:jc w:val="center"/>
              <w:rPr>
                <w:color w:val="000000" w:themeColor="text1"/>
              </w:rPr>
            </w:pPr>
            <w:r w:rsidRPr="00EC3A9A">
              <w:rPr>
                <w:color w:val="000000" w:themeColor="text1"/>
              </w:rPr>
              <w:t>Коэффициент пересчета</w:t>
            </w:r>
          </w:p>
        </w:tc>
      </w:tr>
      <w:tr w:rsidR="0036536C" w:rsidRPr="00EC3A9A" w14:paraId="235E8157" w14:textId="77777777" w:rsidTr="00F74242">
        <w:tc>
          <w:tcPr>
            <w:tcW w:w="4531" w:type="dxa"/>
            <w:tcBorders>
              <w:top w:val="single" w:sz="4" w:space="0" w:color="auto"/>
              <w:left w:val="single" w:sz="4" w:space="0" w:color="auto"/>
              <w:bottom w:val="single" w:sz="4" w:space="0" w:color="auto"/>
              <w:right w:val="single" w:sz="4" w:space="0" w:color="auto"/>
            </w:tcBorders>
          </w:tcPr>
          <w:p w14:paraId="533683C7" w14:textId="77777777" w:rsidR="0036536C" w:rsidRPr="00EC3A9A" w:rsidRDefault="0036536C" w:rsidP="0036536C">
            <w:pPr>
              <w:autoSpaceDN w:val="0"/>
              <w:adjustRightInd w:val="0"/>
              <w:ind w:firstLine="540"/>
              <w:rPr>
                <w:color w:val="000000" w:themeColor="text1"/>
              </w:rPr>
            </w:pPr>
            <w:r w:rsidRPr="00EC3A9A">
              <w:rPr>
                <w:color w:val="000000" w:themeColor="text1"/>
              </w:rPr>
              <w:t>Меланж</w:t>
            </w:r>
          </w:p>
        </w:tc>
        <w:tc>
          <w:tcPr>
            <w:tcW w:w="4536" w:type="dxa"/>
            <w:tcBorders>
              <w:top w:val="single" w:sz="4" w:space="0" w:color="auto"/>
              <w:left w:val="single" w:sz="4" w:space="0" w:color="auto"/>
              <w:bottom w:val="single" w:sz="4" w:space="0" w:color="auto"/>
              <w:right w:val="single" w:sz="4" w:space="0" w:color="auto"/>
            </w:tcBorders>
          </w:tcPr>
          <w:p w14:paraId="6D6A557D" w14:textId="77777777" w:rsidR="0036536C" w:rsidRPr="00EC3A9A" w:rsidRDefault="0036536C" w:rsidP="0036536C">
            <w:pPr>
              <w:autoSpaceDN w:val="0"/>
              <w:adjustRightInd w:val="0"/>
              <w:ind w:firstLine="540"/>
              <w:rPr>
                <w:color w:val="000000" w:themeColor="text1"/>
              </w:rPr>
            </w:pPr>
            <w:r w:rsidRPr="00EC3A9A">
              <w:rPr>
                <w:color w:val="000000" w:themeColor="text1"/>
              </w:rPr>
              <w:t>24,0</w:t>
            </w:r>
          </w:p>
        </w:tc>
      </w:tr>
      <w:tr w:rsidR="0036536C" w:rsidRPr="00EC3A9A" w14:paraId="208C52E7" w14:textId="77777777" w:rsidTr="00F74242">
        <w:tc>
          <w:tcPr>
            <w:tcW w:w="4531" w:type="dxa"/>
            <w:tcBorders>
              <w:top w:val="single" w:sz="4" w:space="0" w:color="auto"/>
              <w:left w:val="single" w:sz="4" w:space="0" w:color="auto"/>
              <w:bottom w:val="single" w:sz="4" w:space="0" w:color="auto"/>
              <w:right w:val="single" w:sz="4" w:space="0" w:color="auto"/>
            </w:tcBorders>
          </w:tcPr>
          <w:p w14:paraId="7B94B3DA" w14:textId="77777777" w:rsidR="0036536C" w:rsidRPr="00EC3A9A" w:rsidRDefault="0036536C" w:rsidP="0036536C">
            <w:pPr>
              <w:autoSpaceDN w:val="0"/>
              <w:adjustRightInd w:val="0"/>
              <w:ind w:firstLine="540"/>
              <w:rPr>
                <w:color w:val="000000" w:themeColor="text1"/>
              </w:rPr>
            </w:pPr>
            <w:r w:rsidRPr="00EC3A9A">
              <w:rPr>
                <w:color w:val="000000" w:themeColor="text1"/>
              </w:rPr>
              <w:t>Яичный порошок</w:t>
            </w:r>
          </w:p>
        </w:tc>
        <w:tc>
          <w:tcPr>
            <w:tcW w:w="4536" w:type="dxa"/>
            <w:tcBorders>
              <w:top w:val="single" w:sz="4" w:space="0" w:color="auto"/>
              <w:left w:val="single" w:sz="4" w:space="0" w:color="auto"/>
              <w:bottom w:val="single" w:sz="4" w:space="0" w:color="auto"/>
              <w:right w:val="single" w:sz="4" w:space="0" w:color="auto"/>
            </w:tcBorders>
          </w:tcPr>
          <w:p w14:paraId="12C4BCD1" w14:textId="77777777" w:rsidR="0036536C" w:rsidRPr="00EC3A9A" w:rsidRDefault="0036536C" w:rsidP="0036536C">
            <w:pPr>
              <w:autoSpaceDN w:val="0"/>
              <w:adjustRightInd w:val="0"/>
              <w:ind w:firstLine="540"/>
              <w:rPr>
                <w:color w:val="000000" w:themeColor="text1"/>
              </w:rPr>
            </w:pPr>
            <w:r w:rsidRPr="00EC3A9A">
              <w:rPr>
                <w:color w:val="000000" w:themeColor="text1"/>
              </w:rPr>
              <w:t>90,0</w:t>
            </w:r>
          </w:p>
        </w:tc>
      </w:tr>
    </w:tbl>
    <w:p w14:paraId="42552B81" w14:textId="77777777" w:rsidR="0036536C" w:rsidRPr="00EC3A9A" w:rsidRDefault="0036536C" w:rsidP="0036536C">
      <w:pPr>
        <w:autoSpaceDN w:val="0"/>
        <w:adjustRightInd w:val="0"/>
        <w:jc w:val="right"/>
        <w:outlineLvl w:val="0"/>
        <w:rPr>
          <w:color w:val="000000" w:themeColor="text1"/>
          <w:sz w:val="28"/>
          <w:szCs w:val="28"/>
        </w:rPr>
      </w:pPr>
    </w:p>
    <w:p w14:paraId="16777EAC"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EC3A9A" w14:paraId="726F209C" w14:textId="77777777" w:rsidTr="00EF7C92">
        <w:tc>
          <w:tcPr>
            <w:tcW w:w="6096" w:type="dxa"/>
          </w:tcPr>
          <w:p w14:paraId="01433D0B"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0B897716"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AA414A" w14:textId="77777777" w:rsidR="00EF7C92" w:rsidRPr="00EC3A9A" w:rsidRDefault="00EF7C92" w:rsidP="00EF7C92">
            <w:pPr>
              <w:autoSpaceDN w:val="0"/>
              <w:adjustRightInd w:val="0"/>
              <w:jc w:val="both"/>
              <w:rPr>
                <w:color w:val="000000" w:themeColor="text1"/>
                <w:sz w:val="28"/>
                <w:szCs w:val="28"/>
              </w:rPr>
            </w:pPr>
          </w:p>
        </w:tc>
        <w:tc>
          <w:tcPr>
            <w:tcW w:w="689" w:type="dxa"/>
          </w:tcPr>
          <w:p w14:paraId="25977F00"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FEFED4B" w14:textId="77777777" w:rsidR="00EF7C92" w:rsidRPr="00EC3A9A" w:rsidRDefault="00EF7C92" w:rsidP="00EF7C92">
            <w:pPr>
              <w:autoSpaceDN w:val="0"/>
              <w:adjustRightInd w:val="0"/>
              <w:jc w:val="both"/>
              <w:rPr>
                <w:color w:val="000000" w:themeColor="text1"/>
                <w:sz w:val="28"/>
                <w:szCs w:val="28"/>
              </w:rPr>
            </w:pPr>
          </w:p>
        </w:tc>
      </w:tr>
      <w:tr w:rsidR="00EF7C92" w:rsidRPr="00EC3A9A" w14:paraId="1C666AB1" w14:textId="77777777" w:rsidTr="00EF7C92">
        <w:tc>
          <w:tcPr>
            <w:tcW w:w="6096" w:type="dxa"/>
          </w:tcPr>
          <w:p w14:paraId="2C42F869" w14:textId="77777777" w:rsidR="00EF7C92" w:rsidRPr="00EC3A9A" w:rsidRDefault="00EF7C92" w:rsidP="00EF7C92">
            <w:pPr>
              <w:autoSpaceDN w:val="0"/>
              <w:adjustRightInd w:val="0"/>
              <w:jc w:val="both"/>
              <w:rPr>
                <w:color w:val="000000" w:themeColor="text1"/>
                <w:sz w:val="28"/>
                <w:szCs w:val="28"/>
              </w:rPr>
            </w:pPr>
          </w:p>
        </w:tc>
        <w:tc>
          <w:tcPr>
            <w:tcW w:w="749" w:type="dxa"/>
          </w:tcPr>
          <w:p w14:paraId="204091D0"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68269ED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2CA8ACD8"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5DFBB54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r w:rsidR="00EF7C92" w:rsidRPr="00EC3A9A" w14:paraId="5A8620E3" w14:textId="77777777" w:rsidTr="00EF7C92">
        <w:tc>
          <w:tcPr>
            <w:tcW w:w="6096" w:type="dxa"/>
          </w:tcPr>
          <w:p w14:paraId="2017D27B" w14:textId="6DC0E716"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4CF28BC7"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FE93BFE" w14:textId="77777777" w:rsidR="00EF7C92" w:rsidRPr="00EC3A9A" w:rsidRDefault="00EF7C92" w:rsidP="00EF7C92">
            <w:pPr>
              <w:autoSpaceDN w:val="0"/>
              <w:adjustRightInd w:val="0"/>
              <w:jc w:val="both"/>
              <w:rPr>
                <w:color w:val="000000" w:themeColor="text1"/>
                <w:sz w:val="28"/>
                <w:szCs w:val="28"/>
              </w:rPr>
            </w:pPr>
          </w:p>
        </w:tc>
        <w:tc>
          <w:tcPr>
            <w:tcW w:w="689" w:type="dxa"/>
          </w:tcPr>
          <w:p w14:paraId="01AF4BEE"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D0095F8" w14:textId="77777777" w:rsidR="00EF7C92" w:rsidRPr="00EC3A9A" w:rsidRDefault="00EF7C92" w:rsidP="00EF7C92">
            <w:pPr>
              <w:autoSpaceDN w:val="0"/>
              <w:adjustRightInd w:val="0"/>
              <w:jc w:val="both"/>
              <w:rPr>
                <w:color w:val="000000" w:themeColor="text1"/>
                <w:sz w:val="28"/>
                <w:szCs w:val="28"/>
              </w:rPr>
            </w:pPr>
          </w:p>
        </w:tc>
      </w:tr>
      <w:tr w:rsidR="00EF7C92" w:rsidRPr="00EC3A9A" w14:paraId="6FA1F169" w14:textId="77777777" w:rsidTr="00EF7C92">
        <w:tc>
          <w:tcPr>
            <w:tcW w:w="6096" w:type="dxa"/>
          </w:tcPr>
          <w:p w14:paraId="66A8947B" w14:textId="77777777" w:rsidR="00EF7C92" w:rsidRPr="00EC3A9A" w:rsidRDefault="00EF7C92" w:rsidP="00EF7C92">
            <w:pPr>
              <w:autoSpaceDN w:val="0"/>
              <w:adjustRightInd w:val="0"/>
              <w:jc w:val="both"/>
              <w:rPr>
                <w:color w:val="000000" w:themeColor="text1"/>
                <w:sz w:val="28"/>
                <w:szCs w:val="28"/>
              </w:rPr>
            </w:pPr>
          </w:p>
        </w:tc>
        <w:tc>
          <w:tcPr>
            <w:tcW w:w="749" w:type="dxa"/>
          </w:tcPr>
          <w:p w14:paraId="6C5521BA"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18FBBDC1"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0CAB5F39"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2570B37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bl>
    <w:p w14:paraId="32B73BC9" w14:textId="77777777" w:rsidR="00EF7C92" w:rsidRPr="00EC3A9A" w:rsidRDefault="00EF7C92" w:rsidP="00EF7C92">
      <w:pPr>
        <w:autoSpaceDN w:val="0"/>
        <w:adjustRightInd w:val="0"/>
        <w:jc w:val="both"/>
        <w:outlineLvl w:val="0"/>
        <w:rPr>
          <w:color w:val="000000" w:themeColor="text1"/>
        </w:rPr>
      </w:pPr>
    </w:p>
    <w:p w14:paraId="3A7D6490"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7787BA48" w14:textId="77777777" w:rsidR="00EF7C92" w:rsidRPr="00EC3A9A" w:rsidRDefault="00EF7C92" w:rsidP="00EF7C92">
      <w:pPr>
        <w:autoSpaceDN w:val="0"/>
        <w:adjustRightInd w:val="0"/>
        <w:jc w:val="both"/>
        <w:outlineLvl w:val="0"/>
        <w:rPr>
          <w:color w:val="000000" w:themeColor="text1"/>
        </w:rPr>
      </w:pPr>
    </w:p>
    <w:p w14:paraId="2D02516C"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rPr>
        <w:t xml:space="preserve">М.П. </w:t>
      </w:r>
      <w:r w:rsidRPr="00EC3A9A">
        <w:rPr>
          <w:color w:val="000000" w:themeColor="text1"/>
        </w:rPr>
        <w:t>(при наличии)</w:t>
      </w:r>
    </w:p>
    <w:p w14:paraId="4CFA5A0D" w14:textId="77777777" w:rsidR="00EF7C92" w:rsidRPr="00EC3A9A" w:rsidRDefault="00EF7C92" w:rsidP="00EF7C92">
      <w:pPr>
        <w:autoSpaceDN w:val="0"/>
        <w:adjustRightInd w:val="0"/>
        <w:ind w:firstLine="540"/>
        <w:jc w:val="both"/>
        <w:rPr>
          <w:color w:val="000000" w:themeColor="text1"/>
          <w:sz w:val="28"/>
          <w:szCs w:val="28"/>
        </w:rPr>
        <w:sectPr w:rsidR="00EF7C92" w:rsidRPr="00EC3A9A" w:rsidSect="00EF7C92">
          <w:pgSz w:w="16838" w:h="11906" w:orient="landscape"/>
          <w:pgMar w:top="1418" w:right="1276" w:bottom="1134" w:left="1559" w:header="709" w:footer="709" w:gutter="0"/>
          <w:cols w:space="708"/>
          <w:docGrid w:linePitch="360"/>
        </w:sectPr>
      </w:pPr>
    </w:p>
    <w:p w14:paraId="71F4032B" w14:textId="7B6B3F7B"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Форма 4</w:t>
      </w:r>
    </w:p>
    <w:p w14:paraId="392A7F88" w14:textId="77777777" w:rsidR="00EF7C92" w:rsidRPr="00EC3A9A" w:rsidRDefault="00EF7C92" w:rsidP="00EF7C92">
      <w:pPr>
        <w:autoSpaceDN w:val="0"/>
        <w:adjustRightInd w:val="0"/>
        <w:jc w:val="center"/>
        <w:rPr>
          <w:color w:val="000000" w:themeColor="text1"/>
          <w:sz w:val="28"/>
          <w:szCs w:val="28"/>
        </w:rPr>
      </w:pPr>
    </w:p>
    <w:p w14:paraId="2E6B687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699256F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на содержание маточного поголовья сельскохозяйственных</w:t>
      </w:r>
    </w:p>
    <w:p w14:paraId="2E1F5078" w14:textId="5A1CFE5D"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животных</w:t>
      </w:r>
    </w:p>
    <w:p w14:paraId="2557116D" w14:textId="32A29F05" w:rsidR="007E5B26" w:rsidRPr="00EC3A9A" w:rsidRDefault="007E5B26" w:rsidP="00EF7C92">
      <w:pPr>
        <w:autoSpaceDN w:val="0"/>
        <w:adjustRightInd w:val="0"/>
        <w:jc w:val="center"/>
        <w:rPr>
          <w:color w:val="000000" w:themeColor="text1"/>
          <w:sz w:val="28"/>
          <w:szCs w:val="28"/>
        </w:rPr>
      </w:pPr>
    </w:p>
    <w:p w14:paraId="283451BF" w14:textId="77777777" w:rsidR="007E5B26" w:rsidRPr="00EC3A9A" w:rsidRDefault="007E5B26" w:rsidP="007E5B26">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7E5B26" w:rsidRPr="00EC3A9A" w14:paraId="7585C8FC" w14:textId="77777777" w:rsidTr="00F74242">
        <w:trPr>
          <w:jc w:val="center"/>
        </w:trPr>
        <w:tc>
          <w:tcPr>
            <w:tcW w:w="846" w:type="dxa"/>
          </w:tcPr>
          <w:p w14:paraId="7A30C7BA" w14:textId="0BE0E589" w:rsidR="007E5B26" w:rsidRPr="00EC3A9A" w:rsidRDefault="000F76F4" w:rsidP="00F74242">
            <w:pPr>
              <w:autoSpaceDN w:val="0"/>
              <w:adjustRightInd w:val="0"/>
              <w:jc w:val="center"/>
              <w:rPr>
                <w:color w:val="000000" w:themeColor="text1"/>
                <w:sz w:val="28"/>
                <w:szCs w:val="28"/>
              </w:rPr>
            </w:pPr>
            <w:r>
              <w:rPr>
                <w:color w:val="000000" w:themeColor="text1"/>
                <w:sz w:val="28"/>
                <w:szCs w:val="28"/>
              </w:rPr>
              <w:t>н</w:t>
            </w:r>
            <w:r w:rsidR="007E5B26" w:rsidRPr="00EC3A9A">
              <w:rPr>
                <w:color w:val="000000" w:themeColor="text1"/>
                <w:sz w:val="28"/>
                <w:szCs w:val="28"/>
              </w:rPr>
              <w:t xml:space="preserve">а </w:t>
            </w:r>
          </w:p>
        </w:tc>
        <w:tc>
          <w:tcPr>
            <w:tcW w:w="8499" w:type="dxa"/>
            <w:tcBorders>
              <w:bottom w:val="single" w:sz="4" w:space="0" w:color="auto"/>
            </w:tcBorders>
          </w:tcPr>
          <w:p w14:paraId="3C6B2561" w14:textId="77777777" w:rsidR="007E5B26" w:rsidRPr="00EC3A9A" w:rsidRDefault="007E5B26" w:rsidP="00F74242">
            <w:pPr>
              <w:autoSpaceDN w:val="0"/>
              <w:adjustRightInd w:val="0"/>
              <w:jc w:val="center"/>
              <w:rPr>
                <w:color w:val="000000" w:themeColor="text1"/>
                <w:sz w:val="28"/>
                <w:szCs w:val="28"/>
              </w:rPr>
            </w:pPr>
          </w:p>
        </w:tc>
      </w:tr>
      <w:tr w:rsidR="007E5B26" w:rsidRPr="00EC3A9A" w14:paraId="03DD61BA" w14:textId="77777777" w:rsidTr="00F74242">
        <w:trPr>
          <w:jc w:val="center"/>
        </w:trPr>
        <w:tc>
          <w:tcPr>
            <w:tcW w:w="846" w:type="dxa"/>
          </w:tcPr>
          <w:p w14:paraId="287C6814" w14:textId="77777777" w:rsidR="007E5B26" w:rsidRPr="00EC3A9A" w:rsidRDefault="007E5B26" w:rsidP="00F74242">
            <w:pPr>
              <w:autoSpaceDN w:val="0"/>
              <w:adjustRightInd w:val="0"/>
              <w:jc w:val="center"/>
              <w:rPr>
                <w:color w:val="000000" w:themeColor="text1"/>
                <w:sz w:val="28"/>
                <w:szCs w:val="28"/>
              </w:rPr>
            </w:pPr>
          </w:p>
        </w:tc>
        <w:tc>
          <w:tcPr>
            <w:tcW w:w="8499" w:type="dxa"/>
            <w:tcBorders>
              <w:top w:val="single" w:sz="4" w:space="0" w:color="auto"/>
            </w:tcBorders>
          </w:tcPr>
          <w:p w14:paraId="47B19CE9" w14:textId="551E250D" w:rsidR="007E5B26" w:rsidRPr="00EC3A9A" w:rsidRDefault="007E5B26" w:rsidP="00F74242">
            <w:pPr>
              <w:autoSpaceDN w:val="0"/>
              <w:adjustRightInd w:val="0"/>
              <w:jc w:val="center"/>
              <w:rPr>
                <w:color w:val="000000" w:themeColor="text1"/>
                <w:sz w:val="28"/>
                <w:szCs w:val="28"/>
              </w:rPr>
            </w:pPr>
            <w:r w:rsidRPr="00EC3A9A">
              <w:rPr>
                <w:color w:val="000000" w:themeColor="text1"/>
                <w:szCs w:val="28"/>
              </w:rPr>
              <w:t>(</w:t>
            </w:r>
            <w:r w:rsidR="000F76F4">
              <w:rPr>
                <w:color w:val="000000" w:themeColor="text1"/>
                <w:szCs w:val="28"/>
              </w:rPr>
              <w:t>плановый</w:t>
            </w:r>
            <w:r w:rsidRPr="00EC3A9A">
              <w:rPr>
                <w:color w:val="000000" w:themeColor="text1"/>
                <w:szCs w:val="28"/>
              </w:rPr>
              <w:t xml:space="preserve"> период)</w:t>
            </w:r>
          </w:p>
        </w:tc>
      </w:tr>
      <w:tr w:rsidR="007E5B26" w:rsidRPr="00EC3A9A" w14:paraId="65DB9613" w14:textId="77777777" w:rsidTr="00F74242">
        <w:trPr>
          <w:jc w:val="center"/>
        </w:trPr>
        <w:tc>
          <w:tcPr>
            <w:tcW w:w="846" w:type="dxa"/>
          </w:tcPr>
          <w:p w14:paraId="5EFAD032" w14:textId="77777777" w:rsidR="007E5B26" w:rsidRPr="00EC3A9A" w:rsidRDefault="007E5B26" w:rsidP="00F74242">
            <w:pPr>
              <w:autoSpaceDN w:val="0"/>
              <w:adjustRightInd w:val="0"/>
              <w:jc w:val="center"/>
              <w:rPr>
                <w:color w:val="000000" w:themeColor="text1"/>
                <w:sz w:val="28"/>
                <w:szCs w:val="28"/>
              </w:rPr>
            </w:pPr>
          </w:p>
        </w:tc>
        <w:tc>
          <w:tcPr>
            <w:tcW w:w="8499" w:type="dxa"/>
            <w:tcBorders>
              <w:bottom w:val="single" w:sz="4" w:space="0" w:color="auto"/>
            </w:tcBorders>
          </w:tcPr>
          <w:p w14:paraId="5711EDC5" w14:textId="77777777" w:rsidR="007E5B26" w:rsidRPr="00EC3A9A" w:rsidRDefault="007E5B26" w:rsidP="00F74242">
            <w:pPr>
              <w:autoSpaceDN w:val="0"/>
              <w:adjustRightInd w:val="0"/>
              <w:jc w:val="center"/>
              <w:rPr>
                <w:color w:val="000000" w:themeColor="text1"/>
                <w:sz w:val="28"/>
                <w:szCs w:val="28"/>
              </w:rPr>
            </w:pPr>
          </w:p>
        </w:tc>
      </w:tr>
      <w:tr w:rsidR="007E5B26" w:rsidRPr="00EC3A9A" w14:paraId="57C099BA" w14:textId="77777777" w:rsidTr="00F74242">
        <w:trPr>
          <w:jc w:val="center"/>
        </w:trPr>
        <w:tc>
          <w:tcPr>
            <w:tcW w:w="846" w:type="dxa"/>
          </w:tcPr>
          <w:p w14:paraId="34194C3E" w14:textId="77777777" w:rsidR="007E5B26" w:rsidRPr="00EC3A9A" w:rsidRDefault="007E5B26" w:rsidP="00F74242">
            <w:pPr>
              <w:autoSpaceDN w:val="0"/>
              <w:adjustRightInd w:val="0"/>
              <w:jc w:val="center"/>
              <w:rPr>
                <w:color w:val="000000" w:themeColor="text1"/>
                <w:sz w:val="28"/>
                <w:szCs w:val="28"/>
              </w:rPr>
            </w:pPr>
          </w:p>
        </w:tc>
        <w:tc>
          <w:tcPr>
            <w:tcW w:w="8499" w:type="dxa"/>
            <w:tcBorders>
              <w:top w:val="single" w:sz="4" w:space="0" w:color="auto"/>
            </w:tcBorders>
          </w:tcPr>
          <w:p w14:paraId="498EAB3C" w14:textId="7D63C847" w:rsidR="007E5B26" w:rsidRPr="00EC3A9A" w:rsidRDefault="0015036C" w:rsidP="00F74242">
            <w:pPr>
              <w:autoSpaceDN w:val="0"/>
              <w:adjustRightInd w:val="0"/>
              <w:jc w:val="center"/>
              <w:rPr>
                <w:color w:val="000000" w:themeColor="text1"/>
              </w:rPr>
            </w:pPr>
            <w:r w:rsidRPr="00EC3A9A">
              <w:rPr>
                <w:color w:val="000000" w:themeColor="text1"/>
              </w:rPr>
              <w:t>(</w:t>
            </w:r>
            <w:r w:rsidR="007E5B26" w:rsidRPr="00EC3A9A">
              <w:rPr>
                <w:color w:val="000000" w:themeColor="text1"/>
              </w:rPr>
              <w:t>наименование юридического лица, крестьянского</w:t>
            </w:r>
          </w:p>
          <w:p w14:paraId="014BE5EE" w14:textId="458B4CC5" w:rsidR="007E5B26" w:rsidRPr="00EC3A9A" w:rsidRDefault="007E5B26" w:rsidP="00F7424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r w:rsidR="0015036C" w:rsidRPr="00EC3A9A">
              <w:rPr>
                <w:color w:val="000000" w:themeColor="text1"/>
              </w:rPr>
              <w:t>, Ф.И.О. (последнее при наличии) физического лица</w:t>
            </w:r>
          </w:p>
        </w:tc>
      </w:tr>
    </w:tbl>
    <w:p w14:paraId="23BB46EE" w14:textId="629CD035" w:rsidR="007E5B26" w:rsidRPr="00EC3A9A" w:rsidRDefault="007E5B26" w:rsidP="00EF7C92">
      <w:pPr>
        <w:autoSpaceDN w:val="0"/>
        <w:adjustRightInd w:val="0"/>
        <w:jc w:val="center"/>
        <w:rPr>
          <w:color w:val="000000" w:themeColor="text1"/>
          <w:sz w:val="28"/>
          <w:szCs w:val="28"/>
        </w:rPr>
      </w:pPr>
    </w:p>
    <w:p w14:paraId="555E92D8" w14:textId="77777777" w:rsidR="007E5B26" w:rsidRPr="00EC3A9A" w:rsidRDefault="007E5B26" w:rsidP="00EF7C92">
      <w:pPr>
        <w:autoSpaceDN w:val="0"/>
        <w:adjustRightInd w:val="0"/>
        <w:jc w:val="center"/>
        <w:rPr>
          <w:color w:val="000000" w:themeColor="text1"/>
          <w:sz w:val="28"/>
          <w:szCs w:val="28"/>
        </w:rPr>
      </w:pPr>
    </w:p>
    <w:p w14:paraId="3855120F" w14:textId="0891293A" w:rsidR="007E5B26" w:rsidRPr="00EC3A9A" w:rsidRDefault="00F63A08" w:rsidP="0046649A">
      <w:pPr>
        <w:autoSpaceDN w:val="0"/>
        <w:adjustRightInd w:val="0"/>
        <w:rPr>
          <w:color w:val="000000" w:themeColor="text1"/>
          <w:sz w:val="28"/>
          <w:szCs w:val="28"/>
        </w:rPr>
      </w:pPr>
      <w:r>
        <w:rPr>
          <w:color w:val="000000" w:themeColor="text1"/>
          <w:sz w:val="28"/>
          <w:szCs w:val="28"/>
        </w:rPr>
        <w:t>Планируемые з</w:t>
      </w:r>
      <w:r w:rsidR="007E5B26" w:rsidRPr="00EC3A9A">
        <w:rPr>
          <w:color w:val="000000" w:themeColor="text1"/>
          <w:sz w:val="28"/>
          <w:szCs w:val="28"/>
        </w:rPr>
        <w:t>атраты на содержание маточного поголовья сельскохозяйственных животных</w:t>
      </w:r>
    </w:p>
    <w:p w14:paraId="2FC42986" w14:textId="77777777" w:rsidR="007E5B26" w:rsidRPr="00EC3A9A" w:rsidRDefault="007E5B26" w:rsidP="0046649A">
      <w:pPr>
        <w:autoSpaceDN w:val="0"/>
        <w:adjustRightInd w:val="0"/>
        <w:rPr>
          <w:color w:val="000000" w:themeColor="text1"/>
          <w:sz w:val="28"/>
          <w:szCs w:val="28"/>
        </w:rPr>
      </w:pPr>
    </w:p>
    <w:tbl>
      <w:tblPr>
        <w:tblW w:w="14443" w:type="dxa"/>
        <w:tblCellMar>
          <w:left w:w="62" w:type="dxa"/>
          <w:right w:w="62" w:type="dxa"/>
        </w:tblCellMar>
        <w:tblLook w:val="0000" w:firstRow="0" w:lastRow="0" w:firstColumn="0" w:lastColumn="0" w:noHBand="0" w:noVBand="0"/>
      </w:tblPr>
      <w:tblGrid>
        <w:gridCol w:w="4390"/>
        <w:gridCol w:w="1841"/>
        <w:gridCol w:w="1984"/>
        <w:gridCol w:w="1421"/>
        <w:gridCol w:w="2408"/>
        <w:gridCol w:w="2399"/>
      </w:tblGrid>
      <w:tr w:rsidR="00F63A08" w:rsidRPr="00EC3A9A" w14:paraId="2E89FAC4" w14:textId="77777777" w:rsidTr="00F63A08">
        <w:tc>
          <w:tcPr>
            <w:tcW w:w="4390" w:type="dxa"/>
            <w:vMerge w:val="restart"/>
            <w:tcBorders>
              <w:top w:val="single" w:sz="4" w:space="0" w:color="auto"/>
              <w:left w:val="single" w:sz="4" w:space="0" w:color="auto"/>
              <w:right w:val="single" w:sz="4" w:space="0" w:color="auto"/>
            </w:tcBorders>
          </w:tcPr>
          <w:p w14:paraId="79D37C5A" w14:textId="34D7917F" w:rsidR="00F63A08" w:rsidRPr="00EC3A9A" w:rsidRDefault="00F63A08" w:rsidP="00A90478">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r>
              <w:rPr>
                <w:color w:val="000000" w:themeColor="text1"/>
                <w:sz w:val="28"/>
                <w:szCs w:val="28"/>
              </w:rPr>
              <w:t>*</w:t>
            </w:r>
          </w:p>
        </w:tc>
        <w:tc>
          <w:tcPr>
            <w:tcW w:w="1841" w:type="dxa"/>
            <w:vMerge w:val="restart"/>
            <w:tcBorders>
              <w:top w:val="single" w:sz="4" w:space="0" w:color="auto"/>
              <w:left w:val="single" w:sz="4" w:space="0" w:color="auto"/>
              <w:right w:val="single" w:sz="4" w:space="0" w:color="auto"/>
            </w:tcBorders>
          </w:tcPr>
          <w:p w14:paraId="41568F92" w14:textId="4CF5866F" w:rsidR="00F63A08" w:rsidRPr="00EC3A9A" w:rsidRDefault="00F63A08" w:rsidP="00A90478">
            <w:pPr>
              <w:autoSpaceDN w:val="0"/>
              <w:adjustRightInd w:val="0"/>
              <w:jc w:val="center"/>
              <w:rPr>
                <w:color w:val="000000" w:themeColor="text1"/>
                <w:sz w:val="28"/>
                <w:szCs w:val="28"/>
              </w:rPr>
            </w:pPr>
            <w:r w:rsidRPr="00EC3A9A">
              <w:rPr>
                <w:color w:val="000000" w:themeColor="text1"/>
                <w:sz w:val="28"/>
                <w:szCs w:val="28"/>
              </w:rPr>
              <w:t>Направление затрат*</w:t>
            </w:r>
            <w:r>
              <w:rPr>
                <w:color w:val="000000" w:themeColor="text1"/>
                <w:sz w:val="28"/>
                <w:szCs w:val="28"/>
              </w:rPr>
              <w:t>*</w:t>
            </w:r>
          </w:p>
        </w:tc>
        <w:tc>
          <w:tcPr>
            <w:tcW w:w="3405" w:type="dxa"/>
            <w:gridSpan w:val="2"/>
            <w:tcBorders>
              <w:top w:val="single" w:sz="4" w:space="0" w:color="auto"/>
              <w:left w:val="single" w:sz="4" w:space="0" w:color="auto"/>
              <w:bottom w:val="single" w:sz="4" w:space="0" w:color="auto"/>
              <w:right w:val="single" w:sz="4" w:space="0" w:color="auto"/>
            </w:tcBorders>
          </w:tcPr>
          <w:p w14:paraId="30CE9CCC" w14:textId="02332D3D" w:rsidR="00F63A08" w:rsidRPr="00EC3A9A" w:rsidRDefault="00F63A08" w:rsidP="00A90478">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r>
              <w:rPr>
                <w:color w:val="000000" w:themeColor="text1"/>
                <w:sz w:val="28"/>
                <w:szCs w:val="28"/>
              </w:rPr>
              <w:t>*</w:t>
            </w:r>
          </w:p>
        </w:tc>
        <w:tc>
          <w:tcPr>
            <w:tcW w:w="2408" w:type="dxa"/>
            <w:vMerge w:val="restart"/>
            <w:tcBorders>
              <w:top w:val="single" w:sz="4" w:space="0" w:color="auto"/>
              <w:left w:val="single" w:sz="4" w:space="0" w:color="auto"/>
              <w:right w:val="single" w:sz="4" w:space="0" w:color="auto"/>
            </w:tcBorders>
          </w:tcPr>
          <w:p w14:paraId="37D85980" w14:textId="11D58D40" w:rsidR="00F63A08" w:rsidRPr="00EC3A9A" w:rsidRDefault="00F63A08" w:rsidP="00A90478">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2399" w:type="dxa"/>
            <w:vMerge w:val="restart"/>
            <w:tcBorders>
              <w:top w:val="single" w:sz="4" w:space="0" w:color="auto"/>
              <w:left w:val="single" w:sz="4" w:space="0" w:color="auto"/>
              <w:right w:val="single" w:sz="4" w:space="0" w:color="auto"/>
            </w:tcBorders>
          </w:tcPr>
          <w:p w14:paraId="20AB8998" w14:textId="77777777" w:rsidR="00F63A08" w:rsidRPr="00EC3A9A" w:rsidRDefault="00F63A08" w:rsidP="00A90478">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27A2E077" w14:textId="13E376E8" w:rsidR="00F63A08" w:rsidRPr="00EC3A9A" w:rsidRDefault="00F63A08" w:rsidP="00A90478">
            <w:pPr>
              <w:autoSpaceDN w:val="0"/>
              <w:adjustRightInd w:val="0"/>
              <w:jc w:val="center"/>
              <w:rPr>
                <w:color w:val="000000" w:themeColor="text1"/>
                <w:sz w:val="28"/>
                <w:szCs w:val="28"/>
              </w:rPr>
            </w:pPr>
            <w:r w:rsidRPr="00EC3A9A">
              <w:rPr>
                <w:color w:val="000000" w:themeColor="text1"/>
                <w:sz w:val="28"/>
                <w:szCs w:val="28"/>
              </w:rPr>
              <w:t>(гр</w:t>
            </w:r>
            <w:r>
              <w:rPr>
                <w:color w:val="000000" w:themeColor="text1"/>
                <w:sz w:val="28"/>
                <w:szCs w:val="28"/>
              </w:rPr>
              <w:t>6</w:t>
            </w:r>
            <w:r w:rsidRPr="00EC3A9A">
              <w:rPr>
                <w:color w:val="000000" w:themeColor="text1"/>
                <w:sz w:val="28"/>
                <w:szCs w:val="28"/>
              </w:rPr>
              <w:t xml:space="preserve"> = гр</w:t>
            </w:r>
            <w:r>
              <w:rPr>
                <w:color w:val="000000" w:themeColor="text1"/>
                <w:sz w:val="28"/>
                <w:szCs w:val="28"/>
              </w:rPr>
              <w:t>5</w:t>
            </w:r>
            <w:r w:rsidRPr="00EC3A9A">
              <w:rPr>
                <w:color w:val="000000" w:themeColor="text1"/>
                <w:sz w:val="28"/>
                <w:szCs w:val="28"/>
              </w:rPr>
              <w:t>*95%)</w:t>
            </w:r>
          </w:p>
        </w:tc>
      </w:tr>
      <w:tr w:rsidR="00F63A08" w:rsidRPr="00EC3A9A" w14:paraId="2B788721" w14:textId="77777777" w:rsidTr="00F63A08">
        <w:tc>
          <w:tcPr>
            <w:tcW w:w="4390" w:type="dxa"/>
            <w:vMerge/>
            <w:tcBorders>
              <w:left w:val="single" w:sz="4" w:space="0" w:color="auto"/>
              <w:bottom w:val="single" w:sz="4" w:space="0" w:color="auto"/>
              <w:right w:val="single" w:sz="4" w:space="0" w:color="auto"/>
            </w:tcBorders>
          </w:tcPr>
          <w:p w14:paraId="7E6605C2" w14:textId="77777777" w:rsidR="00F63A08" w:rsidRPr="00EC3A9A" w:rsidRDefault="00F63A08" w:rsidP="0046649A">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2AF7CFC9" w14:textId="77777777" w:rsidR="00F63A08" w:rsidRPr="00EC3A9A" w:rsidRDefault="00F63A08" w:rsidP="0046649A">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FEB2E41" w14:textId="77777777" w:rsidR="00F63A08" w:rsidRPr="00EC3A9A" w:rsidRDefault="00F63A08" w:rsidP="0046649A">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421" w:type="dxa"/>
            <w:tcBorders>
              <w:top w:val="single" w:sz="4" w:space="0" w:color="auto"/>
              <w:left w:val="single" w:sz="4" w:space="0" w:color="auto"/>
              <w:bottom w:val="single" w:sz="4" w:space="0" w:color="auto"/>
              <w:right w:val="single" w:sz="4" w:space="0" w:color="auto"/>
            </w:tcBorders>
          </w:tcPr>
          <w:p w14:paraId="7C5A6474" w14:textId="77777777" w:rsidR="00F63A08" w:rsidRPr="00EC3A9A" w:rsidRDefault="00F63A08" w:rsidP="0046649A">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2408" w:type="dxa"/>
            <w:vMerge/>
            <w:tcBorders>
              <w:left w:val="single" w:sz="4" w:space="0" w:color="auto"/>
              <w:bottom w:val="single" w:sz="4" w:space="0" w:color="auto"/>
              <w:right w:val="single" w:sz="4" w:space="0" w:color="auto"/>
            </w:tcBorders>
          </w:tcPr>
          <w:p w14:paraId="2C9D1107" w14:textId="77777777" w:rsidR="00F63A08" w:rsidRPr="00EC3A9A" w:rsidRDefault="00F63A08" w:rsidP="0046649A">
            <w:pPr>
              <w:autoSpaceDN w:val="0"/>
              <w:adjustRightInd w:val="0"/>
              <w:jc w:val="center"/>
              <w:rPr>
                <w:color w:val="000000" w:themeColor="text1"/>
                <w:sz w:val="28"/>
                <w:szCs w:val="28"/>
              </w:rPr>
            </w:pPr>
          </w:p>
        </w:tc>
        <w:tc>
          <w:tcPr>
            <w:tcW w:w="2399" w:type="dxa"/>
            <w:vMerge/>
            <w:tcBorders>
              <w:left w:val="single" w:sz="4" w:space="0" w:color="auto"/>
              <w:bottom w:val="single" w:sz="4" w:space="0" w:color="auto"/>
              <w:right w:val="single" w:sz="4" w:space="0" w:color="auto"/>
            </w:tcBorders>
          </w:tcPr>
          <w:p w14:paraId="682340C4" w14:textId="01EE436B" w:rsidR="00F63A08" w:rsidRPr="00EC3A9A" w:rsidRDefault="00F63A08" w:rsidP="0046649A">
            <w:pPr>
              <w:autoSpaceDN w:val="0"/>
              <w:adjustRightInd w:val="0"/>
              <w:jc w:val="center"/>
              <w:rPr>
                <w:color w:val="000000" w:themeColor="text1"/>
                <w:sz w:val="28"/>
                <w:szCs w:val="28"/>
              </w:rPr>
            </w:pPr>
          </w:p>
        </w:tc>
      </w:tr>
      <w:tr w:rsidR="00F63A08" w:rsidRPr="00EC3A9A" w14:paraId="776CEAC4" w14:textId="77777777" w:rsidTr="00F63A08">
        <w:tc>
          <w:tcPr>
            <w:tcW w:w="4390" w:type="dxa"/>
            <w:tcBorders>
              <w:top w:val="single" w:sz="4" w:space="0" w:color="auto"/>
              <w:left w:val="single" w:sz="4" w:space="0" w:color="auto"/>
              <w:bottom w:val="single" w:sz="4" w:space="0" w:color="auto"/>
              <w:right w:val="single" w:sz="4" w:space="0" w:color="auto"/>
            </w:tcBorders>
          </w:tcPr>
          <w:p w14:paraId="49E4D45B" w14:textId="77777777" w:rsidR="00F63A08" w:rsidRPr="00EC3A9A" w:rsidRDefault="00F63A08" w:rsidP="0046649A">
            <w:pPr>
              <w:autoSpaceDN w:val="0"/>
              <w:adjustRightInd w:val="0"/>
              <w:jc w:val="center"/>
              <w:rPr>
                <w:color w:val="000000" w:themeColor="text1"/>
                <w:sz w:val="28"/>
                <w:szCs w:val="28"/>
              </w:rPr>
            </w:pPr>
            <w:r w:rsidRPr="00EC3A9A">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AB378F4" w14:textId="77777777" w:rsidR="00F63A08" w:rsidRPr="00EC3A9A" w:rsidRDefault="00F63A08" w:rsidP="0046649A">
            <w:pPr>
              <w:autoSpaceDN w:val="0"/>
              <w:adjustRightInd w:val="0"/>
              <w:jc w:val="center"/>
              <w:rPr>
                <w:color w:val="000000" w:themeColor="text1"/>
                <w:sz w:val="28"/>
                <w:szCs w:val="28"/>
              </w:rPr>
            </w:pPr>
            <w:r w:rsidRPr="00EC3A9A">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023416F0" w14:textId="77777777" w:rsidR="00F63A08" w:rsidRPr="00EC3A9A" w:rsidRDefault="00F63A08" w:rsidP="0046649A">
            <w:pPr>
              <w:autoSpaceDN w:val="0"/>
              <w:adjustRightInd w:val="0"/>
              <w:jc w:val="center"/>
              <w:rPr>
                <w:color w:val="000000" w:themeColor="text1"/>
                <w:sz w:val="28"/>
                <w:szCs w:val="28"/>
              </w:rPr>
            </w:pPr>
            <w:r w:rsidRPr="00EC3A9A">
              <w:rPr>
                <w:color w:val="000000" w:themeColor="text1"/>
                <w:sz w:val="28"/>
                <w:szCs w:val="28"/>
              </w:rPr>
              <w:t>3</w:t>
            </w:r>
          </w:p>
        </w:tc>
        <w:tc>
          <w:tcPr>
            <w:tcW w:w="1421" w:type="dxa"/>
            <w:tcBorders>
              <w:top w:val="single" w:sz="4" w:space="0" w:color="auto"/>
              <w:left w:val="single" w:sz="4" w:space="0" w:color="auto"/>
              <w:bottom w:val="single" w:sz="4" w:space="0" w:color="auto"/>
              <w:right w:val="single" w:sz="4" w:space="0" w:color="auto"/>
            </w:tcBorders>
          </w:tcPr>
          <w:p w14:paraId="2360B70D" w14:textId="77777777" w:rsidR="00F63A08" w:rsidRPr="00EC3A9A" w:rsidRDefault="00F63A08" w:rsidP="0046649A">
            <w:pPr>
              <w:autoSpaceDN w:val="0"/>
              <w:adjustRightInd w:val="0"/>
              <w:jc w:val="center"/>
              <w:rPr>
                <w:color w:val="000000" w:themeColor="text1"/>
                <w:sz w:val="28"/>
                <w:szCs w:val="28"/>
              </w:rPr>
            </w:pPr>
            <w:r w:rsidRPr="00EC3A9A">
              <w:rPr>
                <w:color w:val="000000" w:themeColor="text1"/>
                <w:sz w:val="28"/>
                <w:szCs w:val="28"/>
              </w:rPr>
              <w:t>4</w:t>
            </w:r>
          </w:p>
        </w:tc>
        <w:tc>
          <w:tcPr>
            <w:tcW w:w="2408" w:type="dxa"/>
            <w:tcBorders>
              <w:top w:val="single" w:sz="4" w:space="0" w:color="auto"/>
              <w:left w:val="single" w:sz="4" w:space="0" w:color="auto"/>
              <w:bottom w:val="single" w:sz="4" w:space="0" w:color="auto"/>
              <w:right w:val="single" w:sz="4" w:space="0" w:color="auto"/>
            </w:tcBorders>
          </w:tcPr>
          <w:p w14:paraId="2651B726" w14:textId="46BE9F5F" w:rsidR="00F63A08" w:rsidRPr="00EC3A9A" w:rsidRDefault="00F63A08" w:rsidP="0046649A">
            <w:pPr>
              <w:autoSpaceDN w:val="0"/>
              <w:adjustRightInd w:val="0"/>
              <w:jc w:val="center"/>
              <w:rPr>
                <w:color w:val="000000" w:themeColor="text1"/>
                <w:sz w:val="28"/>
                <w:szCs w:val="28"/>
              </w:rPr>
            </w:pPr>
            <w:r>
              <w:rPr>
                <w:color w:val="000000" w:themeColor="text1"/>
                <w:sz w:val="28"/>
                <w:szCs w:val="28"/>
              </w:rPr>
              <w:t>5</w:t>
            </w:r>
          </w:p>
        </w:tc>
        <w:tc>
          <w:tcPr>
            <w:tcW w:w="2399" w:type="dxa"/>
            <w:tcBorders>
              <w:top w:val="single" w:sz="4" w:space="0" w:color="auto"/>
              <w:left w:val="single" w:sz="4" w:space="0" w:color="auto"/>
              <w:bottom w:val="single" w:sz="4" w:space="0" w:color="auto"/>
              <w:right w:val="single" w:sz="4" w:space="0" w:color="auto"/>
            </w:tcBorders>
          </w:tcPr>
          <w:p w14:paraId="03A1F627" w14:textId="5F8560CA" w:rsidR="00F63A08" w:rsidRPr="00EC3A9A" w:rsidRDefault="00F63A08" w:rsidP="0046649A">
            <w:pPr>
              <w:autoSpaceDN w:val="0"/>
              <w:adjustRightInd w:val="0"/>
              <w:jc w:val="center"/>
              <w:rPr>
                <w:color w:val="000000" w:themeColor="text1"/>
                <w:sz w:val="28"/>
                <w:szCs w:val="28"/>
              </w:rPr>
            </w:pPr>
            <w:r>
              <w:rPr>
                <w:color w:val="000000" w:themeColor="text1"/>
                <w:sz w:val="28"/>
                <w:szCs w:val="28"/>
              </w:rPr>
              <w:t>6</w:t>
            </w:r>
          </w:p>
        </w:tc>
      </w:tr>
      <w:tr w:rsidR="00F63A08" w:rsidRPr="00EC3A9A" w14:paraId="0C902452" w14:textId="77777777" w:rsidTr="00F63A08">
        <w:tc>
          <w:tcPr>
            <w:tcW w:w="4390" w:type="dxa"/>
            <w:tcBorders>
              <w:top w:val="single" w:sz="4" w:space="0" w:color="auto"/>
              <w:left w:val="single" w:sz="4" w:space="0" w:color="auto"/>
              <w:bottom w:val="single" w:sz="4" w:space="0" w:color="auto"/>
              <w:right w:val="single" w:sz="4" w:space="0" w:color="auto"/>
            </w:tcBorders>
          </w:tcPr>
          <w:p w14:paraId="28774EAD" w14:textId="77777777" w:rsidR="00F63A08" w:rsidRPr="00EC3A9A" w:rsidRDefault="00F63A08" w:rsidP="0046649A">
            <w:pPr>
              <w:autoSpaceDN w:val="0"/>
              <w:adjustRightInd w:val="0"/>
              <w:rPr>
                <w:color w:val="000000" w:themeColor="text1"/>
                <w:sz w:val="28"/>
                <w:szCs w:val="28"/>
              </w:rPr>
            </w:pPr>
            <w:r w:rsidRPr="00EC3A9A">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041204DD" w14:textId="77777777" w:rsidR="00F63A08" w:rsidRPr="00EC3A9A" w:rsidRDefault="00F63A08" w:rsidP="0046649A">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25146BC" w14:textId="77777777" w:rsidR="00F63A08" w:rsidRPr="00EC3A9A" w:rsidRDefault="00F63A08" w:rsidP="0046649A">
            <w:pPr>
              <w:autoSpaceDN w:val="0"/>
              <w:adjustRightInd w:val="0"/>
              <w:rPr>
                <w:color w:val="000000" w:themeColor="text1"/>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31379D5" w14:textId="77777777" w:rsidR="00F63A08" w:rsidRPr="00EC3A9A" w:rsidRDefault="00F63A08" w:rsidP="0046649A">
            <w:pPr>
              <w:autoSpaceDN w:val="0"/>
              <w:adjustRightInd w:val="0"/>
              <w:rPr>
                <w:color w:val="000000" w:themeColor="text1"/>
                <w:sz w:val="28"/>
                <w:szCs w:val="28"/>
              </w:rPr>
            </w:pPr>
          </w:p>
        </w:tc>
        <w:tc>
          <w:tcPr>
            <w:tcW w:w="2408" w:type="dxa"/>
            <w:tcBorders>
              <w:top w:val="single" w:sz="4" w:space="0" w:color="auto"/>
              <w:left w:val="single" w:sz="4" w:space="0" w:color="auto"/>
              <w:bottom w:val="single" w:sz="4" w:space="0" w:color="auto"/>
              <w:right w:val="single" w:sz="4" w:space="0" w:color="auto"/>
            </w:tcBorders>
          </w:tcPr>
          <w:p w14:paraId="1FF0D15B" w14:textId="77777777" w:rsidR="00F63A08" w:rsidRPr="00EC3A9A" w:rsidRDefault="00F63A08" w:rsidP="0046649A">
            <w:pPr>
              <w:autoSpaceDN w:val="0"/>
              <w:adjustRightInd w:val="0"/>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14:paraId="2FCAA7B2" w14:textId="27EBE65A" w:rsidR="00F63A08" w:rsidRPr="00EC3A9A" w:rsidRDefault="00F63A08" w:rsidP="0046649A">
            <w:pPr>
              <w:autoSpaceDN w:val="0"/>
              <w:adjustRightInd w:val="0"/>
              <w:rPr>
                <w:color w:val="000000" w:themeColor="text1"/>
                <w:sz w:val="28"/>
                <w:szCs w:val="28"/>
              </w:rPr>
            </w:pPr>
          </w:p>
        </w:tc>
      </w:tr>
      <w:tr w:rsidR="00F63A08" w:rsidRPr="00EC3A9A" w14:paraId="039485E7" w14:textId="77777777" w:rsidTr="00F63A08">
        <w:tc>
          <w:tcPr>
            <w:tcW w:w="9636" w:type="dxa"/>
            <w:gridSpan w:val="4"/>
            <w:tcBorders>
              <w:top w:val="single" w:sz="4" w:space="0" w:color="auto"/>
              <w:left w:val="single" w:sz="4" w:space="0" w:color="auto"/>
              <w:bottom w:val="single" w:sz="4" w:space="0" w:color="auto"/>
              <w:right w:val="single" w:sz="4" w:space="0" w:color="auto"/>
            </w:tcBorders>
          </w:tcPr>
          <w:p w14:paraId="10CE0A4D" w14:textId="77777777" w:rsidR="00F63A08" w:rsidRPr="00EC3A9A" w:rsidRDefault="00F63A08" w:rsidP="0046649A">
            <w:pPr>
              <w:autoSpaceDN w:val="0"/>
              <w:adjustRightInd w:val="0"/>
              <w:jc w:val="right"/>
              <w:rPr>
                <w:color w:val="000000" w:themeColor="text1"/>
                <w:sz w:val="28"/>
                <w:szCs w:val="28"/>
              </w:rPr>
            </w:pPr>
            <w:r w:rsidRPr="00EC3A9A">
              <w:rPr>
                <w:color w:val="000000" w:themeColor="text1"/>
                <w:sz w:val="28"/>
                <w:szCs w:val="28"/>
              </w:rPr>
              <w:t>Итого</w:t>
            </w:r>
          </w:p>
        </w:tc>
        <w:tc>
          <w:tcPr>
            <w:tcW w:w="2408" w:type="dxa"/>
            <w:tcBorders>
              <w:top w:val="single" w:sz="4" w:space="0" w:color="auto"/>
              <w:left w:val="single" w:sz="4" w:space="0" w:color="auto"/>
              <w:bottom w:val="single" w:sz="4" w:space="0" w:color="auto"/>
              <w:right w:val="single" w:sz="4" w:space="0" w:color="auto"/>
            </w:tcBorders>
          </w:tcPr>
          <w:p w14:paraId="5086D76F" w14:textId="749C4E8C" w:rsidR="00F63A08" w:rsidRPr="00EC3A9A" w:rsidRDefault="00F63A08" w:rsidP="0046649A">
            <w:pPr>
              <w:autoSpaceDN w:val="0"/>
              <w:adjustRightInd w:val="0"/>
              <w:rPr>
                <w:color w:val="000000" w:themeColor="text1"/>
                <w:sz w:val="28"/>
                <w:szCs w:val="28"/>
              </w:rPr>
            </w:pPr>
          </w:p>
        </w:tc>
        <w:tc>
          <w:tcPr>
            <w:tcW w:w="2399" w:type="dxa"/>
            <w:tcBorders>
              <w:top w:val="single" w:sz="4" w:space="0" w:color="auto"/>
              <w:left w:val="single" w:sz="4" w:space="0" w:color="auto"/>
              <w:bottom w:val="single" w:sz="4" w:space="0" w:color="auto"/>
              <w:right w:val="single" w:sz="4" w:space="0" w:color="auto"/>
            </w:tcBorders>
          </w:tcPr>
          <w:p w14:paraId="60038F12" w14:textId="77777777" w:rsidR="00F63A08" w:rsidRPr="00EC3A9A" w:rsidRDefault="00F63A08" w:rsidP="0046649A">
            <w:pPr>
              <w:autoSpaceDN w:val="0"/>
              <w:adjustRightInd w:val="0"/>
              <w:rPr>
                <w:color w:val="000000" w:themeColor="text1"/>
                <w:sz w:val="28"/>
                <w:szCs w:val="28"/>
              </w:rPr>
            </w:pPr>
          </w:p>
        </w:tc>
      </w:tr>
    </w:tbl>
    <w:p w14:paraId="68D349A6" w14:textId="4EFBF632" w:rsidR="00F63A08" w:rsidRDefault="00F63A08" w:rsidP="0046649A">
      <w:pPr>
        <w:autoSpaceDN w:val="0"/>
        <w:adjustRightInd w:val="0"/>
        <w:jc w:val="both"/>
        <w:rPr>
          <w:color w:val="000000" w:themeColor="text1"/>
        </w:rPr>
      </w:pPr>
      <w:r>
        <w:rPr>
          <w:color w:val="000000" w:themeColor="text1"/>
        </w:rPr>
        <w:t>* при наличии;</w:t>
      </w:r>
    </w:p>
    <w:p w14:paraId="6937FBDC" w14:textId="5FA21A2E" w:rsidR="007E5B26" w:rsidRPr="00EC3A9A" w:rsidRDefault="00F63A08" w:rsidP="0046649A">
      <w:pPr>
        <w:autoSpaceDN w:val="0"/>
        <w:adjustRightInd w:val="0"/>
        <w:jc w:val="both"/>
        <w:rPr>
          <w:color w:val="000000" w:themeColor="text1"/>
        </w:rPr>
      </w:pPr>
      <w:r>
        <w:rPr>
          <w:color w:val="000000" w:themeColor="text1"/>
        </w:rPr>
        <w:t>*</w:t>
      </w:r>
      <w:r w:rsidR="007E5B26" w:rsidRPr="00EC3A9A">
        <w:rPr>
          <w:color w:val="000000" w:themeColor="text1"/>
        </w:rPr>
        <w:t>* в соответствии с порядком предоставления субсидий на поддержку животноводства.</w:t>
      </w:r>
    </w:p>
    <w:p w14:paraId="0CB2DEE1" w14:textId="36A569D5" w:rsidR="007E5B26" w:rsidRPr="00EC3A9A" w:rsidRDefault="007E5B26" w:rsidP="0046649A">
      <w:pPr>
        <w:autoSpaceDN w:val="0"/>
        <w:adjustRightInd w:val="0"/>
        <w:jc w:val="center"/>
        <w:rPr>
          <w:color w:val="000000" w:themeColor="text1"/>
          <w:sz w:val="28"/>
          <w:szCs w:val="28"/>
        </w:rPr>
      </w:pPr>
    </w:p>
    <w:p w14:paraId="02AFB59F" w14:textId="053B431E" w:rsidR="007E5B26" w:rsidRPr="00EC3A9A" w:rsidRDefault="007E5B26" w:rsidP="0046649A">
      <w:pPr>
        <w:autoSpaceDN w:val="0"/>
        <w:adjustRightInd w:val="0"/>
        <w:rPr>
          <w:color w:val="000000" w:themeColor="text1"/>
          <w:sz w:val="28"/>
          <w:szCs w:val="28"/>
        </w:rPr>
      </w:pPr>
      <w:r w:rsidRPr="00EC3A9A">
        <w:rPr>
          <w:color w:val="000000" w:themeColor="text1"/>
          <w:sz w:val="28"/>
          <w:szCs w:val="28"/>
        </w:rPr>
        <w:t>Маточно</w:t>
      </w:r>
      <w:r w:rsidR="00F63A08">
        <w:rPr>
          <w:color w:val="000000" w:themeColor="text1"/>
          <w:sz w:val="28"/>
          <w:szCs w:val="28"/>
        </w:rPr>
        <w:t xml:space="preserve">е </w:t>
      </w:r>
      <w:r w:rsidRPr="00EC3A9A">
        <w:rPr>
          <w:color w:val="000000" w:themeColor="text1"/>
          <w:sz w:val="28"/>
          <w:szCs w:val="28"/>
        </w:rPr>
        <w:t>поголовь</w:t>
      </w:r>
      <w:r w:rsidR="00F63A08">
        <w:rPr>
          <w:color w:val="000000" w:themeColor="text1"/>
          <w:sz w:val="28"/>
          <w:szCs w:val="28"/>
        </w:rPr>
        <w:t>е</w:t>
      </w:r>
      <w:r w:rsidRPr="00EC3A9A">
        <w:rPr>
          <w:color w:val="000000" w:themeColor="text1"/>
          <w:sz w:val="28"/>
          <w:szCs w:val="28"/>
        </w:rPr>
        <w:t xml:space="preserve"> сельскохозяйственных животных</w:t>
      </w:r>
    </w:p>
    <w:p w14:paraId="02D9D52B" w14:textId="29D74A43" w:rsidR="007E5B26" w:rsidRPr="00EC3A9A" w:rsidRDefault="007E5B26" w:rsidP="0046649A">
      <w:pPr>
        <w:autoSpaceDN w:val="0"/>
        <w:adjustRightInd w:val="0"/>
        <w:jc w:val="center"/>
        <w:rPr>
          <w:color w:val="000000" w:themeColor="text1"/>
          <w:sz w:val="28"/>
          <w:szCs w:val="28"/>
        </w:rPr>
      </w:pPr>
    </w:p>
    <w:tbl>
      <w:tblPr>
        <w:tblW w:w="14316" w:type="dxa"/>
        <w:tblInd w:w="-5" w:type="dxa"/>
        <w:tblLayout w:type="fixed"/>
        <w:tblCellMar>
          <w:left w:w="0" w:type="dxa"/>
          <w:right w:w="0" w:type="dxa"/>
        </w:tblCellMar>
        <w:tblLook w:val="0000" w:firstRow="0" w:lastRow="0" w:firstColumn="0" w:lastColumn="0" w:noHBand="0" w:noVBand="0"/>
      </w:tblPr>
      <w:tblGrid>
        <w:gridCol w:w="3686"/>
        <w:gridCol w:w="2835"/>
        <w:gridCol w:w="2551"/>
        <w:gridCol w:w="1559"/>
        <w:gridCol w:w="1984"/>
        <w:gridCol w:w="1701"/>
      </w:tblGrid>
      <w:tr w:rsidR="00F63A08" w:rsidRPr="00EC3A9A" w14:paraId="18AE5062" w14:textId="77777777" w:rsidTr="00F63A08">
        <w:tc>
          <w:tcPr>
            <w:tcW w:w="3686" w:type="dxa"/>
            <w:tcBorders>
              <w:top w:val="single" w:sz="4" w:space="0" w:color="auto"/>
              <w:left w:val="single" w:sz="4" w:space="0" w:color="auto"/>
              <w:bottom w:val="single" w:sz="4" w:space="0" w:color="auto"/>
              <w:right w:val="single" w:sz="4" w:space="0" w:color="auto"/>
            </w:tcBorders>
          </w:tcPr>
          <w:p w14:paraId="364A9D5C" w14:textId="77777777" w:rsidR="00F63A08" w:rsidRPr="00EC3A9A" w:rsidRDefault="00F63A08" w:rsidP="0046649A">
            <w:pPr>
              <w:autoSpaceDN w:val="0"/>
              <w:adjustRightInd w:val="0"/>
              <w:jc w:val="center"/>
              <w:rPr>
                <w:color w:val="000000" w:themeColor="text1"/>
                <w:sz w:val="24"/>
                <w:szCs w:val="24"/>
              </w:rPr>
            </w:pPr>
            <w:r w:rsidRPr="00EC3A9A">
              <w:rPr>
                <w:color w:val="000000" w:themeColor="text1"/>
                <w:sz w:val="24"/>
                <w:szCs w:val="24"/>
              </w:rPr>
              <w:lastRenderedPageBreak/>
              <w:t xml:space="preserve">Наименование вида сельскохозяйственных животных </w:t>
            </w:r>
            <w:r w:rsidRPr="00EC3A9A">
              <w:rPr>
                <w:color w:val="000000" w:themeColor="text1"/>
                <w:sz w:val="24"/>
                <w:szCs w:val="24"/>
              </w:rPr>
              <w:br/>
              <w:t>(за исключением птицы)</w:t>
            </w:r>
          </w:p>
        </w:tc>
        <w:tc>
          <w:tcPr>
            <w:tcW w:w="2835" w:type="dxa"/>
            <w:tcBorders>
              <w:top w:val="single" w:sz="4" w:space="0" w:color="auto"/>
              <w:left w:val="single" w:sz="4" w:space="0" w:color="auto"/>
              <w:bottom w:val="single" w:sz="4" w:space="0" w:color="auto"/>
              <w:right w:val="single" w:sz="4" w:space="0" w:color="auto"/>
            </w:tcBorders>
          </w:tcPr>
          <w:p w14:paraId="67839AA7" w14:textId="6D0E2A3F" w:rsidR="00F63A08" w:rsidRPr="00EC3A9A" w:rsidRDefault="00F63A08" w:rsidP="0046649A">
            <w:pPr>
              <w:autoSpaceDN w:val="0"/>
              <w:adjustRightInd w:val="0"/>
              <w:jc w:val="center"/>
              <w:rPr>
                <w:color w:val="000000" w:themeColor="text1"/>
                <w:sz w:val="24"/>
                <w:szCs w:val="24"/>
              </w:rPr>
            </w:pPr>
            <w:r w:rsidRPr="00EC3A9A">
              <w:rPr>
                <w:color w:val="000000" w:themeColor="text1"/>
                <w:sz w:val="24"/>
                <w:szCs w:val="24"/>
              </w:rPr>
              <w:t>Наличие маточного поголовья сельскохозяйственных животных на 1</w:t>
            </w:r>
            <w:r>
              <w:rPr>
                <w:color w:val="000000" w:themeColor="text1"/>
                <w:sz w:val="24"/>
                <w:szCs w:val="24"/>
              </w:rPr>
              <w:t xml:space="preserve"> января текущего финансового года</w:t>
            </w:r>
            <w:r w:rsidRPr="00EC3A9A">
              <w:rPr>
                <w:color w:val="000000" w:themeColor="text1"/>
                <w:sz w:val="24"/>
                <w:szCs w:val="24"/>
              </w:rPr>
              <w:t>, голов</w:t>
            </w:r>
          </w:p>
        </w:tc>
        <w:tc>
          <w:tcPr>
            <w:tcW w:w="2551" w:type="dxa"/>
            <w:tcBorders>
              <w:top w:val="single" w:sz="4" w:space="0" w:color="auto"/>
              <w:left w:val="single" w:sz="4" w:space="0" w:color="auto"/>
              <w:bottom w:val="single" w:sz="4" w:space="0" w:color="auto"/>
              <w:right w:val="single" w:sz="4" w:space="0" w:color="auto"/>
            </w:tcBorders>
          </w:tcPr>
          <w:p w14:paraId="6CBE102C" w14:textId="61C2BB2C" w:rsidR="00F63A08" w:rsidRPr="00EC3A9A" w:rsidRDefault="00F63A08" w:rsidP="0046649A">
            <w:pPr>
              <w:autoSpaceDN w:val="0"/>
              <w:adjustRightInd w:val="0"/>
              <w:jc w:val="center"/>
              <w:rPr>
                <w:color w:val="000000" w:themeColor="text1"/>
                <w:sz w:val="24"/>
                <w:szCs w:val="24"/>
              </w:rPr>
            </w:pPr>
            <w:r w:rsidRPr="00EC3A9A">
              <w:rPr>
                <w:color w:val="000000" w:themeColor="text1"/>
                <w:sz w:val="24"/>
                <w:szCs w:val="24"/>
              </w:rPr>
              <w:t>Коэффициент перевода маточного поголовья сельскохозяйственных животных в условные головы*</w:t>
            </w:r>
            <w:r>
              <w:rPr>
                <w:color w:val="000000" w:themeColor="text1"/>
                <w:sz w:val="24"/>
                <w:szCs w:val="24"/>
              </w:rPr>
              <w:t>**</w:t>
            </w:r>
            <w:r w:rsidRPr="00EC3A9A">
              <w:rPr>
                <w:color w:val="000000" w:themeColor="text1"/>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527F5142" w14:textId="70CD09E7" w:rsidR="00F63A08" w:rsidRPr="00EC3A9A" w:rsidRDefault="00F63A08" w:rsidP="0046649A">
            <w:pPr>
              <w:autoSpaceDN w:val="0"/>
              <w:adjustRightInd w:val="0"/>
              <w:jc w:val="center"/>
              <w:rPr>
                <w:color w:val="000000" w:themeColor="text1"/>
                <w:sz w:val="24"/>
                <w:szCs w:val="24"/>
              </w:rPr>
            </w:pPr>
            <w:r w:rsidRPr="00EC3A9A">
              <w:rPr>
                <w:color w:val="000000" w:themeColor="text1"/>
                <w:sz w:val="24"/>
                <w:szCs w:val="24"/>
              </w:rPr>
              <w:t>Итого условных голов (гр</w:t>
            </w:r>
            <w:r>
              <w:rPr>
                <w:color w:val="000000" w:themeColor="text1"/>
                <w:sz w:val="24"/>
                <w:szCs w:val="24"/>
              </w:rPr>
              <w:t>4</w:t>
            </w:r>
            <w:r w:rsidRPr="00EC3A9A">
              <w:rPr>
                <w:color w:val="000000" w:themeColor="text1"/>
                <w:sz w:val="24"/>
                <w:szCs w:val="24"/>
              </w:rPr>
              <w:t>=гр</w:t>
            </w:r>
            <w:r>
              <w:rPr>
                <w:color w:val="000000" w:themeColor="text1"/>
                <w:sz w:val="24"/>
                <w:szCs w:val="24"/>
              </w:rPr>
              <w:t>2</w:t>
            </w:r>
            <w:r w:rsidRPr="00EC3A9A">
              <w:rPr>
                <w:color w:val="000000" w:themeColor="text1"/>
                <w:sz w:val="24"/>
                <w:szCs w:val="24"/>
              </w:rPr>
              <w:t>*гр</w:t>
            </w:r>
            <w:r>
              <w:rPr>
                <w:color w:val="000000" w:themeColor="text1"/>
                <w:sz w:val="24"/>
                <w:szCs w:val="24"/>
              </w:rPr>
              <w:t>3</w:t>
            </w:r>
            <w:r w:rsidRPr="00EC3A9A">
              <w:rPr>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95D32C1" w14:textId="77777777" w:rsidR="00F63A08" w:rsidRPr="00EC3A9A" w:rsidRDefault="00F63A08" w:rsidP="0046649A">
            <w:pPr>
              <w:autoSpaceDN w:val="0"/>
              <w:adjustRightInd w:val="0"/>
              <w:jc w:val="center"/>
              <w:rPr>
                <w:color w:val="000000" w:themeColor="text1"/>
                <w:sz w:val="24"/>
                <w:szCs w:val="24"/>
              </w:rPr>
            </w:pPr>
            <w:r w:rsidRPr="00EC3A9A">
              <w:rPr>
                <w:color w:val="000000" w:themeColor="text1"/>
                <w:sz w:val="24"/>
                <w:szCs w:val="24"/>
              </w:rPr>
              <w:t xml:space="preserve">Ставка субсидий на 1 условную голову в год, рублей </w:t>
            </w:r>
          </w:p>
        </w:tc>
        <w:tc>
          <w:tcPr>
            <w:tcW w:w="1701" w:type="dxa"/>
            <w:tcBorders>
              <w:top w:val="single" w:sz="4" w:space="0" w:color="auto"/>
              <w:left w:val="single" w:sz="4" w:space="0" w:color="auto"/>
              <w:bottom w:val="single" w:sz="4" w:space="0" w:color="auto"/>
              <w:right w:val="single" w:sz="4" w:space="0" w:color="auto"/>
            </w:tcBorders>
          </w:tcPr>
          <w:p w14:paraId="077117E5" w14:textId="394D9A69" w:rsidR="00F63A08" w:rsidRPr="00EC3A9A" w:rsidRDefault="00F63A08" w:rsidP="0046649A">
            <w:pPr>
              <w:autoSpaceDN w:val="0"/>
              <w:adjustRightInd w:val="0"/>
              <w:jc w:val="center"/>
              <w:rPr>
                <w:color w:val="000000" w:themeColor="text1"/>
                <w:sz w:val="24"/>
                <w:szCs w:val="24"/>
              </w:rPr>
            </w:pPr>
            <w:r w:rsidRPr="00EC3A9A">
              <w:rPr>
                <w:color w:val="000000" w:themeColor="text1"/>
                <w:sz w:val="24"/>
                <w:szCs w:val="24"/>
              </w:rPr>
              <w:t>Сумма субсидии по ставкам, рублей (гр</w:t>
            </w:r>
            <w:r>
              <w:rPr>
                <w:color w:val="000000" w:themeColor="text1"/>
                <w:sz w:val="24"/>
                <w:szCs w:val="24"/>
              </w:rPr>
              <w:t>6</w:t>
            </w:r>
            <w:r w:rsidRPr="00EC3A9A">
              <w:rPr>
                <w:color w:val="000000" w:themeColor="text1"/>
                <w:sz w:val="24"/>
                <w:szCs w:val="24"/>
              </w:rPr>
              <w:t>=гр</w:t>
            </w:r>
            <w:r>
              <w:rPr>
                <w:color w:val="000000" w:themeColor="text1"/>
                <w:sz w:val="24"/>
                <w:szCs w:val="24"/>
              </w:rPr>
              <w:t>4</w:t>
            </w:r>
            <w:r w:rsidRPr="00EC3A9A">
              <w:rPr>
                <w:color w:val="000000" w:themeColor="text1"/>
                <w:sz w:val="24"/>
                <w:szCs w:val="24"/>
              </w:rPr>
              <w:t>*гр</w:t>
            </w:r>
            <w:r>
              <w:rPr>
                <w:color w:val="000000" w:themeColor="text1"/>
                <w:sz w:val="24"/>
                <w:szCs w:val="24"/>
              </w:rPr>
              <w:t>5</w:t>
            </w:r>
            <w:r w:rsidRPr="00EC3A9A">
              <w:rPr>
                <w:color w:val="000000" w:themeColor="text1"/>
                <w:sz w:val="24"/>
                <w:szCs w:val="24"/>
              </w:rPr>
              <w:t>)</w:t>
            </w:r>
          </w:p>
        </w:tc>
      </w:tr>
      <w:tr w:rsidR="00F63A08" w:rsidRPr="00EC3A9A" w14:paraId="5888A4E0" w14:textId="77777777" w:rsidTr="00F63A08">
        <w:tc>
          <w:tcPr>
            <w:tcW w:w="3686" w:type="dxa"/>
            <w:tcBorders>
              <w:top w:val="single" w:sz="4" w:space="0" w:color="auto"/>
              <w:left w:val="single" w:sz="4" w:space="0" w:color="auto"/>
              <w:bottom w:val="single" w:sz="4" w:space="0" w:color="auto"/>
              <w:right w:val="single" w:sz="4" w:space="0" w:color="auto"/>
            </w:tcBorders>
          </w:tcPr>
          <w:p w14:paraId="724E8F2C" w14:textId="77777777" w:rsidR="00F63A08" w:rsidRPr="00EC3A9A" w:rsidRDefault="00F63A08" w:rsidP="00F74242">
            <w:pPr>
              <w:autoSpaceDN w:val="0"/>
              <w:adjustRightInd w:val="0"/>
              <w:jc w:val="center"/>
              <w:rPr>
                <w:color w:val="000000" w:themeColor="text1"/>
                <w:sz w:val="24"/>
                <w:szCs w:val="24"/>
              </w:rPr>
            </w:pPr>
            <w:r w:rsidRPr="00EC3A9A">
              <w:rPr>
                <w:color w:val="000000" w:themeColor="text1"/>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AD78771" w14:textId="77777777" w:rsidR="00F63A08" w:rsidRPr="00EC3A9A" w:rsidRDefault="00F63A08" w:rsidP="00F74242">
            <w:pPr>
              <w:autoSpaceDN w:val="0"/>
              <w:adjustRightInd w:val="0"/>
              <w:jc w:val="center"/>
              <w:rPr>
                <w:color w:val="000000" w:themeColor="text1"/>
                <w:sz w:val="24"/>
                <w:szCs w:val="24"/>
              </w:rPr>
            </w:pPr>
            <w:r w:rsidRPr="00EC3A9A">
              <w:rPr>
                <w:color w:val="000000" w:themeColor="text1"/>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9E576E5" w14:textId="752EFD8E" w:rsidR="00F63A08" w:rsidRPr="00EC3A9A" w:rsidRDefault="00F63A08" w:rsidP="00F74242">
            <w:pPr>
              <w:autoSpaceDN w:val="0"/>
              <w:adjustRightInd w:val="0"/>
              <w:jc w:val="center"/>
              <w:rPr>
                <w:color w:val="000000" w:themeColor="text1"/>
                <w:sz w:val="24"/>
                <w:szCs w:val="24"/>
              </w:rPr>
            </w:pPr>
            <w:r>
              <w:rPr>
                <w:color w:val="000000" w:themeColor="text1"/>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730F334A" w14:textId="029D20A6" w:rsidR="00F63A08" w:rsidRPr="00EC3A9A" w:rsidRDefault="00F63A08" w:rsidP="00F74242">
            <w:pPr>
              <w:autoSpaceDN w:val="0"/>
              <w:adjustRightInd w:val="0"/>
              <w:jc w:val="center"/>
              <w:rPr>
                <w:color w:val="000000" w:themeColor="text1"/>
                <w:sz w:val="24"/>
                <w:szCs w:val="24"/>
              </w:rPr>
            </w:pPr>
            <w:r>
              <w:rPr>
                <w:color w:val="000000" w:themeColor="text1"/>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292F80B7" w14:textId="790EB7EC" w:rsidR="00F63A08" w:rsidRPr="00EC3A9A" w:rsidRDefault="00F63A08" w:rsidP="00F74242">
            <w:pPr>
              <w:autoSpaceDN w:val="0"/>
              <w:adjustRightInd w:val="0"/>
              <w:jc w:val="center"/>
              <w:rPr>
                <w:color w:val="000000" w:themeColor="text1"/>
                <w:sz w:val="24"/>
                <w:szCs w:val="24"/>
              </w:rPr>
            </w:pPr>
            <w:r>
              <w:rPr>
                <w:color w:val="000000" w:themeColor="text1"/>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1E69B670" w14:textId="1C9AFC8A" w:rsidR="00F63A08" w:rsidRPr="00EC3A9A" w:rsidRDefault="00F63A08" w:rsidP="00F74242">
            <w:pPr>
              <w:autoSpaceDN w:val="0"/>
              <w:adjustRightInd w:val="0"/>
              <w:jc w:val="center"/>
              <w:rPr>
                <w:color w:val="000000" w:themeColor="text1"/>
                <w:sz w:val="24"/>
                <w:szCs w:val="24"/>
              </w:rPr>
            </w:pPr>
            <w:r>
              <w:rPr>
                <w:color w:val="000000" w:themeColor="text1"/>
                <w:sz w:val="24"/>
                <w:szCs w:val="24"/>
              </w:rPr>
              <w:t>6</w:t>
            </w:r>
          </w:p>
        </w:tc>
      </w:tr>
      <w:tr w:rsidR="00F63A08" w:rsidRPr="00EC3A9A" w14:paraId="288585EE" w14:textId="77777777" w:rsidTr="00F63A08">
        <w:tc>
          <w:tcPr>
            <w:tcW w:w="3686" w:type="dxa"/>
            <w:tcBorders>
              <w:top w:val="single" w:sz="4" w:space="0" w:color="auto"/>
              <w:left w:val="single" w:sz="4" w:space="0" w:color="auto"/>
              <w:bottom w:val="single" w:sz="4" w:space="0" w:color="auto"/>
              <w:right w:val="single" w:sz="4" w:space="0" w:color="auto"/>
            </w:tcBorders>
          </w:tcPr>
          <w:p w14:paraId="0D2A1C71" w14:textId="77777777" w:rsidR="00F63A08" w:rsidRPr="00EC3A9A" w:rsidRDefault="00F63A08" w:rsidP="00F74242">
            <w:pPr>
              <w:autoSpaceDN w:val="0"/>
              <w:adjustRightInd w:val="0"/>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391C038" w14:textId="77777777" w:rsidR="00F63A08" w:rsidRPr="00EC3A9A" w:rsidRDefault="00F63A08" w:rsidP="00F74242">
            <w:pPr>
              <w:autoSpaceDN w:val="0"/>
              <w:adjustRightInd w:val="0"/>
              <w:rPr>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BF95EC0" w14:textId="77777777" w:rsidR="00F63A08" w:rsidRPr="00EC3A9A" w:rsidRDefault="00F63A08" w:rsidP="00F7424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B4E583" w14:textId="77777777" w:rsidR="00F63A08" w:rsidRPr="00EC3A9A" w:rsidRDefault="00F63A08" w:rsidP="00F7424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D58C70" w14:textId="77777777" w:rsidR="00F63A08" w:rsidRPr="00EC3A9A" w:rsidRDefault="00F63A08" w:rsidP="00F7424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7960DC" w14:textId="77777777" w:rsidR="00F63A08" w:rsidRPr="00EC3A9A" w:rsidRDefault="00F63A08" w:rsidP="00F74242">
            <w:pPr>
              <w:autoSpaceDN w:val="0"/>
              <w:adjustRightInd w:val="0"/>
              <w:rPr>
                <w:color w:val="000000" w:themeColor="text1"/>
                <w:sz w:val="24"/>
                <w:szCs w:val="24"/>
              </w:rPr>
            </w:pPr>
          </w:p>
        </w:tc>
      </w:tr>
      <w:tr w:rsidR="00F63A08" w:rsidRPr="00EC3A9A" w14:paraId="45DF9BCD" w14:textId="77777777" w:rsidTr="00F63A08">
        <w:tc>
          <w:tcPr>
            <w:tcW w:w="3686" w:type="dxa"/>
            <w:tcBorders>
              <w:top w:val="single" w:sz="4" w:space="0" w:color="auto"/>
              <w:left w:val="single" w:sz="4" w:space="0" w:color="auto"/>
              <w:bottom w:val="single" w:sz="4" w:space="0" w:color="auto"/>
              <w:right w:val="single" w:sz="4" w:space="0" w:color="auto"/>
            </w:tcBorders>
          </w:tcPr>
          <w:p w14:paraId="256FC32C" w14:textId="77777777" w:rsidR="00F63A08" w:rsidRPr="00EC3A9A" w:rsidRDefault="00F63A08" w:rsidP="00F74242">
            <w:pPr>
              <w:autoSpaceDN w:val="0"/>
              <w:adjustRightInd w:val="0"/>
              <w:rPr>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B9F2771" w14:textId="77777777" w:rsidR="00F63A08" w:rsidRPr="00EC3A9A" w:rsidRDefault="00F63A08" w:rsidP="00F74242">
            <w:pPr>
              <w:autoSpaceDN w:val="0"/>
              <w:adjustRightInd w:val="0"/>
              <w:rPr>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B8C3B4A" w14:textId="77777777" w:rsidR="00F63A08" w:rsidRPr="00EC3A9A" w:rsidRDefault="00F63A08" w:rsidP="00F7424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CB5D53" w14:textId="77777777" w:rsidR="00F63A08" w:rsidRPr="00EC3A9A" w:rsidRDefault="00F63A08" w:rsidP="00F7424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DC81204" w14:textId="77777777" w:rsidR="00F63A08" w:rsidRPr="00EC3A9A" w:rsidRDefault="00F63A08" w:rsidP="00F7424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680DA1" w14:textId="77777777" w:rsidR="00F63A08" w:rsidRPr="00EC3A9A" w:rsidRDefault="00F63A08" w:rsidP="00F74242">
            <w:pPr>
              <w:autoSpaceDN w:val="0"/>
              <w:adjustRightInd w:val="0"/>
              <w:rPr>
                <w:color w:val="000000" w:themeColor="text1"/>
                <w:sz w:val="24"/>
                <w:szCs w:val="24"/>
              </w:rPr>
            </w:pPr>
          </w:p>
        </w:tc>
      </w:tr>
    </w:tbl>
    <w:p w14:paraId="5132D4FC" w14:textId="6390DB4C" w:rsidR="00EF7C92" w:rsidRPr="00EC3A9A" w:rsidRDefault="00F63A08" w:rsidP="00EF7C92">
      <w:pPr>
        <w:autoSpaceDN w:val="0"/>
        <w:adjustRightInd w:val="0"/>
        <w:jc w:val="both"/>
        <w:rPr>
          <w:color w:val="000000" w:themeColor="text1"/>
        </w:rPr>
      </w:pPr>
      <w:r>
        <w:rPr>
          <w:color w:val="000000" w:themeColor="text1"/>
        </w:rPr>
        <w:t>**</w:t>
      </w:r>
      <w:r w:rsidR="00EF7C92" w:rsidRPr="00EC3A9A">
        <w:rPr>
          <w:color w:val="000000" w:themeColor="text1"/>
        </w:rPr>
        <w:t xml:space="preserve">* В соответствии с приказом Министерства сельского хозяйства Российской Федерации от 11.09.2023 № 715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приведенными в приложении № 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их представления»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00EF7C92" w:rsidRPr="00EC3A9A">
        <w:rPr>
          <w:color w:val="000000" w:themeColor="text1"/>
        </w:rPr>
        <w:t>зоосанитарным</w:t>
      </w:r>
      <w:proofErr w:type="spellEnd"/>
      <w:r w:rsidR="00EF7C92" w:rsidRPr="00EC3A9A">
        <w:rPr>
          <w:color w:val="000000" w:themeColor="text1"/>
        </w:rPr>
        <w:t xml:space="preserve"> статусом (компартментом) ниже III, который определяется в соответствии с приказом Министерства сельского хозяйства Российской Федерации от 11.05.2023 № 482 «Об утверждении ветеринарных правил определения </w:t>
      </w:r>
      <w:proofErr w:type="spellStart"/>
      <w:r w:rsidR="00EF7C92" w:rsidRPr="00EC3A9A">
        <w:rPr>
          <w:color w:val="000000" w:themeColor="text1"/>
        </w:rPr>
        <w:t>зоосанитарного</w:t>
      </w:r>
      <w:proofErr w:type="spellEnd"/>
      <w:r w:rsidR="00EF7C92" w:rsidRPr="00EC3A9A">
        <w:rPr>
          <w:color w:val="000000" w:themeColor="text1"/>
        </w:rPr>
        <w:t xml:space="preserve">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w:t>
      </w:r>
      <w:proofErr w:type="spellStart"/>
      <w:r w:rsidR="00EF7C92" w:rsidRPr="00EC3A9A">
        <w:rPr>
          <w:color w:val="000000" w:themeColor="text1"/>
        </w:rPr>
        <w:t>зоосанитарный</w:t>
      </w:r>
      <w:proofErr w:type="spellEnd"/>
      <w:r w:rsidR="00EF7C92" w:rsidRPr="00EC3A9A">
        <w:rPr>
          <w:color w:val="000000" w:themeColor="text1"/>
        </w:rPr>
        <w:t xml:space="preserve"> статус (компартмент) ниже III)).</w:t>
      </w:r>
    </w:p>
    <w:p w14:paraId="26219686"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EF7C92" w:rsidRPr="00EC3A9A" w14:paraId="2C30CE69" w14:textId="77777777" w:rsidTr="00EF7C92">
        <w:tc>
          <w:tcPr>
            <w:tcW w:w="6096" w:type="dxa"/>
          </w:tcPr>
          <w:p w14:paraId="71985763"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7C5D6074"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54A4D22" w14:textId="77777777" w:rsidR="00EF7C92" w:rsidRPr="00EC3A9A" w:rsidRDefault="00EF7C92" w:rsidP="00EF7C92">
            <w:pPr>
              <w:autoSpaceDN w:val="0"/>
              <w:adjustRightInd w:val="0"/>
              <w:jc w:val="both"/>
              <w:rPr>
                <w:color w:val="000000" w:themeColor="text1"/>
                <w:sz w:val="28"/>
                <w:szCs w:val="28"/>
              </w:rPr>
            </w:pPr>
          </w:p>
        </w:tc>
        <w:tc>
          <w:tcPr>
            <w:tcW w:w="689" w:type="dxa"/>
          </w:tcPr>
          <w:p w14:paraId="2E7DE918"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640C18" w14:textId="77777777" w:rsidR="00EF7C92" w:rsidRPr="00EC3A9A" w:rsidRDefault="00EF7C92" w:rsidP="00EF7C92">
            <w:pPr>
              <w:autoSpaceDN w:val="0"/>
              <w:adjustRightInd w:val="0"/>
              <w:jc w:val="both"/>
              <w:rPr>
                <w:color w:val="000000" w:themeColor="text1"/>
                <w:sz w:val="28"/>
                <w:szCs w:val="28"/>
              </w:rPr>
            </w:pPr>
          </w:p>
        </w:tc>
      </w:tr>
      <w:tr w:rsidR="00EF7C92" w:rsidRPr="00EC3A9A" w14:paraId="220FE64B" w14:textId="77777777" w:rsidTr="00EF7C92">
        <w:tc>
          <w:tcPr>
            <w:tcW w:w="6096" w:type="dxa"/>
          </w:tcPr>
          <w:p w14:paraId="676B55E1" w14:textId="77777777" w:rsidR="00EF7C92" w:rsidRPr="00EC3A9A" w:rsidRDefault="00EF7C92" w:rsidP="00EF7C92">
            <w:pPr>
              <w:autoSpaceDN w:val="0"/>
              <w:adjustRightInd w:val="0"/>
              <w:jc w:val="both"/>
              <w:rPr>
                <w:color w:val="000000" w:themeColor="text1"/>
                <w:sz w:val="28"/>
                <w:szCs w:val="28"/>
              </w:rPr>
            </w:pPr>
          </w:p>
        </w:tc>
        <w:tc>
          <w:tcPr>
            <w:tcW w:w="749" w:type="dxa"/>
          </w:tcPr>
          <w:p w14:paraId="1BCA7A5F"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41C55BF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4B66CBB5"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41A1AD94"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728CE3E6"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50CCAD8D" w14:textId="77777777" w:rsidTr="00EF7C92">
        <w:tc>
          <w:tcPr>
            <w:tcW w:w="6096" w:type="dxa"/>
          </w:tcPr>
          <w:p w14:paraId="570288E9" w14:textId="30F20EBF"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174B3F4B"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CC7E242" w14:textId="77777777" w:rsidR="00EF7C92" w:rsidRPr="00EC3A9A" w:rsidRDefault="00EF7C92" w:rsidP="00EF7C92">
            <w:pPr>
              <w:autoSpaceDN w:val="0"/>
              <w:adjustRightInd w:val="0"/>
              <w:jc w:val="both"/>
              <w:rPr>
                <w:color w:val="000000" w:themeColor="text1"/>
                <w:sz w:val="28"/>
                <w:szCs w:val="28"/>
              </w:rPr>
            </w:pPr>
          </w:p>
        </w:tc>
        <w:tc>
          <w:tcPr>
            <w:tcW w:w="689" w:type="dxa"/>
          </w:tcPr>
          <w:p w14:paraId="5B3FD8CA"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B6C9CEB" w14:textId="77777777" w:rsidR="00EF7C92" w:rsidRPr="00EC3A9A" w:rsidRDefault="00EF7C92" w:rsidP="00EF7C92">
            <w:pPr>
              <w:autoSpaceDN w:val="0"/>
              <w:adjustRightInd w:val="0"/>
              <w:jc w:val="both"/>
              <w:rPr>
                <w:color w:val="000000" w:themeColor="text1"/>
                <w:sz w:val="28"/>
                <w:szCs w:val="28"/>
              </w:rPr>
            </w:pPr>
          </w:p>
        </w:tc>
      </w:tr>
      <w:tr w:rsidR="00EF7C92" w:rsidRPr="00EC3A9A" w14:paraId="22532FE9" w14:textId="77777777" w:rsidTr="00EF7C92">
        <w:tc>
          <w:tcPr>
            <w:tcW w:w="6096" w:type="dxa"/>
          </w:tcPr>
          <w:p w14:paraId="572ACD51" w14:textId="77777777" w:rsidR="00EF7C92" w:rsidRPr="00EC3A9A" w:rsidRDefault="00EF7C92" w:rsidP="00EF7C92">
            <w:pPr>
              <w:autoSpaceDN w:val="0"/>
              <w:adjustRightInd w:val="0"/>
              <w:jc w:val="both"/>
              <w:rPr>
                <w:color w:val="000000" w:themeColor="text1"/>
                <w:sz w:val="28"/>
                <w:szCs w:val="28"/>
              </w:rPr>
            </w:pPr>
          </w:p>
        </w:tc>
        <w:tc>
          <w:tcPr>
            <w:tcW w:w="749" w:type="dxa"/>
          </w:tcPr>
          <w:p w14:paraId="20138720"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2833A34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600BADA9"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3B12288D"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42AA823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6C61B7A3" w14:textId="77777777" w:rsidR="00EF7C92" w:rsidRPr="00EC3A9A" w:rsidRDefault="00EF7C92" w:rsidP="00EF7C92">
      <w:pPr>
        <w:autoSpaceDN w:val="0"/>
        <w:adjustRightInd w:val="0"/>
        <w:jc w:val="both"/>
        <w:outlineLvl w:val="0"/>
        <w:rPr>
          <w:color w:val="000000" w:themeColor="text1"/>
        </w:rPr>
      </w:pPr>
    </w:p>
    <w:p w14:paraId="7BCED8AE"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495B7DC7" w14:textId="77777777" w:rsidR="00EF7C92" w:rsidRPr="00EC3A9A" w:rsidRDefault="00EF7C92" w:rsidP="00EF7C92">
      <w:pPr>
        <w:autoSpaceDN w:val="0"/>
        <w:adjustRightInd w:val="0"/>
        <w:jc w:val="both"/>
        <w:outlineLvl w:val="0"/>
        <w:rPr>
          <w:color w:val="000000" w:themeColor="text1"/>
        </w:rPr>
      </w:pPr>
    </w:p>
    <w:p w14:paraId="55F50ACA"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34ABDCDF" w14:textId="77777777" w:rsidR="00EF7C92" w:rsidRPr="00EC3A9A" w:rsidRDefault="00EF7C92" w:rsidP="00EF7C92">
      <w:pPr>
        <w:rPr>
          <w:color w:val="000000" w:themeColor="text1"/>
        </w:rPr>
      </w:pPr>
      <w:r w:rsidRPr="00EC3A9A">
        <w:rPr>
          <w:color w:val="000000" w:themeColor="text1"/>
        </w:rPr>
        <w:br w:type="page"/>
      </w:r>
    </w:p>
    <w:p w14:paraId="5F99515E" w14:textId="77777777" w:rsidR="007E5B26" w:rsidRPr="00EC3A9A" w:rsidRDefault="007E5B26" w:rsidP="00EF7C92">
      <w:pPr>
        <w:autoSpaceDN w:val="0"/>
        <w:adjustRightInd w:val="0"/>
        <w:jc w:val="right"/>
        <w:outlineLvl w:val="0"/>
        <w:rPr>
          <w:color w:val="000000" w:themeColor="text1"/>
          <w:sz w:val="28"/>
          <w:szCs w:val="28"/>
        </w:rPr>
        <w:sectPr w:rsidR="007E5B26" w:rsidRPr="00EC3A9A" w:rsidSect="007E5B26">
          <w:headerReference w:type="default" r:id="rId15"/>
          <w:pgSz w:w="16838" w:h="11905" w:orient="landscape"/>
          <w:pgMar w:top="1701" w:right="1134" w:bottom="851" w:left="1134" w:header="0" w:footer="0" w:gutter="0"/>
          <w:cols w:space="720"/>
          <w:titlePg/>
        </w:sectPr>
      </w:pPr>
    </w:p>
    <w:p w14:paraId="12DF615B" w14:textId="43BD556B" w:rsidR="00B863CB" w:rsidRPr="00EC3A9A" w:rsidRDefault="00B863CB" w:rsidP="00B863CB">
      <w:pPr>
        <w:autoSpaceDN w:val="0"/>
        <w:adjustRightInd w:val="0"/>
        <w:jc w:val="right"/>
        <w:outlineLvl w:val="0"/>
        <w:rPr>
          <w:color w:val="000000" w:themeColor="text1"/>
          <w:sz w:val="28"/>
          <w:szCs w:val="28"/>
        </w:rPr>
      </w:pPr>
      <w:r w:rsidRPr="00EC3A9A">
        <w:rPr>
          <w:color w:val="000000" w:themeColor="text1"/>
          <w:sz w:val="28"/>
          <w:szCs w:val="28"/>
        </w:rPr>
        <w:lastRenderedPageBreak/>
        <w:t>Форма 5</w:t>
      </w:r>
    </w:p>
    <w:p w14:paraId="1EA689DF" w14:textId="77777777" w:rsidR="00B863CB" w:rsidRPr="00EC3A9A" w:rsidRDefault="00B863CB" w:rsidP="00B863CB">
      <w:pPr>
        <w:autoSpaceDN w:val="0"/>
        <w:adjustRightInd w:val="0"/>
        <w:jc w:val="center"/>
        <w:rPr>
          <w:color w:val="000000" w:themeColor="text1"/>
          <w:sz w:val="28"/>
          <w:szCs w:val="28"/>
        </w:rPr>
      </w:pPr>
    </w:p>
    <w:p w14:paraId="7603F11F" w14:textId="77777777" w:rsidR="00B863CB" w:rsidRPr="00EC3A9A" w:rsidRDefault="00B863CB" w:rsidP="00B863CB">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10462C8C" w14:textId="77777777" w:rsidR="00B863CB" w:rsidRPr="00EC3A9A" w:rsidRDefault="00B863CB" w:rsidP="00B863CB">
      <w:pPr>
        <w:autoSpaceDN w:val="0"/>
        <w:adjustRightInd w:val="0"/>
        <w:jc w:val="center"/>
        <w:rPr>
          <w:color w:val="000000" w:themeColor="text1"/>
          <w:sz w:val="28"/>
          <w:szCs w:val="28"/>
        </w:rPr>
      </w:pPr>
      <w:r w:rsidRPr="00EC3A9A">
        <w:rPr>
          <w:color w:val="000000" w:themeColor="text1"/>
          <w:sz w:val="28"/>
          <w:szCs w:val="28"/>
        </w:rPr>
        <w:t>на содержание маточного поголовья сельскохозяйственных</w:t>
      </w:r>
    </w:p>
    <w:p w14:paraId="6F27BB1E" w14:textId="167643C2" w:rsidR="00B863CB" w:rsidRPr="00EC3A9A" w:rsidRDefault="00B863CB" w:rsidP="00B863CB">
      <w:pPr>
        <w:autoSpaceDN w:val="0"/>
        <w:adjustRightInd w:val="0"/>
        <w:jc w:val="center"/>
        <w:rPr>
          <w:color w:val="000000" w:themeColor="text1"/>
          <w:sz w:val="28"/>
          <w:szCs w:val="28"/>
        </w:rPr>
      </w:pPr>
      <w:r w:rsidRPr="00EC3A9A">
        <w:rPr>
          <w:color w:val="000000" w:themeColor="text1"/>
          <w:sz w:val="28"/>
          <w:szCs w:val="28"/>
        </w:rPr>
        <w:t>животных в личных подсобных хозяйствах</w:t>
      </w:r>
    </w:p>
    <w:p w14:paraId="624259F1" w14:textId="77777777" w:rsidR="00B863CB" w:rsidRPr="00EC3A9A" w:rsidRDefault="00B863CB" w:rsidP="00B863CB">
      <w:pPr>
        <w:autoSpaceDN w:val="0"/>
        <w:adjustRightInd w:val="0"/>
        <w:jc w:val="center"/>
        <w:rPr>
          <w:color w:val="000000" w:themeColor="text1"/>
          <w:sz w:val="28"/>
          <w:szCs w:val="28"/>
        </w:rPr>
      </w:pPr>
    </w:p>
    <w:p w14:paraId="2681700F" w14:textId="77777777" w:rsidR="00B863CB" w:rsidRPr="00EC3A9A" w:rsidRDefault="00B863CB" w:rsidP="00B863CB">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B863CB" w:rsidRPr="00EC3A9A" w14:paraId="62B2FA11" w14:textId="77777777" w:rsidTr="00F74242">
        <w:trPr>
          <w:jc w:val="center"/>
        </w:trPr>
        <w:tc>
          <w:tcPr>
            <w:tcW w:w="846" w:type="dxa"/>
          </w:tcPr>
          <w:p w14:paraId="4EB4AC71" w14:textId="4F97795A" w:rsidR="00B863CB" w:rsidRPr="00EC3A9A" w:rsidRDefault="00107CE9" w:rsidP="00F74242">
            <w:pPr>
              <w:autoSpaceDN w:val="0"/>
              <w:adjustRightInd w:val="0"/>
              <w:jc w:val="center"/>
              <w:rPr>
                <w:color w:val="000000" w:themeColor="text1"/>
                <w:sz w:val="28"/>
                <w:szCs w:val="28"/>
              </w:rPr>
            </w:pPr>
            <w:r>
              <w:rPr>
                <w:color w:val="000000" w:themeColor="text1"/>
                <w:sz w:val="28"/>
                <w:szCs w:val="28"/>
              </w:rPr>
              <w:t>н</w:t>
            </w:r>
            <w:r w:rsidR="00B863CB" w:rsidRPr="00EC3A9A">
              <w:rPr>
                <w:color w:val="000000" w:themeColor="text1"/>
                <w:sz w:val="28"/>
                <w:szCs w:val="28"/>
              </w:rPr>
              <w:t xml:space="preserve">а </w:t>
            </w:r>
          </w:p>
        </w:tc>
        <w:tc>
          <w:tcPr>
            <w:tcW w:w="8499" w:type="dxa"/>
            <w:tcBorders>
              <w:bottom w:val="single" w:sz="4" w:space="0" w:color="auto"/>
            </w:tcBorders>
          </w:tcPr>
          <w:p w14:paraId="04483F59" w14:textId="77777777" w:rsidR="00B863CB" w:rsidRPr="00EC3A9A" w:rsidRDefault="00B863CB" w:rsidP="00F74242">
            <w:pPr>
              <w:autoSpaceDN w:val="0"/>
              <w:adjustRightInd w:val="0"/>
              <w:jc w:val="center"/>
              <w:rPr>
                <w:color w:val="000000" w:themeColor="text1"/>
                <w:sz w:val="28"/>
                <w:szCs w:val="28"/>
              </w:rPr>
            </w:pPr>
          </w:p>
        </w:tc>
      </w:tr>
      <w:tr w:rsidR="00B863CB" w:rsidRPr="00EC3A9A" w14:paraId="370E0789" w14:textId="77777777" w:rsidTr="00F74242">
        <w:trPr>
          <w:jc w:val="center"/>
        </w:trPr>
        <w:tc>
          <w:tcPr>
            <w:tcW w:w="846" w:type="dxa"/>
          </w:tcPr>
          <w:p w14:paraId="07305BFC" w14:textId="77777777" w:rsidR="00B863CB" w:rsidRPr="00EC3A9A" w:rsidRDefault="00B863CB" w:rsidP="00F74242">
            <w:pPr>
              <w:autoSpaceDN w:val="0"/>
              <w:adjustRightInd w:val="0"/>
              <w:jc w:val="center"/>
              <w:rPr>
                <w:color w:val="000000" w:themeColor="text1"/>
                <w:sz w:val="28"/>
                <w:szCs w:val="28"/>
              </w:rPr>
            </w:pPr>
          </w:p>
        </w:tc>
        <w:tc>
          <w:tcPr>
            <w:tcW w:w="8499" w:type="dxa"/>
            <w:tcBorders>
              <w:top w:val="single" w:sz="4" w:space="0" w:color="auto"/>
            </w:tcBorders>
          </w:tcPr>
          <w:p w14:paraId="6545850C" w14:textId="1275B8C2" w:rsidR="00B863CB" w:rsidRPr="00EC3A9A" w:rsidRDefault="00B863CB" w:rsidP="00F74242">
            <w:pPr>
              <w:autoSpaceDN w:val="0"/>
              <w:adjustRightInd w:val="0"/>
              <w:jc w:val="center"/>
              <w:rPr>
                <w:color w:val="000000" w:themeColor="text1"/>
                <w:sz w:val="28"/>
                <w:szCs w:val="28"/>
              </w:rPr>
            </w:pPr>
            <w:r w:rsidRPr="00EC3A9A">
              <w:rPr>
                <w:color w:val="000000" w:themeColor="text1"/>
                <w:szCs w:val="28"/>
              </w:rPr>
              <w:t>(</w:t>
            </w:r>
            <w:r w:rsidR="00107CE9">
              <w:rPr>
                <w:color w:val="000000" w:themeColor="text1"/>
                <w:szCs w:val="28"/>
              </w:rPr>
              <w:t>плановый период</w:t>
            </w:r>
            <w:r w:rsidRPr="00EC3A9A">
              <w:rPr>
                <w:color w:val="000000" w:themeColor="text1"/>
                <w:szCs w:val="28"/>
              </w:rPr>
              <w:t>)</w:t>
            </w:r>
          </w:p>
        </w:tc>
      </w:tr>
      <w:tr w:rsidR="00B863CB" w:rsidRPr="00EC3A9A" w14:paraId="449833CD" w14:textId="77777777" w:rsidTr="00F74242">
        <w:trPr>
          <w:jc w:val="center"/>
        </w:trPr>
        <w:tc>
          <w:tcPr>
            <w:tcW w:w="846" w:type="dxa"/>
          </w:tcPr>
          <w:p w14:paraId="3043D502" w14:textId="77777777" w:rsidR="00B863CB" w:rsidRPr="00EC3A9A" w:rsidRDefault="00B863CB" w:rsidP="00F74242">
            <w:pPr>
              <w:autoSpaceDN w:val="0"/>
              <w:adjustRightInd w:val="0"/>
              <w:jc w:val="center"/>
              <w:rPr>
                <w:color w:val="000000" w:themeColor="text1"/>
                <w:sz w:val="28"/>
                <w:szCs w:val="28"/>
              </w:rPr>
            </w:pPr>
          </w:p>
        </w:tc>
        <w:tc>
          <w:tcPr>
            <w:tcW w:w="8499" w:type="dxa"/>
            <w:tcBorders>
              <w:bottom w:val="single" w:sz="4" w:space="0" w:color="auto"/>
            </w:tcBorders>
          </w:tcPr>
          <w:p w14:paraId="354F7715" w14:textId="77777777" w:rsidR="00B863CB" w:rsidRPr="00EC3A9A" w:rsidRDefault="00B863CB" w:rsidP="00F74242">
            <w:pPr>
              <w:autoSpaceDN w:val="0"/>
              <w:adjustRightInd w:val="0"/>
              <w:jc w:val="center"/>
              <w:rPr>
                <w:color w:val="000000" w:themeColor="text1"/>
                <w:sz w:val="28"/>
                <w:szCs w:val="28"/>
              </w:rPr>
            </w:pPr>
          </w:p>
        </w:tc>
      </w:tr>
      <w:tr w:rsidR="00B863CB" w:rsidRPr="00EC3A9A" w14:paraId="5D3772D3" w14:textId="77777777" w:rsidTr="00F74242">
        <w:trPr>
          <w:jc w:val="center"/>
        </w:trPr>
        <w:tc>
          <w:tcPr>
            <w:tcW w:w="846" w:type="dxa"/>
          </w:tcPr>
          <w:p w14:paraId="1E080AC7" w14:textId="77777777" w:rsidR="00B863CB" w:rsidRPr="00EC3A9A" w:rsidRDefault="00B863CB" w:rsidP="00F74242">
            <w:pPr>
              <w:autoSpaceDN w:val="0"/>
              <w:adjustRightInd w:val="0"/>
              <w:jc w:val="center"/>
              <w:rPr>
                <w:color w:val="000000" w:themeColor="text1"/>
                <w:sz w:val="28"/>
                <w:szCs w:val="28"/>
              </w:rPr>
            </w:pPr>
          </w:p>
        </w:tc>
        <w:tc>
          <w:tcPr>
            <w:tcW w:w="8499" w:type="dxa"/>
            <w:tcBorders>
              <w:top w:val="single" w:sz="4" w:space="0" w:color="auto"/>
            </w:tcBorders>
          </w:tcPr>
          <w:p w14:paraId="46343DE6" w14:textId="52122DE3" w:rsidR="00B863CB" w:rsidRPr="00EC3A9A" w:rsidRDefault="00B863CB" w:rsidP="00F74242">
            <w:pPr>
              <w:autoSpaceDN w:val="0"/>
              <w:adjustRightInd w:val="0"/>
              <w:jc w:val="center"/>
              <w:rPr>
                <w:color w:val="000000" w:themeColor="text1"/>
                <w:sz w:val="28"/>
                <w:szCs w:val="28"/>
              </w:rPr>
            </w:pPr>
            <w:r w:rsidRPr="00EC3A9A">
              <w:rPr>
                <w:color w:val="000000" w:themeColor="text1"/>
              </w:rPr>
              <w:t>Ф.И.О. (последнее при наличии) физического лица</w:t>
            </w:r>
          </w:p>
        </w:tc>
      </w:tr>
    </w:tbl>
    <w:p w14:paraId="333CF36D" w14:textId="77777777" w:rsidR="00B863CB" w:rsidRPr="00EC3A9A" w:rsidRDefault="00B863CB" w:rsidP="00B863CB">
      <w:pPr>
        <w:autoSpaceDN w:val="0"/>
        <w:adjustRightInd w:val="0"/>
        <w:jc w:val="center"/>
        <w:rPr>
          <w:color w:val="000000" w:themeColor="text1"/>
          <w:sz w:val="28"/>
          <w:szCs w:val="28"/>
        </w:rPr>
      </w:pPr>
    </w:p>
    <w:p w14:paraId="44537038" w14:textId="77777777" w:rsidR="00B863CB" w:rsidRPr="00EC3A9A" w:rsidRDefault="00B863CB" w:rsidP="00B863CB">
      <w:pPr>
        <w:autoSpaceDN w:val="0"/>
        <w:adjustRightInd w:val="0"/>
        <w:jc w:val="center"/>
        <w:rPr>
          <w:color w:val="000000" w:themeColor="text1"/>
          <w:sz w:val="28"/>
          <w:szCs w:val="28"/>
        </w:rPr>
      </w:pPr>
    </w:p>
    <w:p w14:paraId="5004E318" w14:textId="761D65B2" w:rsidR="00B863CB" w:rsidRPr="00EC3A9A" w:rsidRDefault="00107CE9" w:rsidP="00B863CB">
      <w:pPr>
        <w:autoSpaceDN w:val="0"/>
        <w:adjustRightInd w:val="0"/>
        <w:rPr>
          <w:color w:val="000000" w:themeColor="text1"/>
          <w:sz w:val="28"/>
          <w:szCs w:val="28"/>
        </w:rPr>
      </w:pPr>
      <w:r>
        <w:rPr>
          <w:color w:val="000000" w:themeColor="text1"/>
          <w:sz w:val="28"/>
          <w:szCs w:val="28"/>
        </w:rPr>
        <w:t>Планируемые з</w:t>
      </w:r>
      <w:r w:rsidR="00B863CB" w:rsidRPr="00EC3A9A">
        <w:rPr>
          <w:color w:val="000000" w:themeColor="text1"/>
          <w:sz w:val="28"/>
          <w:szCs w:val="28"/>
        </w:rPr>
        <w:t>атраты на содержание маточного поголовья сельскохозяйственных животных</w:t>
      </w:r>
    </w:p>
    <w:p w14:paraId="6688E5E2" w14:textId="77777777" w:rsidR="00B863CB" w:rsidRPr="00EC3A9A" w:rsidRDefault="00B863CB" w:rsidP="00B863CB">
      <w:pPr>
        <w:autoSpaceDN w:val="0"/>
        <w:adjustRightInd w:val="0"/>
        <w:rPr>
          <w:color w:val="000000" w:themeColor="text1"/>
          <w:sz w:val="28"/>
          <w:szCs w:val="28"/>
        </w:rPr>
      </w:pPr>
    </w:p>
    <w:tbl>
      <w:tblPr>
        <w:tblW w:w="14879" w:type="dxa"/>
        <w:tblCellMar>
          <w:left w:w="62" w:type="dxa"/>
          <w:right w:w="62" w:type="dxa"/>
        </w:tblCellMar>
        <w:tblLook w:val="0000" w:firstRow="0" w:lastRow="0" w:firstColumn="0" w:lastColumn="0" w:noHBand="0" w:noVBand="0"/>
      </w:tblPr>
      <w:tblGrid>
        <w:gridCol w:w="3964"/>
        <w:gridCol w:w="1841"/>
        <w:gridCol w:w="1984"/>
        <w:gridCol w:w="996"/>
        <w:gridCol w:w="2834"/>
        <w:gridCol w:w="3260"/>
      </w:tblGrid>
      <w:tr w:rsidR="00107CE9" w:rsidRPr="00EC3A9A" w14:paraId="49255344" w14:textId="77777777" w:rsidTr="008B63E0">
        <w:tc>
          <w:tcPr>
            <w:tcW w:w="3964" w:type="dxa"/>
            <w:vMerge w:val="restart"/>
            <w:tcBorders>
              <w:top w:val="single" w:sz="4" w:space="0" w:color="auto"/>
              <w:left w:val="single" w:sz="4" w:space="0" w:color="auto"/>
              <w:right w:val="single" w:sz="4" w:space="0" w:color="auto"/>
            </w:tcBorders>
          </w:tcPr>
          <w:p w14:paraId="2CE80AF6" w14:textId="60D344B1"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r>
              <w:rPr>
                <w:color w:val="000000" w:themeColor="text1"/>
                <w:sz w:val="28"/>
                <w:szCs w:val="28"/>
              </w:rPr>
              <w:t>*</w:t>
            </w:r>
          </w:p>
        </w:tc>
        <w:tc>
          <w:tcPr>
            <w:tcW w:w="1841" w:type="dxa"/>
            <w:vMerge w:val="restart"/>
            <w:tcBorders>
              <w:top w:val="single" w:sz="4" w:space="0" w:color="auto"/>
              <w:left w:val="single" w:sz="4" w:space="0" w:color="auto"/>
              <w:right w:val="single" w:sz="4" w:space="0" w:color="auto"/>
            </w:tcBorders>
          </w:tcPr>
          <w:p w14:paraId="5CF93C82" w14:textId="0DBFA33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Направление затрат*</w:t>
            </w:r>
            <w:r>
              <w:rPr>
                <w:color w:val="000000" w:themeColor="text1"/>
                <w:sz w:val="28"/>
                <w:szCs w:val="28"/>
              </w:rPr>
              <w:t>*</w:t>
            </w:r>
          </w:p>
        </w:tc>
        <w:tc>
          <w:tcPr>
            <w:tcW w:w="2980" w:type="dxa"/>
            <w:gridSpan w:val="2"/>
            <w:tcBorders>
              <w:top w:val="single" w:sz="4" w:space="0" w:color="auto"/>
              <w:left w:val="single" w:sz="4" w:space="0" w:color="auto"/>
              <w:bottom w:val="single" w:sz="4" w:space="0" w:color="auto"/>
              <w:right w:val="single" w:sz="4" w:space="0" w:color="auto"/>
            </w:tcBorders>
          </w:tcPr>
          <w:p w14:paraId="60932975" w14:textId="23FF21C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Документ основание</w:t>
            </w:r>
            <w:r>
              <w:rPr>
                <w:color w:val="000000" w:themeColor="text1"/>
                <w:sz w:val="28"/>
                <w:szCs w:val="28"/>
              </w:rPr>
              <w:t>*</w:t>
            </w:r>
            <w:r w:rsidRPr="00EC3A9A">
              <w:rPr>
                <w:color w:val="000000" w:themeColor="text1"/>
                <w:sz w:val="28"/>
                <w:szCs w:val="28"/>
              </w:rPr>
              <w:t xml:space="preserve"> </w:t>
            </w:r>
          </w:p>
        </w:tc>
        <w:tc>
          <w:tcPr>
            <w:tcW w:w="2834" w:type="dxa"/>
            <w:tcBorders>
              <w:top w:val="single" w:sz="4" w:space="0" w:color="auto"/>
              <w:left w:val="single" w:sz="4" w:space="0" w:color="auto"/>
              <w:right w:val="single" w:sz="4" w:space="0" w:color="auto"/>
            </w:tcBorders>
          </w:tcPr>
          <w:p w14:paraId="084063FB"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3260" w:type="dxa"/>
            <w:tcBorders>
              <w:top w:val="single" w:sz="4" w:space="0" w:color="auto"/>
              <w:left w:val="single" w:sz="4" w:space="0" w:color="auto"/>
              <w:right w:val="single" w:sz="4" w:space="0" w:color="auto"/>
            </w:tcBorders>
          </w:tcPr>
          <w:p w14:paraId="29483FA5"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53BE5DE7" w14:textId="7F89981C"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(гр</w:t>
            </w:r>
            <w:r>
              <w:rPr>
                <w:color w:val="000000" w:themeColor="text1"/>
                <w:sz w:val="28"/>
                <w:szCs w:val="28"/>
              </w:rPr>
              <w:t>6</w:t>
            </w:r>
            <w:r w:rsidRPr="00EC3A9A">
              <w:rPr>
                <w:color w:val="000000" w:themeColor="text1"/>
                <w:sz w:val="28"/>
                <w:szCs w:val="28"/>
              </w:rPr>
              <w:t xml:space="preserve"> = гр</w:t>
            </w:r>
            <w:r>
              <w:rPr>
                <w:color w:val="000000" w:themeColor="text1"/>
                <w:sz w:val="28"/>
                <w:szCs w:val="28"/>
              </w:rPr>
              <w:t>5</w:t>
            </w:r>
            <w:r w:rsidRPr="00EC3A9A">
              <w:rPr>
                <w:color w:val="000000" w:themeColor="text1"/>
                <w:sz w:val="28"/>
                <w:szCs w:val="28"/>
              </w:rPr>
              <w:t>*95%)</w:t>
            </w:r>
          </w:p>
        </w:tc>
      </w:tr>
      <w:tr w:rsidR="00107CE9" w:rsidRPr="00EC3A9A" w14:paraId="28AA6CD5" w14:textId="77777777" w:rsidTr="008B63E0">
        <w:tc>
          <w:tcPr>
            <w:tcW w:w="3964" w:type="dxa"/>
            <w:vMerge/>
            <w:tcBorders>
              <w:left w:val="single" w:sz="4" w:space="0" w:color="auto"/>
              <w:bottom w:val="single" w:sz="4" w:space="0" w:color="auto"/>
              <w:right w:val="single" w:sz="4" w:space="0" w:color="auto"/>
            </w:tcBorders>
          </w:tcPr>
          <w:p w14:paraId="37F82435" w14:textId="77777777" w:rsidR="00107CE9" w:rsidRPr="00EC3A9A" w:rsidRDefault="00107CE9" w:rsidP="00F74242">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4591CA30" w14:textId="77777777" w:rsidR="00107CE9" w:rsidRPr="00EC3A9A" w:rsidRDefault="00107CE9" w:rsidP="00F74242">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506717A"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996" w:type="dxa"/>
            <w:tcBorders>
              <w:top w:val="single" w:sz="4" w:space="0" w:color="auto"/>
              <w:left w:val="single" w:sz="4" w:space="0" w:color="auto"/>
              <w:bottom w:val="single" w:sz="4" w:space="0" w:color="auto"/>
              <w:right w:val="single" w:sz="4" w:space="0" w:color="auto"/>
            </w:tcBorders>
          </w:tcPr>
          <w:p w14:paraId="633C0739"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2834" w:type="dxa"/>
            <w:tcBorders>
              <w:left w:val="single" w:sz="4" w:space="0" w:color="auto"/>
              <w:bottom w:val="single" w:sz="4" w:space="0" w:color="auto"/>
              <w:right w:val="single" w:sz="4" w:space="0" w:color="auto"/>
            </w:tcBorders>
          </w:tcPr>
          <w:p w14:paraId="381A3354" w14:textId="77777777" w:rsidR="00107CE9" w:rsidRPr="00EC3A9A" w:rsidRDefault="00107CE9" w:rsidP="00F74242">
            <w:pPr>
              <w:autoSpaceDN w:val="0"/>
              <w:adjustRightInd w:val="0"/>
              <w:jc w:val="center"/>
              <w:rPr>
                <w:color w:val="000000" w:themeColor="text1"/>
                <w:sz w:val="28"/>
                <w:szCs w:val="28"/>
              </w:rPr>
            </w:pPr>
          </w:p>
        </w:tc>
        <w:tc>
          <w:tcPr>
            <w:tcW w:w="3260" w:type="dxa"/>
            <w:tcBorders>
              <w:left w:val="single" w:sz="4" w:space="0" w:color="auto"/>
              <w:bottom w:val="single" w:sz="4" w:space="0" w:color="auto"/>
              <w:right w:val="single" w:sz="4" w:space="0" w:color="auto"/>
            </w:tcBorders>
          </w:tcPr>
          <w:p w14:paraId="602FE67F" w14:textId="77777777" w:rsidR="00107CE9" w:rsidRPr="00EC3A9A" w:rsidRDefault="00107CE9" w:rsidP="00F74242">
            <w:pPr>
              <w:autoSpaceDN w:val="0"/>
              <w:adjustRightInd w:val="0"/>
              <w:jc w:val="center"/>
              <w:rPr>
                <w:color w:val="000000" w:themeColor="text1"/>
                <w:sz w:val="28"/>
                <w:szCs w:val="28"/>
              </w:rPr>
            </w:pPr>
          </w:p>
        </w:tc>
      </w:tr>
      <w:tr w:rsidR="00107CE9" w:rsidRPr="00EC3A9A" w14:paraId="5FCE6B97" w14:textId="77777777" w:rsidTr="008B63E0">
        <w:tc>
          <w:tcPr>
            <w:tcW w:w="3964" w:type="dxa"/>
            <w:tcBorders>
              <w:top w:val="single" w:sz="4" w:space="0" w:color="auto"/>
              <w:left w:val="single" w:sz="4" w:space="0" w:color="auto"/>
              <w:bottom w:val="single" w:sz="4" w:space="0" w:color="auto"/>
              <w:right w:val="single" w:sz="4" w:space="0" w:color="auto"/>
            </w:tcBorders>
          </w:tcPr>
          <w:p w14:paraId="2D1DE0ED"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E4AAAC1"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418592F8"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3</w:t>
            </w:r>
          </w:p>
        </w:tc>
        <w:tc>
          <w:tcPr>
            <w:tcW w:w="996" w:type="dxa"/>
            <w:tcBorders>
              <w:top w:val="single" w:sz="4" w:space="0" w:color="auto"/>
              <w:left w:val="single" w:sz="4" w:space="0" w:color="auto"/>
              <w:bottom w:val="single" w:sz="4" w:space="0" w:color="auto"/>
              <w:right w:val="single" w:sz="4" w:space="0" w:color="auto"/>
            </w:tcBorders>
          </w:tcPr>
          <w:p w14:paraId="3C63FA74" w14:textId="77777777" w:rsidR="00107CE9" w:rsidRPr="00EC3A9A" w:rsidRDefault="00107CE9" w:rsidP="00F74242">
            <w:pPr>
              <w:autoSpaceDN w:val="0"/>
              <w:adjustRightInd w:val="0"/>
              <w:jc w:val="center"/>
              <w:rPr>
                <w:color w:val="000000" w:themeColor="text1"/>
                <w:sz w:val="28"/>
                <w:szCs w:val="28"/>
              </w:rPr>
            </w:pPr>
            <w:r w:rsidRPr="00EC3A9A">
              <w:rPr>
                <w:color w:val="000000" w:themeColor="text1"/>
                <w:sz w:val="28"/>
                <w:szCs w:val="28"/>
              </w:rPr>
              <w:t>4</w:t>
            </w:r>
          </w:p>
        </w:tc>
        <w:tc>
          <w:tcPr>
            <w:tcW w:w="2834" w:type="dxa"/>
            <w:tcBorders>
              <w:top w:val="single" w:sz="4" w:space="0" w:color="auto"/>
              <w:left w:val="single" w:sz="4" w:space="0" w:color="auto"/>
              <w:bottom w:val="single" w:sz="4" w:space="0" w:color="auto"/>
              <w:right w:val="single" w:sz="4" w:space="0" w:color="auto"/>
            </w:tcBorders>
          </w:tcPr>
          <w:p w14:paraId="057FC48E" w14:textId="32358312" w:rsidR="00107CE9" w:rsidRPr="00EC3A9A" w:rsidRDefault="00107CE9" w:rsidP="00F74242">
            <w:pPr>
              <w:autoSpaceDN w:val="0"/>
              <w:adjustRightInd w:val="0"/>
              <w:jc w:val="center"/>
              <w:rPr>
                <w:color w:val="000000" w:themeColor="text1"/>
                <w:sz w:val="28"/>
                <w:szCs w:val="28"/>
              </w:rPr>
            </w:pPr>
            <w:r>
              <w:rPr>
                <w:color w:val="000000" w:themeColor="text1"/>
                <w:sz w:val="28"/>
                <w:szCs w:val="28"/>
              </w:rPr>
              <w:t>5</w:t>
            </w:r>
          </w:p>
        </w:tc>
        <w:tc>
          <w:tcPr>
            <w:tcW w:w="3260" w:type="dxa"/>
            <w:tcBorders>
              <w:top w:val="single" w:sz="4" w:space="0" w:color="auto"/>
              <w:left w:val="single" w:sz="4" w:space="0" w:color="auto"/>
              <w:bottom w:val="single" w:sz="4" w:space="0" w:color="auto"/>
              <w:right w:val="single" w:sz="4" w:space="0" w:color="auto"/>
            </w:tcBorders>
          </w:tcPr>
          <w:p w14:paraId="11A41BE2" w14:textId="673049D5" w:rsidR="00107CE9" w:rsidRPr="00EC3A9A" w:rsidRDefault="00107CE9" w:rsidP="00F74242">
            <w:pPr>
              <w:autoSpaceDN w:val="0"/>
              <w:adjustRightInd w:val="0"/>
              <w:jc w:val="center"/>
              <w:rPr>
                <w:color w:val="000000" w:themeColor="text1"/>
                <w:sz w:val="28"/>
                <w:szCs w:val="28"/>
              </w:rPr>
            </w:pPr>
            <w:r>
              <w:rPr>
                <w:color w:val="000000" w:themeColor="text1"/>
                <w:sz w:val="28"/>
                <w:szCs w:val="28"/>
              </w:rPr>
              <w:t>6</w:t>
            </w:r>
          </w:p>
        </w:tc>
      </w:tr>
      <w:tr w:rsidR="00107CE9" w:rsidRPr="00EC3A9A" w14:paraId="231A171B" w14:textId="77777777" w:rsidTr="008B63E0">
        <w:tc>
          <w:tcPr>
            <w:tcW w:w="3964" w:type="dxa"/>
            <w:tcBorders>
              <w:top w:val="single" w:sz="4" w:space="0" w:color="auto"/>
              <w:left w:val="single" w:sz="4" w:space="0" w:color="auto"/>
              <w:bottom w:val="single" w:sz="4" w:space="0" w:color="auto"/>
              <w:right w:val="single" w:sz="4" w:space="0" w:color="auto"/>
            </w:tcBorders>
          </w:tcPr>
          <w:p w14:paraId="0D026C6E" w14:textId="77777777" w:rsidR="00107CE9" w:rsidRPr="00EC3A9A" w:rsidRDefault="00107CE9" w:rsidP="00F74242">
            <w:pPr>
              <w:autoSpaceDN w:val="0"/>
              <w:adjustRightInd w:val="0"/>
              <w:rPr>
                <w:color w:val="000000" w:themeColor="text1"/>
                <w:sz w:val="28"/>
                <w:szCs w:val="28"/>
              </w:rPr>
            </w:pPr>
            <w:r w:rsidRPr="00EC3A9A">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31067301" w14:textId="77777777" w:rsidR="00107CE9" w:rsidRPr="00EC3A9A" w:rsidRDefault="00107CE9" w:rsidP="00F74242">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F76CC4C" w14:textId="77777777" w:rsidR="00107CE9" w:rsidRPr="00EC3A9A" w:rsidRDefault="00107CE9" w:rsidP="00F74242">
            <w:pPr>
              <w:autoSpaceDN w:val="0"/>
              <w:adjustRightInd w:val="0"/>
              <w:rPr>
                <w:color w:val="000000" w:themeColor="text1"/>
                <w:sz w:val="28"/>
                <w:szCs w:val="28"/>
              </w:rPr>
            </w:pPr>
          </w:p>
        </w:tc>
        <w:tc>
          <w:tcPr>
            <w:tcW w:w="996" w:type="dxa"/>
            <w:tcBorders>
              <w:top w:val="single" w:sz="4" w:space="0" w:color="auto"/>
              <w:left w:val="single" w:sz="4" w:space="0" w:color="auto"/>
              <w:bottom w:val="single" w:sz="4" w:space="0" w:color="auto"/>
              <w:right w:val="single" w:sz="4" w:space="0" w:color="auto"/>
            </w:tcBorders>
          </w:tcPr>
          <w:p w14:paraId="6B885EC4" w14:textId="77777777" w:rsidR="00107CE9" w:rsidRPr="00EC3A9A" w:rsidRDefault="00107CE9" w:rsidP="00F74242">
            <w:pPr>
              <w:autoSpaceDN w:val="0"/>
              <w:adjustRightInd w:val="0"/>
              <w:rPr>
                <w:color w:val="000000" w:themeColor="text1"/>
                <w:sz w:val="28"/>
                <w:szCs w:val="28"/>
              </w:rPr>
            </w:pPr>
          </w:p>
        </w:tc>
        <w:tc>
          <w:tcPr>
            <w:tcW w:w="2834" w:type="dxa"/>
            <w:tcBorders>
              <w:top w:val="single" w:sz="4" w:space="0" w:color="auto"/>
              <w:left w:val="single" w:sz="4" w:space="0" w:color="auto"/>
              <w:bottom w:val="single" w:sz="4" w:space="0" w:color="auto"/>
              <w:right w:val="single" w:sz="4" w:space="0" w:color="auto"/>
            </w:tcBorders>
          </w:tcPr>
          <w:p w14:paraId="7DAEF11C" w14:textId="77777777" w:rsidR="00107CE9" w:rsidRPr="00EC3A9A" w:rsidRDefault="00107CE9" w:rsidP="00F74242">
            <w:pPr>
              <w:autoSpaceDN w:val="0"/>
              <w:adjustRightInd w:val="0"/>
              <w:rPr>
                <w:color w:val="000000" w:themeColor="text1"/>
                <w:sz w:val="28"/>
                <w:szCs w:val="28"/>
              </w:rPr>
            </w:pPr>
          </w:p>
        </w:tc>
        <w:tc>
          <w:tcPr>
            <w:tcW w:w="3260" w:type="dxa"/>
            <w:tcBorders>
              <w:top w:val="single" w:sz="4" w:space="0" w:color="auto"/>
              <w:left w:val="single" w:sz="4" w:space="0" w:color="auto"/>
              <w:bottom w:val="single" w:sz="4" w:space="0" w:color="auto"/>
              <w:right w:val="single" w:sz="4" w:space="0" w:color="auto"/>
            </w:tcBorders>
          </w:tcPr>
          <w:p w14:paraId="3B64BFAD" w14:textId="77777777" w:rsidR="00107CE9" w:rsidRPr="00EC3A9A" w:rsidRDefault="00107CE9" w:rsidP="00F74242">
            <w:pPr>
              <w:autoSpaceDN w:val="0"/>
              <w:adjustRightInd w:val="0"/>
              <w:rPr>
                <w:color w:val="000000" w:themeColor="text1"/>
                <w:sz w:val="28"/>
                <w:szCs w:val="28"/>
              </w:rPr>
            </w:pPr>
          </w:p>
        </w:tc>
      </w:tr>
      <w:tr w:rsidR="00107CE9" w:rsidRPr="00EC3A9A" w14:paraId="0795F448" w14:textId="77777777" w:rsidTr="008B63E0">
        <w:tc>
          <w:tcPr>
            <w:tcW w:w="8785" w:type="dxa"/>
            <w:gridSpan w:val="4"/>
            <w:tcBorders>
              <w:top w:val="single" w:sz="4" w:space="0" w:color="auto"/>
              <w:left w:val="single" w:sz="4" w:space="0" w:color="auto"/>
              <w:bottom w:val="single" w:sz="4" w:space="0" w:color="auto"/>
              <w:right w:val="single" w:sz="4" w:space="0" w:color="auto"/>
            </w:tcBorders>
          </w:tcPr>
          <w:p w14:paraId="3AF536AF" w14:textId="77777777" w:rsidR="00107CE9" w:rsidRPr="00EC3A9A" w:rsidRDefault="00107CE9" w:rsidP="00F74242">
            <w:pPr>
              <w:autoSpaceDN w:val="0"/>
              <w:adjustRightInd w:val="0"/>
              <w:jc w:val="right"/>
              <w:rPr>
                <w:color w:val="000000" w:themeColor="text1"/>
                <w:sz w:val="28"/>
                <w:szCs w:val="28"/>
              </w:rPr>
            </w:pPr>
            <w:r w:rsidRPr="00EC3A9A">
              <w:rPr>
                <w:color w:val="000000" w:themeColor="text1"/>
                <w:sz w:val="28"/>
                <w:szCs w:val="28"/>
              </w:rPr>
              <w:t>Итого</w:t>
            </w:r>
          </w:p>
        </w:tc>
        <w:tc>
          <w:tcPr>
            <w:tcW w:w="2834" w:type="dxa"/>
            <w:tcBorders>
              <w:top w:val="single" w:sz="4" w:space="0" w:color="auto"/>
              <w:left w:val="single" w:sz="4" w:space="0" w:color="auto"/>
              <w:bottom w:val="single" w:sz="4" w:space="0" w:color="auto"/>
              <w:right w:val="single" w:sz="4" w:space="0" w:color="auto"/>
            </w:tcBorders>
          </w:tcPr>
          <w:p w14:paraId="71A583DF" w14:textId="77777777" w:rsidR="00107CE9" w:rsidRPr="00EC3A9A" w:rsidRDefault="00107CE9" w:rsidP="00F74242">
            <w:pPr>
              <w:autoSpaceDN w:val="0"/>
              <w:adjustRightInd w:val="0"/>
              <w:rPr>
                <w:color w:val="000000" w:themeColor="text1"/>
                <w:sz w:val="28"/>
                <w:szCs w:val="28"/>
              </w:rPr>
            </w:pPr>
          </w:p>
        </w:tc>
        <w:tc>
          <w:tcPr>
            <w:tcW w:w="3260" w:type="dxa"/>
            <w:tcBorders>
              <w:top w:val="single" w:sz="4" w:space="0" w:color="auto"/>
              <w:left w:val="single" w:sz="4" w:space="0" w:color="auto"/>
              <w:bottom w:val="single" w:sz="4" w:space="0" w:color="auto"/>
              <w:right w:val="single" w:sz="4" w:space="0" w:color="auto"/>
            </w:tcBorders>
          </w:tcPr>
          <w:p w14:paraId="75C0FC24" w14:textId="77777777" w:rsidR="00107CE9" w:rsidRPr="00EC3A9A" w:rsidRDefault="00107CE9" w:rsidP="00F74242">
            <w:pPr>
              <w:autoSpaceDN w:val="0"/>
              <w:adjustRightInd w:val="0"/>
              <w:rPr>
                <w:color w:val="000000" w:themeColor="text1"/>
                <w:sz w:val="28"/>
                <w:szCs w:val="28"/>
              </w:rPr>
            </w:pPr>
          </w:p>
        </w:tc>
      </w:tr>
    </w:tbl>
    <w:p w14:paraId="6D31DAE2" w14:textId="1033E1C8" w:rsidR="00107CE9" w:rsidRPr="00CA217D" w:rsidRDefault="00107CE9" w:rsidP="00B863CB">
      <w:pPr>
        <w:autoSpaceDN w:val="0"/>
        <w:adjustRightInd w:val="0"/>
        <w:jc w:val="both"/>
        <w:rPr>
          <w:color w:val="000000" w:themeColor="text1"/>
        </w:rPr>
      </w:pPr>
      <w:r>
        <w:rPr>
          <w:color w:val="000000" w:themeColor="text1"/>
        </w:rPr>
        <w:t>* при наличии;</w:t>
      </w:r>
    </w:p>
    <w:p w14:paraId="1EC923BB" w14:textId="0D82C7A6" w:rsidR="00B863CB" w:rsidRPr="00CA217D" w:rsidRDefault="00107CE9" w:rsidP="00B863CB">
      <w:pPr>
        <w:autoSpaceDN w:val="0"/>
        <w:adjustRightInd w:val="0"/>
        <w:jc w:val="both"/>
        <w:rPr>
          <w:color w:val="000000" w:themeColor="text1"/>
        </w:rPr>
      </w:pPr>
      <w:r w:rsidRPr="00CA217D">
        <w:rPr>
          <w:color w:val="000000" w:themeColor="text1"/>
        </w:rPr>
        <w:t>*</w:t>
      </w:r>
      <w:r w:rsidR="00B863CB" w:rsidRPr="00CA217D">
        <w:rPr>
          <w:color w:val="000000" w:themeColor="text1"/>
        </w:rPr>
        <w:t>* в соответствии с порядком предоставления субсидий на поддержку животноводства.</w:t>
      </w:r>
    </w:p>
    <w:p w14:paraId="256C91E7" w14:textId="77777777" w:rsidR="00B863CB" w:rsidRPr="00CA217D" w:rsidRDefault="00B863CB" w:rsidP="00B863CB">
      <w:pPr>
        <w:autoSpaceDN w:val="0"/>
        <w:adjustRightInd w:val="0"/>
        <w:jc w:val="center"/>
        <w:rPr>
          <w:color w:val="000000" w:themeColor="text1"/>
          <w:sz w:val="28"/>
          <w:szCs w:val="28"/>
        </w:rPr>
      </w:pPr>
    </w:p>
    <w:p w14:paraId="51262402" w14:textId="4B49818E" w:rsidR="00B863CB" w:rsidRPr="00CA217D" w:rsidRDefault="008B63E0" w:rsidP="00B863CB">
      <w:pPr>
        <w:autoSpaceDN w:val="0"/>
        <w:adjustRightInd w:val="0"/>
        <w:rPr>
          <w:color w:val="000000" w:themeColor="text1"/>
          <w:sz w:val="28"/>
          <w:szCs w:val="28"/>
        </w:rPr>
      </w:pPr>
      <w:r w:rsidRPr="00CA217D">
        <w:rPr>
          <w:color w:val="000000" w:themeColor="text1"/>
          <w:sz w:val="28"/>
          <w:szCs w:val="28"/>
        </w:rPr>
        <w:t>Маточное</w:t>
      </w:r>
      <w:r w:rsidR="00B863CB" w:rsidRPr="00CA217D">
        <w:rPr>
          <w:color w:val="000000" w:themeColor="text1"/>
          <w:sz w:val="28"/>
          <w:szCs w:val="28"/>
        </w:rPr>
        <w:t xml:space="preserve"> поголовь</w:t>
      </w:r>
      <w:r w:rsidRPr="00CA217D">
        <w:rPr>
          <w:color w:val="000000" w:themeColor="text1"/>
          <w:sz w:val="28"/>
          <w:szCs w:val="28"/>
        </w:rPr>
        <w:t>е</w:t>
      </w:r>
      <w:r w:rsidR="00B863CB" w:rsidRPr="00CA217D">
        <w:rPr>
          <w:color w:val="000000" w:themeColor="text1"/>
          <w:sz w:val="28"/>
          <w:szCs w:val="28"/>
        </w:rPr>
        <w:t xml:space="preserve"> сельскохозяйственных животных</w:t>
      </w:r>
    </w:p>
    <w:p w14:paraId="3F403971" w14:textId="77777777" w:rsidR="00B863CB" w:rsidRPr="00CA217D" w:rsidRDefault="00B863CB" w:rsidP="00B863CB">
      <w:pPr>
        <w:autoSpaceDN w:val="0"/>
        <w:adjustRightInd w:val="0"/>
        <w:jc w:val="center"/>
        <w:rPr>
          <w:color w:val="000000" w:themeColor="text1"/>
          <w:sz w:val="28"/>
          <w:szCs w:val="28"/>
        </w:rPr>
      </w:pPr>
    </w:p>
    <w:tbl>
      <w:tblPr>
        <w:tblW w:w="14318" w:type="dxa"/>
        <w:tblInd w:w="-5" w:type="dxa"/>
        <w:tblLayout w:type="fixed"/>
        <w:tblCellMar>
          <w:left w:w="0" w:type="dxa"/>
          <w:right w:w="0" w:type="dxa"/>
        </w:tblCellMar>
        <w:tblLook w:val="0000" w:firstRow="0" w:lastRow="0" w:firstColumn="0" w:lastColumn="0" w:noHBand="0" w:noVBand="0"/>
      </w:tblPr>
      <w:tblGrid>
        <w:gridCol w:w="3686"/>
        <w:gridCol w:w="4253"/>
        <w:gridCol w:w="3118"/>
        <w:gridCol w:w="3261"/>
      </w:tblGrid>
      <w:tr w:rsidR="00B863CB" w:rsidRPr="00CA217D" w14:paraId="6B7531E3" w14:textId="77777777" w:rsidTr="00B863CB">
        <w:trPr>
          <w:trHeight w:val="1837"/>
        </w:trPr>
        <w:tc>
          <w:tcPr>
            <w:tcW w:w="3686" w:type="dxa"/>
            <w:tcBorders>
              <w:top w:val="single" w:sz="4" w:space="0" w:color="auto"/>
              <w:left w:val="single" w:sz="4" w:space="0" w:color="auto"/>
              <w:bottom w:val="single" w:sz="4" w:space="0" w:color="auto"/>
              <w:right w:val="single" w:sz="4" w:space="0" w:color="auto"/>
            </w:tcBorders>
          </w:tcPr>
          <w:p w14:paraId="1DE8804A" w14:textId="1E773116"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lastRenderedPageBreak/>
              <w:t xml:space="preserve">Наименование вида сельскохозяйственных животных </w:t>
            </w:r>
          </w:p>
        </w:tc>
        <w:tc>
          <w:tcPr>
            <w:tcW w:w="4253" w:type="dxa"/>
            <w:tcBorders>
              <w:top w:val="single" w:sz="4" w:space="0" w:color="auto"/>
              <w:left w:val="single" w:sz="4" w:space="0" w:color="auto"/>
              <w:bottom w:val="single" w:sz="4" w:space="0" w:color="auto"/>
              <w:right w:val="single" w:sz="4" w:space="0" w:color="auto"/>
            </w:tcBorders>
          </w:tcPr>
          <w:p w14:paraId="7B8E615C" w14:textId="4449174C"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Наличие маточного поголовья сельскохозяйственных животных на 1</w:t>
            </w:r>
            <w:r w:rsidR="008B63E0" w:rsidRPr="00CA217D">
              <w:rPr>
                <w:color w:val="000000" w:themeColor="text1"/>
                <w:sz w:val="24"/>
                <w:szCs w:val="24"/>
              </w:rPr>
              <w:t xml:space="preserve"> января текущего финансового года</w:t>
            </w:r>
            <w:r w:rsidRPr="00CA217D">
              <w:rPr>
                <w:color w:val="000000" w:themeColor="text1"/>
                <w:sz w:val="24"/>
                <w:szCs w:val="24"/>
              </w:rPr>
              <w:t>, голов</w:t>
            </w:r>
          </w:p>
        </w:tc>
        <w:tc>
          <w:tcPr>
            <w:tcW w:w="3118" w:type="dxa"/>
            <w:tcBorders>
              <w:top w:val="single" w:sz="4" w:space="0" w:color="auto"/>
              <w:left w:val="single" w:sz="4" w:space="0" w:color="auto"/>
              <w:bottom w:val="single" w:sz="4" w:space="0" w:color="auto"/>
              <w:right w:val="single" w:sz="4" w:space="0" w:color="auto"/>
            </w:tcBorders>
          </w:tcPr>
          <w:p w14:paraId="3A12B7FB" w14:textId="051C3571"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 xml:space="preserve">Ставка субсидий на 1 голову в год, рублей </w:t>
            </w:r>
          </w:p>
        </w:tc>
        <w:tc>
          <w:tcPr>
            <w:tcW w:w="3261" w:type="dxa"/>
            <w:tcBorders>
              <w:top w:val="single" w:sz="4" w:space="0" w:color="auto"/>
              <w:left w:val="single" w:sz="4" w:space="0" w:color="auto"/>
              <w:bottom w:val="single" w:sz="4" w:space="0" w:color="auto"/>
              <w:right w:val="single" w:sz="4" w:space="0" w:color="auto"/>
            </w:tcBorders>
          </w:tcPr>
          <w:p w14:paraId="7B28E8BA" w14:textId="2881BD62"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Сумма субсидии по ставкам, рублей (гр4=гр2*гр3)</w:t>
            </w:r>
          </w:p>
        </w:tc>
      </w:tr>
      <w:tr w:rsidR="00B863CB" w:rsidRPr="00CA217D" w14:paraId="14520087" w14:textId="77777777" w:rsidTr="00B863CB">
        <w:tc>
          <w:tcPr>
            <w:tcW w:w="3686" w:type="dxa"/>
            <w:tcBorders>
              <w:top w:val="single" w:sz="4" w:space="0" w:color="auto"/>
              <w:left w:val="single" w:sz="4" w:space="0" w:color="auto"/>
              <w:bottom w:val="single" w:sz="4" w:space="0" w:color="auto"/>
              <w:right w:val="single" w:sz="4" w:space="0" w:color="auto"/>
            </w:tcBorders>
          </w:tcPr>
          <w:p w14:paraId="0A07B74C" w14:textId="77777777"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50F8C63" w14:textId="77777777"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4BD17C9D" w14:textId="7E32820A"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3EA67E8F" w14:textId="6F18D983" w:rsidR="00B863CB" w:rsidRPr="00CA217D" w:rsidRDefault="00B863CB" w:rsidP="00F74242">
            <w:pPr>
              <w:autoSpaceDN w:val="0"/>
              <w:adjustRightInd w:val="0"/>
              <w:jc w:val="center"/>
              <w:rPr>
                <w:color w:val="000000" w:themeColor="text1"/>
                <w:sz w:val="24"/>
                <w:szCs w:val="24"/>
              </w:rPr>
            </w:pPr>
            <w:r w:rsidRPr="00CA217D">
              <w:rPr>
                <w:color w:val="000000" w:themeColor="text1"/>
                <w:sz w:val="24"/>
                <w:szCs w:val="24"/>
              </w:rPr>
              <w:t>4</w:t>
            </w:r>
          </w:p>
        </w:tc>
      </w:tr>
      <w:tr w:rsidR="00B863CB" w:rsidRPr="00CA217D" w14:paraId="5A46FE3F" w14:textId="77777777" w:rsidTr="00B863CB">
        <w:tc>
          <w:tcPr>
            <w:tcW w:w="3686" w:type="dxa"/>
            <w:tcBorders>
              <w:top w:val="single" w:sz="4" w:space="0" w:color="auto"/>
              <w:left w:val="single" w:sz="4" w:space="0" w:color="auto"/>
              <w:bottom w:val="single" w:sz="4" w:space="0" w:color="auto"/>
              <w:right w:val="single" w:sz="4" w:space="0" w:color="auto"/>
            </w:tcBorders>
          </w:tcPr>
          <w:p w14:paraId="28EB06F2" w14:textId="77777777" w:rsidR="00B863CB" w:rsidRPr="00CA217D" w:rsidRDefault="00B863CB" w:rsidP="00F7424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B764BD4" w14:textId="77777777" w:rsidR="00B863CB" w:rsidRPr="00CA217D" w:rsidRDefault="00B863CB" w:rsidP="00F7424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BA3A5A2" w14:textId="77777777" w:rsidR="00B863CB" w:rsidRPr="00CA217D" w:rsidRDefault="00B863CB" w:rsidP="00F7424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0161597" w14:textId="77777777" w:rsidR="00B863CB" w:rsidRPr="00CA217D" w:rsidRDefault="00B863CB" w:rsidP="00F74242">
            <w:pPr>
              <w:autoSpaceDN w:val="0"/>
              <w:adjustRightInd w:val="0"/>
              <w:rPr>
                <w:color w:val="000000" w:themeColor="text1"/>
                <w:sz w:val="24"/>
                <w:szCs w:val="24"/>
              </w:rPr>
            </w:pPr>
          </w:p>
        </w:tc>
      </w:tr>
      <w:tr w:rsidR="00B863CB" w:rsidRPr="00CA217D" w14:paraId="7C6698D2" w14:textId="77777777" w:rsidTr="00B863CB">
        <w:tc>
          <w:tcPr>
            <w:tcW w:w="3686" w:type="dxa"/>
            <w:tcBorders>
              <w:top w:val="single" w:sz="4" w:space="0" w:color="auto"/>
              <w:left w:val="single" w:sz="4" w:space="0" w:color="auto"/>
              <w:bottom w:val="single" w:sz="4" w:space="0" w:color="auto"/>
              <w:right w:val="single" w:sz="4" w:space="0" w:color="auto"/>
            </w:tcBorders>
          </w:tcPr>
          <w:p w14:paraId="7094A029" w14:textId="77777777" w:rsidR="00B863CB" w:rsidRPr="00CA217D" w:rsidRDefault="00B863CB" w:rsidP="00F7424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0D1269B" w14:textId="77777777" w:rsidR="00B863CB" w:rsidRPr="00CA217D" w:rsidRDefault="00B863CB" w:rsidP="00F7424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BE45FEE" w14:textId="77777777" w:rsidR="00B863CB" w:rsidRPr="00CA217D" w:rsidRDefault="00B863CB" w:rsidP="00F7424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340EA3A" w14:textId="77777777" w:rsidR="00B863CB" w:rsidRPr="00CA217D" w:rsidRDefault="00B863CB" w:rsidP="00F74242">
            <w:pPr>
              <w:autoSpaceDN w:val="0"/>
              <w:adjustRightInd w:val="0"/>
              <w:rPr>
                <w:color w:val="000000" w:themeColor="text1"/>
                <w:sz w:val="24"/>
                <w:szCs w:val="24"/>
              </w:rPr>
            </w:pP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B863CB" w:rsidRPr="00CA217D" w14:paraId="0582C540" w14:textId="77777777" w:rsidTr="00F74242">
        <w:tc>
          <w:tcPr>
            <w:tcW w:w="6096" w:type="dxa"/>
          </w:tcPr>
          <w:p w14:paraId="4416C45C" w14:textId="77777777" w:rsidR="00B863CB" w:rsidRPr="00CA217D" w:rsidRDefault="00B863CB" w:rsidP="00F74242">
            <w:pPr>
              <w:autoSpaceDN w:val="0"/>
              <w:adjustRightInd w:val="0"/>
              <w:jc w:val="both"/>
              <w:rPr>
                <w:color w:val="000000" w:themeColor="text1"/>
                <w:sz w:val="28"/>
                <w:szCs w:val="28"/>
              </w:rPr>
            </w:pPr>
          </w:p>
          <w:p w14:paraId="7EB7B442" w14:textId="4C458988" w:rsidR="00B863CB" w:rsidRPr="00CA217D" w:rsidRDefault="00B863CB" w:rsidP="00F74242">
            <w:pPr>
              <w:autoSpaceDN w:val="0"/>
              <w:adjustRightInd w:val="0"/>
              <w:jc w:val="both"/>
              <w:rPr>
                <w:color w:val="000000" w:themeColor="text1"/>
                <w:sz w:val="28"/>
                <w:szCs w:val="28"/>
              </w:rPr>
            </w:pPr>
          </w:p>
        </w:tc>
        <w:tc>
          <w:tcPr>
            <w:tcW w:w="749" w:type="dxa"/>
          </w:tcPr>
          <w:p w14:paraId="688B457B" w14:textId="77777777" w:rsidR="00B863CB" w:rsidRPr="00CA217D" w:rsidRDefault="00B863CB" w:rsidP="00F74242">
            <w:pPr>
              <w:autoSpaceDN w:val="0"/>
              <w:adjustRightInd w:val="0"/>
              <w:jc w:val="both"/>
              <w:rPr>
                <w:color w:val="000000" w:themeColor="text1"/>
                <w:sz w:val="28"/>
                <w:szCs w:val="28"/>
              </w:rPr>
            </w:pPr>
          </w:p>
        </w:tc>
        <w:tc>
          <w:tcPr>
            <w:tcW w:w="3364" w:type="dxa"/>
            <w:tcBorders>
              <w:bottom w:val="single" w:sz="4" w:space="0" w:color="auto"/>
            </w:tcBorders>
          </w:tcPr>
          <w:p w14:paraId="41F5631D" w14:textId="77777777" w:rsidR="00B863CB" w:rsidRPr="00CA217D" w:rsidRDefault="00B863CB" w:rsidP="00F74242">
            <w:pPr>
              <w:autoSpaceDN w:val="0"/>
              <w:adjustRightInd w:val="0"/>
              <w:jc w:val="both"/>
              <w:rPr>
                <w:color w:val="000000" w:themeColor="text1"/>
                <w:sz w:val="28"/>
                <w:szCs w:val="28"/>
              </w:rPr>
            </w:pPr>
          </w:p>
        </w:tc>
        <w:tc>
          <w:tcPr>
            <w:tcW w:w="689" w:type="dxa"/>
          </w:tcPr>
          <w:p w14:paraId="7DE82ACB" w14:textId="77777777" w:rsidR="00B863CB" w:rsidRPr="00CA217D" w:rsidRDefault="00B863CB" w:rsidP="00F74242">
            <w:pPr>
              <w:autoSpaceDN w:val="0"/>
              <w:adjustRightInd w:val="0"/>
              <w:jc w:val="both"/>
              <w:rPr>
                <w:color w:val="000000" w:themeColor="text1"/>
                <w:sz w:val="28"/>
                <w:szCs w:val="28"/>
              </w:rPr>
            </w:pPr>
          </w:p>
        </w:tc>
        <w:tc>
          <w:tcPr>
            <w:tcW w:w="3344" w:type="dxa"/>
            <w:tcBorders>
              <w:bottom w:val="single" w:sz="4" w:space="0" w:color="auto"/>
            </w:tcBorders>
          </w:tcPr>
          <w:p w14:paraId="4EBEB717" w14:textId="77777777" w:rsidR="00B863CB" w:rsidRPr="00CA217D" w:rsidRDefault="00B863CB" w:rsidP="00F74242">
            <w:pPr>
              <w:autoSpaceDN w:val="0"/>
              <w:adjustRightInd w:val="0"/>
              <w:jc w:val="both"/>
              <w:rPr>
                <w:color w:val="000000" w:themeColor="text1"/>
                <w:sz w:val="28"/>
                <w:szCs w:val="28"/>
              </w:rPr>
            </w:pPr>
          </w:p>
        </w:tc>
      </w:tr>
      <w:tr w:rsidR="00B863CB" w:rsidRPr="00CA217D" w14:paraId="248B6282" w14:textId="77777777" w:rsidTr="00F74242">
        <w:tc>
          <w:tcPr>
            <w:tcW w:w="6096" w:type="dxa"/>
          </w:tcPr>
          <w:p w14:paraId="04D5DE34" w14:textId="77777777" w:rsidR="00B863CB" w:rsidRPr="00CA217D" w:rsidRDefault="00B863CB" w:rsidP="00F74242">
            <w:pPr>
              <w:autoSpaceDN w:val="0"/>
              <w:adjustRightInd w:val="0"/>
              <w:jc w:val="both"/>
              <w:rPr>
                <w:color w:val="000000" w:themeColor="text1"/>
                <w:sz w:val="28"/>
                <w:szCs w:val="28"/>
              </w:rPr>
            </w:pPr>
          </w:p>
        </w:tc>
        <w:tc>
          <w:tcPr>
            <w:tcW w:w="749" w:type="dxa"/>
          </w:tcPr>
          <w:p w14:paraId="1BBA1BFA" w14:textId="77777777" w:rsidR="00B863CB" w:rsidRPr="00CA217D" w:rsidRDefault="00B863CB" w:rsidP="00F74242">
            <w:pPr>
              <w:autoSpaceDN w:val="0"/>
              <w:adjustRightInd w:val="0"/>
              <w:jc w:val="center"/>
              <w:rPr>
                <w:color w:val="000000" w:themeColor="text1"/>
              </w:rPr>
            </w:pPr>
          </w:p>
        </w:tc>
        <w:tc>
          <w:tcPr>
            <w:tcW w:w="3364" w:type="dxa"/>
            <w:tcBorders>
              <w:top w:val="single" w:sz="4" w:space="0" w:color="auto"/>
            </w:tcBorders>
          </w:tcPr>
          <w:p w14:paraId="4DD00A4E" w14:textId="77777777" w:rsidR="00B863CB" w:rsidRPr="00CA217D" w:rsidRDefault="00B863CB" w:rsidP="00F74242">
            <w:pPr>
              <w:autoSpaceDN w:val="0"/>
              <w:adjustRightInd w:val="0"/>
              <w:jc w:val="center"/>
              <w:rPr>
                <w:color w:val="000000" w:themeColor="text1"/>
                <w:sz w:val="28"/>
                <w:szCs w:val="28"/>
              </w:rPr>
            </w:pPr>
            <w:r w:rsidRPr="00CA217D">
              <w:rPr>
                <w:color w:val="000000" w:themeColor="text1"/>
              </w:rPr>
              <w:t>(подпись)</w:t>
            </w:r>
          </w:p>
        </w:tc>
        <w:tc>
          <w:tcPr>
            <w:tcW w:w="689" w:type="dxa"/>
          </w:tcPr>
          <w:p w14:paraId="41282CED" w14:textId="77777777" w:rsidR="00B863CB" w:rsidRPr="00CA217D" w:rsidRDefault="00B863CB" w:rsidP="00F74242">
            <w:pPr>
              <w:autoSpaceDN w:val="0"/>
              <w:adjustRightInd w:val="0"/>
              <w:jc w:val="both"/>
              <w:rPr>
                <w:color w:val="000000" w:themeColor="text1"/>
              </w:rPr>
            </w:pPr>
          </w:p>
        </w:tc>
        <w:tc>
          <w:tcPr>
            <w:tcW w:w="3344" w:type="dxa"/>
            <w:tcBorders>
              <w:top w:val="single" w:sz="4" w:space="0" w:color="auto"/>
            </w:tcBorders>
          </w:tcPr>
          <w:p w14:paraId="3D504ABA" w14:textId="77777777" w:rsidR="00B863CB" w:rsidRPr="00CA217D" w:rsidRDefault="00B863CB" w:rsidP="00F74242">
            <w:pPr>
              <w:autoSpaceDN w:val="0"/>
              <w:adjustRightInd w:val="0"/>
              <w:jc w:val="center"/>
              <w:rPr>
                <w:color w:val="000000" w:themeColor="text1"/>
              </w:rPr>
            </w:pPr>
            <w:r w:rsidRPr="00CA217D">
              <w:rPr>
                <w:color w:val="000000" w:themeColor="text1"/>
              </w:rPr>
              <w:t xml:space="preserve">Ф.И.О. </w:t>
            </w:r>
          </w:p>
          <w:p w14:paraId="4C4F981D" w14:textId="77777777" w:rsidR="00B863CB" w:rsidRPr="00CA217D" w:rsidRDefault="00B863CB" w:rsidP="00F74242">
            <w:pPr>
              <w:autoSpaceDN w:val="0"/>
              <w:adjustRightInd w:val="0"/>
              <w:jc w:val="center"/>
              <w:rPr>
                <w:color w:val="000000" w:themeColor="text1"/>
                <w:sz w:val="28"/>
                <w:szCs w:val="28"/>
              </w:rPr>
            </w:pPr>
            <w:r w:rsidRPr="00CA217D">
              <w:rPr>
                <w:color w:val="000000" w:themeColor="text1"/>
              </w:rPr>
              <w:t>(при наличии)</w:t>
            </w:r>
          </w:p>
        </w:tc>
      </w:tr>
      <w:tr w:rsidR="00B863CB" w:rsidRPr="00CA217D" w14:paraId="3A82054B" w14:textId="77777777" w:rsidTr="00F74242">
        <w:tc>
          <w:tcPr>
            <w:tcW w:w="6096" w:type="dxa"/>
          </w:tcPr>
          <w:p w14:paraId="124EE421" w14:textId="22B9F947" w:rsidR="00B863CB" w:rsidRPr="00CA217D" w:rsidRDefault="00B863CB" w:rsidP="00F74242">
            <w:pPr>
              <w:autoSpaceDN w:val="0"/>
              <w:adjustRightInd w:val="0"/>
              <w:jc w:val="both"/>
              <w:rPr>
                <w:color w:val="000000" w:themeColor="text1"/>
                <w:sz w:val="28"/>
                <w:szCs w:val="28"/>
              </w:rPr>
            </w:pPr>
          </w:p>
        </w:tc>
        <w:tc>
          <w:tcPr>
            <w:tcW w:w="749" w:type="dxa"/>
          </w:tcPr>
          <w:p w14:paraId="779283BA" w14:textId="77777777" w:rsidR="00B863CB" w:rsidRPr="00CA217D" w:rsidRDefault="00B863CB" w:rsidP="00F74242">
            <w:pPr>
              <w:autoSpaceDN w:val="0"/>
              <w:adjustRightInd w:val="0"/>
              <w:jc w:val="both"/>
              <w:rPr>
                <w:color w:val="000000" w:themeColor="text1"/>
                <w:sz w:val="28"/>
                <w:szCs w:val="28"/>
              </w:rPr>
            </w:pPr>
          </w:p>
        </w:tc>
        <w:tc>
          <w:tcPr>
            <w:tcW w:w="3364" w:type="dxa"/>
            <w:tcBorders>
              <w:bottom w:val="single" w:sz="4" w:space="0" w:color="auto"/>
            </w:tcBorders>
          </w:tcPr>
          <w:p w14:paraId="4AD46A2F" w14:textId="77777777" w:rsidR="00B863CB" w:rsidRPr="00CA217D" w:rsidRDefault="00B863CB" w:rsidP="00F74242">
            <w:pPr>
              <w:autoSpaceDN w:val="0"/>
              <w:adjustRightInd w:val="0"/>
              <w:jc w:val="both"/>
              <w:rPr>
                <w:color w:val="000000" w:themeColor="text1"/>
                <w:sz w:val="28"/>
                <w:szCs w:val="28"/>
              </w:rPr>
            </w:pPr>
          </w:p>
        </w:tc>
        <w:tc>
          <w:tcPr>
            <w:tcW w:w="689" w:type="dxa"/>
          </w:tcPr>
          <w:p w14:paraId="51FA7167" w14:textId="77777777" w:rsidR="00B863CB" w:rsidRPr="00CA217D" w:rsidRDefault="00B863CB" w:rsidP="00F74242">
            <w:pPr>
              <w:autoSpaceDN w:val="0"/>
              <w:adjustRightInd w:val="0"/>
              <w:jc w:val="both"/>
              <w:rPr>
                <w:color w:val="000000" w:themeColor="text1"/>
                <w:sz w:val="28"/>
                <w:szCs w:val="28"/>
              </w:rPr>
            </w:pPr>
          </w:p>
        </w:tc>
        <w:tc>
          <w:tcPr>
            <w:tcW w:w="3344" w:type="dxa"/>
            <w:tcBorders>
              <w:bottom w:val="single" w:sz="4" w:space="0" w:color="auto"/>
            </w:tcBorders>
          </w:tcPr>
          <w:p w14:paraId="0FDD5E94" w14:textId="77777777" w:rsidR="00B863CB" w:rsidRPr="00CA217D" w:rsidRDefault="00B863CB" w:rsidP="00F74242">
            <w:pPr>
              <w:autoSpaceDN w:val="0"/>
              <w:adjustRightInd w:val="0"/>
              <w:jc w:val="both"/>
              <w:rPr>
                <w:color w:val="000000" w:themeColor="text1"/>
                <w:sz w:val="28"/>
                <w:szCs w:val="28"/>
              </w:rPr>
            </w:pPr>
          </w:p>
        </w:tc>
      </w:tr>
      <w:tr w:rsidR="00B863CB" w:rsidRPr="00CA217D" w14:paraId="343F577E" w14:textId="77777777" w:rsidTr="00F74242">
        <w:tc>
          <w:tcPr>
            <w:tcW w:w="6096" w:type="dxa"/>
          </w:tcPr>
          <w:p w14:paraId="2911EA8F" w14:textId="77777777" w:rsidR="00B863CB" w:rsidRPr="00CA217D" w:rsidRDefault="00B863CB" w:rsidP="00F74242">
            <w:pPr>
              <w:autoSpaceDN w:val="0"/>
              <w:adjustRightInd w:val="0"/>
              <w:jc w:val="both"/>
              <w:rPr>
                <w:color w:val="000000" w:themeColor="text1"/>
                <w:sz w:val="28"/>
                <w:szCs w:val="28"/>
              </w:rPr>
            </w:pPr>
          </w:p>
        </w:tc>
        <w:tc>
          <w:tcPr>
            <w:tcW w:w="749" w:type="dxa"/>
          </w:tcPr>
          <w:p w14:paraId="2F604166" w14:textId="77777777" w:rsidR="00B863CB" w:rsidRPr="00CA217D" w:rsidRDefault="00B863CB" w:rsidP="00F74242">
            <w:pPr>
              <w:autoSpaceDN w:val="0"/>
              <w:adjustRightInd w:val="0"/>
              <w:jc w:val="center"/>
              <w:rPr>
                <w:color w:val="000000" w:themeColor="text1"/>
              </w:rPr>
            </w:pPr>
          </w:p>
        </w:tc>
        <w:tc>
          <w:tcPr>
            <w:tcW w:w="3364" w:type="dxa"/>
            <w:tcBorders>
              <w:top w:val="single" w:sz="4" w:space="0" w:color="auto"/>
            </w:tcBorders>
          </w:tcPr>
          <w:p w14:paraId="1AB9AA8B" w14:textId="77777777" w:rsidR="00B863CB" w:rsidRPr="00CA217D" w:rsidRDefault="00B863CB" w:rsidP="00F74242">
            <w:pPr>
              <w:autoSpaceDN w:val="0"/>
              <w:adjustRightInd w:val="0"/>
              <w:jc w:val="center"/>
              <w:rPr>
                <w:color w:val="000000" w:themeColor="text1"/>
                <w:sz w:val="28"/>
                <w:szCs w:val="28"/>
              </w:rPr>
            </w:pPr>
            <w:r w:rsidRPr="00CA217D">
              <w:rPr>
                <w:color w:val="000000" w:themeColor="text1"/>
              </w:rPr>
              <w:t>(подпись)</w:t>
            </w:r>
          </w:p>
        </w:tc>
        <w:tc>
          <w:tcPr>
            <w:tcW w:w="689" w:type="dxa"/>
          </w:tcPr>
          <w:p w14:paraId="5FD04AB8" w14:textId="77777777" w:rsidR="00B863CB" w:rsidRPr="00CA217D" w:rsidRDefault="00B863CB" w:rsidP="00F74242">
            <w:pPr>
              <w:autoSpaceDN w:val="0"/>
              <w:adjustRightInd w:val="0"/>
              <w:jc w:val="both"/>
              <w:rPr>
                <w:color w:val="000000" w:themeColor="text1"/>
              </w:rPr>
            </w:pPr>
          </w:p>
        </w:tc>
        <w:tc>
          <w:tcPr>
            <w:tcW w:w="3344" w:type="dxa"/>
            <w:tcBorders>
              <w:top w:val="single" w:sz="4" w:space="0" w:color="auto"/>
            </w:tcBorders>
          </w:tcPr>
          <w:p w14:paraId="54CF65D6" w14:textId="77777777" w:rsidR="00B863CB" w:rsidRPr="00CA217D" w:rsidRDefault="00B863CB" w:rsidP="00F74242">
            <w:pPr>
              <w:autoSpaceDN w:val="0"/>
              <w:adjustRightInd w:val="0"/>
              <w:jc w:val="center"/>
              <w:rPr>
                <w:color w:val="000000" w:themeColor="text1"/>
              </w:rPr>
            </w:pPr>
            <w:r w:rsidRPr="00CA217D">
              <w:rPr>
                <w:color w:val="000000" w:themeColor="text1"/>
              </w:rPr>
              <w:t xml:space="preserve">Ф.И.О. </w:t>
            </w:r>
          </w:p>
          <w:p w14:paraId="33829949" w14:textId="77777777" w:rsidR="00B863CB" w:rsidRPr="00CA217D" w:rsidRDefault="00B863CB" w:rsidP="00F74242">
            <w:pPr>
              <w:autoSpaceDN w:val="0"/>
              <w:adjustRightInd w:val="0"/>
              <w:jc w:val="center"/>
              <w:rPr>
                <w:color w:val="000000" w:themeColor="text1"/>
                <w:sz w:val="28"/>
                <w:szCs w:val="28"/>
              </w:rPr>
            </w:pPr>
            <w:r w:rsidRPr="00CA217D">
              <w:rPr>
                <w:color w:val="000000" w:themeColor="text1"/>
              </w:rPr>
              <w:t>(при наличии)</w:t>
            </w:r>
          </w:p>
        </w:tc>
      </w:tr>
    </w:tbl>
    <w:p w14:paraId="7D0C4BAB" w14:textId="77777777" w:rsidR="00B863CB" w:rsidRPr="00CA217D" w:rsidRDefault="00B863CB" w:rsidP="00B863CB">
      <w:pPr>
        <w:autoSpaceDN w:val="0"/>
        <w:adjustRightInd w:val="0"/>
        <w:jc w:val="both"/>
        <w:outlineLvl w:val="0"/>
        <w:rPr>
          <w:color w:val="000000" w:themeColor="text1"/>
        </w:rPr>
      </w:pPr>
    </w:p>
    <w:p w14:paraId="5BBFE996" w14:textId="77777777" w:rsidR="00B863CB" w:rsidRPr="00CA217D" w:rsidRDefault="00B863CB" w:rsidP="00B863CB">
      <w:pPr>
        <w:autoSpaceDN w:val="0"/>
        <w:adjustRightInd w:val="0"/>
        <w:jc w:val="both"/>
        <w:outlineLvl w:val="0"/>
        <w:rPr>
          <w:color w:val="000000" w:themeColor="text1"/>
          <w:sz w:val="28"/>
          <w:szCs w:val="28"/>
        </w:rPr>
      </w:pPr>
      <w:r w:rsidRPr="00CA217D">
        <w:rPr>
          <w:color w:val="000000" w:themeColor="text1"/>
          <w:sz w:val="28"/>
          <w:szCs w:val="28"/>
        </w:rPr>
        <w:t>«______» _________________ 20___ г.</w:t>
      </w:r>
    </w:p>
    <w:p w14:paraId="6C71131B" w14:textId="77777777" w:rsidR="00B863CB" w:rsidRPr="00CA217D" w:rsidRDefault="00B863CB" w:rsidP="00B863CB">
      <w:pPr>
        <w:autoSpaceDN w:val="0"/>
        <w:adjustRightInd w:val="0"/>
        <w:jc w:val="both"/>
        <w:outlineLvl w:val="0"/>
        <w:rPr>
          <w:color w:val="000000" w:themeColor="text1"/>
        </w:rPr>
      </w:pPr>
    </w:p>
    <w:p w14:paraId="48F6D710" w14:textId="539CEE96" w:rsidR="00B863CB" w:rsidRPr="00CA217D" w:rsidRDefault="00B863CB" w:rsidP="00B863CB">
      <w:pPr>
        <w:autoSpaceDN w:val="0"/>
        <w:adjustRightInd w:val="0"/>
        <w:jc w:val="both"/>
        <w:outlineLvl w:val="0"/>
        <w:rPr>
          <w:color w:val="000000" w:themeColor="text1"/>
        </w:rPr>
      </w:pPr>
      <w:r w:rsidRPr="00CA217D">
        <w:rPr>
          <w:color w:val="000000" w:themeColor="text1"/>
          <w:sz w:val="28"/>
        </w:rPr>
        <w:t xml:space="preserve"> </w:t>
      </w:r>
      <w:r w:rsidRPr="00CA217D">
        <w:rPr>
          <w:color w:val="000000" w:themeColor="text1"/>
        </w:rPr>
        <w:t>(при наличии)</w:t>
      </w:r>
    </w:p>
    <w:p w14:paraId="2EAF4ACF" w14:textId="77777777" w:rsidR="00B863CB" w:rsidRPr="00CA217D" w:rsidRDefault="00B863CB" w:rsidP="00B863CB">
      <w:pPr>
        <w:autoSpaceDN w:val="0"/>
        <w:adjustRightInd w:val="0"/>
        <w:jc w:val="right"/>
        <w:outlineLvl w:val="0"/>
        <w:rPr>
          <w:color w:val="000000" w:themeColor="text1"/>
        </w:rPr>
        <w:sectPr w:rsidR="00B863CB" w:rsidRPr="00CA217D" w:rsidSect="00B863CB">
          <w:pgSz w:w="16838" w:h="11905" w:orient="landscape"/>
          <w:pgMar w:top="1701" w:right="1134" w:bottom="851" w:left="1134" w:header="0" w:footer="0" w:gutter="0"/>
          <w:cols w:space="720"/>
          <w:titlePg/>
        </w:sectPr>
      </w:pPr>
    </w:p>
    <w:p w14:paraId="3F53F4B4" w14:textId="77777777" w:rsidR="00B863CB" w:rsidRPr="00CA217D" w:rsidRDefault="00B863CB" w:rsidP="00EF7C92">
      <w:pPr>
        <w:autoSpaceDN w:val="0"/>
        <w:adjustRightInd w:val="0"/>
        <w:jc w:val="right"/>
        <w:outlineLvl w:val="0"/>
        <w:rPr>
          <w:color w:val="000000" w:themeColor="text1"/>
          <w:sz w:val="28"/>
          <w:szCs w:val="28"/>
        </w:rPr>
      </w:pPr>
    </w:p>
    <w:p w14:paraId="404529A8" w14:textId="5E6E440B" w:rsidR="00EF7C92" w:rsidRPr="00CA217D" w:rsidRDefault="00EF7C92" w:rsidP="00EF7C92">
      <w:pPr>
        <w:autoSpaceDN w:val="0"/>
        <w:adjustRightInd w:val="0"/>
        <w:jc w:val="right"/>
        <w:outlineLvl w:val="0"/>
        <w:rPr>
          <w:color w:val="000000" w:themeColor="text1"/>
          <w:sz w:val="28"/>
          <w:szCs w:val="28"/>
        </w:rPr>
      </w:pPr>
      <w:r w:rsidRPr="00CA217D">
        <w:rPr>
          <w:color w:val="000000" w:themeColor="text1"/>
          <w:sz w:val="28"/>
          <w:szCs w:val="28"/>
        </w:rPr>
        <w:t xml:space="preserve">Форма </w:t>
      </w:r>
      <w:r w:rsidR="001149DC" w:rsidRPr="00CA217D">
        <w:rPr>
          <w:color w:val="000000" w:themeColor="text1"/>
          <w:sz w:val="28"/>
          <w:szCs w:val="28"/>
        </w:rPr>
        <w:t>6</w:t>
      </w:r>
    </w:p>
    <w:p w14:paraId="385BF949" w14:textId="77777777" w:rsidR="00EF7C92" w:rsidRPr="00CA217D" w:rsidRDefault="00EF7C92" w:rsidP="00EF7C92">
      <w:pPr>
        <w:autoSpaceDN w:val="0"/>
        <w:adjustRightInd w:val="0"/>
        <w:jc w:val="both"/>
        <w:rPr>
          <w:color w:val="000000" w:themeColor="text1"/>
          <w:sz w:val="28"/>
          <w:szCs w:val="28"/>
        </w:rPr>
      </w:pPr>
    </w:p>
    <w:p w14:paraId="3B772489"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Справка-расчет</w:t>
      </w:r>
    </w:p>
    <w:p w14:paraId="64C16C64"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о движении поголовья сельскохозяйственных животных (крупного</w:t>
      </w:r>
    </w:p>
    <w:p w14:paraId="6B682340"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рогатого скота молочных пород)</w:t>
      </w:r>
    </w:p>
    <w:p w14:paraId="151D2FCF" w14:textId="77777777" w:rsidR="00EF7C92" w:rsidRPr="00CA217D"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40"/>
      </w:tblGrid>
      <w:tr w:rsidR="00EF7C92" w:rsidRPr="00CA217D" w14:paraId="564714B7" w14:textId="77777777" w:rsidTr="00EF7C92">
        <w:trPr>
          <w:jc w:val="center"/>
        </w:trPr>
        <w:tc>
          <w:tcPr>
            <w:tcW w:w="846" w:type="dxa"/>
          </w:tcPr>
          <w:p w14:paraId="1BBFDEDC"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за </w:t>
            </w:r>
          </w:p>
        </w:tc>
        <w:tc>
          <w:tcPr>
            <w:tcW w:w="8499" w:type="dxa"/>
            <w:tcBorders>
              <w:bottom w:val="single" w:sz="4" w:space="0" w:color="auto"/>
            </w:tcBorders>
          </w:tcPr>
          <w:p w14:paraId="2AD55C6A" w14:textId="77777777" w:rsidR="00EF7C92" w:rsidRPr="00CA217D" w:rsidRDefault="00EF7C92" w:rsidP="00EF7C92">
            <w:pPr>
              <w:autoSpaceDN w:val="0"/>
              <w:adjustRightInd w:val="0"/>
              <w:jc w:val="center"/>
              <w:rPr>
                <w:color w:val="000000" w:themeColor="text1"/>
                <w:sz w:val="28"/>
                <w:szCs w:val="28"/>
              </w:rPr>
            </w:pPr>
          </w:p>
        </w:tc>
      </w:tr>
      <w:tr w:rsidR="00EF7C92" w:rsidRPr="00CA217D" w14:paraId="2A57784A" w14:textId="77777777" w:rsidTr="00EF7C92">
        <w:trPr>
          <w:jc w:val="center"/>
        </w:trPr>
        <w:tc>
          <w:tcPr>
            <w:tcW w:w="846" w:type="dxa"/>
          </w:tcPr>
          <w:p w14:paraId="7FF291E2"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7D39067" w14:textId="0EDD5B74" w:rsidR="00EF7C92" w:rsidRPr="00CA217D" w:rsidRDefault="00EF7C92" w:rsidP="00EF7C92">
            <w:pPr>
              <w:autoSpaceDN w:val="0"/>
              <w:adjustRightInd w:val="0"/>
              <w:jc w:val="center"/>
              <w:rPr>
                <w:color w:val="000000" w:themeColor="text1"/>
                <w:sz w:val="28"/>
                <w:szCs w:val="28"/>
              </w:rPr>
            </w:pPr>
            <w:r w:rsidRPr="00CA217D">
              <w:rPr>
                <w:color w:val="000000" w:themeColor="text1"/>
                <w:szCs w:val="28"/>
              </w:rPr>
              <w:t xml:space="preserve">(отчетный </w:t>
            </w:r>
            <w:r w:rsidR="001D1429" w:rsidRPr="00CA217D">
              <w:rPr>
                <w:color w:val="000000" w:themeColor="text1"/>
                <w:szCs w:val="28"/>
              </w:rPr>
              <w:t>финансовый год</w:t>
            </w:r>
            <w:r w:rsidRPr="00CA217D">
              <w:rPr>
                <w:color w:val="000000" w:themeColor="text1"/>
                <w:szCs w:val="28"/>
              </w:rPr>
              <w:t>)</w:t>
            </w:r>
          </w:p>
        </w:tc>
      </w:tr>
      <w:tr w:rsidR="00EF7C92" w:rsidRPr="00CA217D" w14:paraId="57DAF0BF" w14:textId="77777777" w:rsidTr="00EF7C92">
        <w:trPr>
          <w:jc w:val="center"/>
        </w:trPr>
        <w:tc>
          <w:tcPr>
            <w:tcW w:w="846" w:type="dxa"/>
          </w:tcPr>
          <w:p w14:paraId="78AE838C" w14:textId="77777777" w:rsidR="00EF7C92" w:rsidRPr="00CA217D"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59F99BCD" w14:textId="77777777" w:rsidR="00EF7C92" w:rsidRPr="00CA217D" w:rsidRDefault="00EF7C92" w:rsidP="00EF7C92">
            <w:pPr>
              <w:autoSpaceDN w:val="0"/>
              <w:adjustRightInd w:val="0"/>
              <w:jc w:val="center"/>
              <w:rPr>
                <w:color w:val="000000" w:themeColor="text1"/>
                <w:sz w:val="28"/>
                <w:szCs w:val="28"/>
              </w:rPr>
            </w:pPr>
          </w:p>
        </w:tc>
      </w:tr>
      <w:tr w:rsidR="00EF7C92" w:rsidRPr="00CA217D" w14:paraId="121ABF07" w14:textId="77777777" w:rsidTr="00EF7C92">
        <w:trPr>
          <w:jc w:val="center"/>
        </w:trPr>
        <w:tc>
          <w:tcPr>
            <w:tcW w:w="846" w:type="dxa"/>
          </w:tcPr>
          <w:p w14:paraId="0552B119"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60BA2A" w14:textId="77777777" w:rsidR="00EF7C92" w:rsidRPr="00CA217D" w:rsidRDefault="00EF7C92" w:rsidP="00EF7C92">
            <w:pPr>
              <w:autoSpaceDN w:val="0"/>
              <w:adjustRightInd w:val="0"/>
              <w:jc w:val="center"/>
              <w:rPr>
                <w:color w:val="000000" w:themeColor="text1"/>
              </w:rPr>
            </w:pPr>
            <w:r w:rsidRPr="00CA217D">
              <w:rPr>
                <w:color w:val="000000" w:themeColor="text1"/>
              </w:rPr>
              <w:t>наименование юридического лица, крестьянского</w:t>
            </w:r>
          </w:p>
          <w:p w14:paraId="29D2ABEF"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(фермерского) хозяйства, индивидуального предпринимателя</w:t>
            </w:r>
          </w:p>
        </w:tc>
      </w:tr>
    </w:tbl>
    <w:p w14:paraId="271F22CC" w14:textId="77777777" w:rsidR="00EF7C92" w:rsidRPr="00CA217D" w:rsidRDefault="00EF7C92" w:rsidP="00EF7C92">
      <w:pPr>
        <w:autoSpaceDN w:val="0"/>
        <w:adjustRightInd w:val="0"/>
        <w:jc w:val="both"/>
        <w:rPr>
          <w:color w:val="000000" w:themeColor="text1"/>
          <w:sz w:val="28"/>
          <w:szCs w:val="28"/>
        </w:rPr>
      </w:pPr>
    </w:p>
    <w:tbl>
      <w:tblPr>
        <w:tblW w:w="9354" w:type="dxa"/>
        <w:tblInd w:w="137" w:type="dxa"/>
        <w:tblLayout w:type="fixed"/>
        <w:tblCellMar>
          <w:left w:w="0" w:type="dxa"/>
          <w:right w:w="0" w:type="dxa"/>
        </w:tblCellMar>
        <w:tblLook w:val="0000" w:firstRow="0" w:lastRow="0" w:firstColumn="0" w:lastColumn="0" w:noHBand="0" w:noVBand="0"/>
      </w:tblPr>
      <w:tblGrid>
        <w:gridCol w:w="425"/>
        <w:gridCol w:w="850"/>
        <w:gridCol w:w="567"/>
        <w:gridCol w:w="567"/>
        <w:gridCol w:w="708"/>
        <w:gridCol w:w="851"/>
        <w:gridCol w:w="709"/>
        <w:gridCol w:w="708"/>
        <w:gridCol w:w="709"/>
        <w:gridCol w:w="567"/>
        <w:gridCol w:w="709"/>
        <w:gridCol w:w="567"/>
        <w:gridCol w:w="567"/>
        <w:gridCol w:w="850"/>
      </w:tblGrid>
      <w:tr w:rsidR="00CA217D" w:rsidRPr="00CA217D" w14:paraId="7B8E2D6F" w14:textId="77777777" w:rsidTr="00B63D75">
        <w:tc>
          <w:tcPr>
            <w:tcW w:w="425" w:type="dxa"/>
            <w:vMerge w:val="restart"/>
            <w:tcBorders>
              <w:top w:val="single" w:sz="4" w:space="0" w:color="auto"/>
              <w:left w:val="single" w:sz="4" w:space="0" w:color="auto"/>
              <w:bottom w:val="single" w:sz="4" w:space="0" w:color="auto"/>
              <w:right w:val="single" w:sz="4" w:space="0" w:color="auto"/>
            </w:tcBorders>
          </w:tcPr>
          <w:p w14:paraId="7086A8E0" w14:textId="6C9F74D2" w:rsidR="001D1429" w:rsidRPr="00CA217D" w:rsidRDefault="001D1429" w:rsidP="00EF7C92">
            <w:pPr>
              <w:autoSpaceDN w:val="0"/>
              <w:adjustRightInd w:val="0"/>
              <w:ind w:left="57"/>
              <w:jc w:val="center"/>
              <w:rPr>
                <w:color w:val="000000" w:themeColor="text1"/>
              </w:rPr>
            </w:pPr>
            <w:r w:rsidRPr="00CA217D">
              <w:rPr>
                <w:color w:val="000000" w:themeColor="text1"/>
              </w:rPr>
              <w:t>№ п/п</w:t>
            </w:r>
          </w:p>
        </w:tc>
        <w:tc>
          <w:tcPr>
            <w:tcW w:w="850" w:type="dxa"/>
            <w:vMerge w:val="restart"/>
            <w:tcBorders>
              <w:top w:val="single" w:sz="4" w:space="0" w:color="auto"/>
              <w:left w:val="single" w:sz="4" w:space="0" w:color="auto"/>
              <w:right w:val="single" w:sz="4" w:space="0" w:color="auto"/>
            </w:tcBorders>
          </w:tcPr>
          <w:p w14:paraId="0378084F" w14:textId="760E01B9" w:rsidR="001D1429" w:rsidRPr="00CA217D" w:rsidRDefault="001D1429" w:rsidP="00EF7C92">
            <w:pPr>
              <w:autoSpaceDN w:val="0"/>
              <w:adjustRightInd w:val="0"/>
              <w:jc w:val="center"/>
              <w:rPr>
                <w:color w:val="000000" w:themeColor="text1"/>
              </w:rPr>
            </w:pPr>
            <w:r w:rsidRPr="00CA217D">
              <w:rPr>
                <w:color w:val="000000" w:themeColor="text1"/>
              </w:rPr>
              <w:t>Половозрастные группы</w:t>
            </w:r>
          </w:p>
        </w:tc>
        <w:tc>
          <w:tcPr>
            <w:tcW w:w="567" w:type="dxa"/>
            <w:vMerge w:val="restart"/>
            <w:tcBorders>
              <w:top w:val="single" w:sz="4" w:space="0" w:color="auto"/>
              <w:left w:val="single" w:sz="4" w:space="0" w:color="auto"/>
              <w:bottom w:val="single" w:sz="4" w:space="0" w:color="auto"/>
              <w:right w:val="single" w:sz="4" w:space="0" w:color="auto"/>
            </w:tcBorders>
          </w:tcPr>
          <w:p w14:paraId="79097F20" w14:textId="2CCD1302" w:rsidR="001D1429" w:rsidRPr="00CA217D" w:rsidRDefault="001D1429" w:rsidP="00EF7C92">
            <w:pPr>
              <w:autoSpaceDN w:val="0"/>
              <w:adjustRightInd w:val="0"/>
              <w:jc w:val="center"/>
              <w:rPr>
                <w:color w:val="000000" w:themeColor="text1"/>
              </w:rPr>
            </w:pPr>
            <w:r w:rsidRPr="00CA217D">
              <w:rPr>
                <w:color w:val="000000" w:themeColor="text1"/>
              </w:rPr>
              <w:t xml:space="preserve">Наличие поголовья на начало </w:t>
            </w:r>
            <w:r w:rsidR="002A6BFB" w:rsidRPr="00CA217D">
              <w:rPr>
                <w:color w:val="000000" w:themeColor="text1"/>
              </w:rPr>
              <w:t>года</w:t>
            </w:r>
            <w:r w:rsidR="00B63D75" w:rsidRPr="00CA217D">
              <w:rPr>
                <w:color w:val="000000" w:themeColor="text1"/>
              </w:rPr>
              <w:t>, голов</w:t>
            </w:r>
          </w:p>
        </w:tc>
        <w:tc>
          <w:tcPr>
            <w:tcW w:w="2835" w:type="dxa"/>
            <w:gridSpan w:val="4"/>
            <w:tcBorders>
              <w:top w:val="single" w:sz="4" w:space="0" w:color="auto"/>
              <w:left w:val="single" w:sz="4" w:space="0" w:color="auto"/>
              <w:bottom w:val="single" w:sz="4" w:space="0" w:color="auto"/>
              <w:right w:val="single" w:sz="4" w:space="0" w:color="auto"/>
            </w:tcBorders>
          </w:tcPr>
          <w:p w14:paraId="7C5EE23C" w14:textId="77777777" w:rsidR="001D1429" w:rsidRPr="00CA217D" w:rsidRDefault="001D1429" w:rsidP="00EF7C92">
            <w:pPr>
              <w:autoSpaceDN w:val="0"/>
              <w:adjustRightInd w:val="0"/>
              <w:jc w:val="center"/>
              <w:rPr>
                <w:color w:val="000000" w:themeColor="text1"/>
              </w:rPr>
            </w:pPr>
            <w:r w:rsidRPr="00CA217D">
              <w:rPr>
                <w:color w:val="000000" w:themeColor="text1"/>
              </w:rPr>
              <w:t>Приход (голов)</w:t>
            </w:r>
          </w:p>
        </w:tc>
        <w:tc>
          <w:tcPr>
            <w:tcW w:w="3827" w:type="dxa"/>
            <w:gridSpan w:val="6"/>
            <w:tcBorders>
              <w:top w:val="single" w:sz="4" w:space="0" w:color="auto"/>
              <w:left w:val="single" w:sz="4" w:space="0" w:color="auto"/>
              <w:bottom w:val="single" w:sz="4" w:space="0" w:color="auto"/>
              <w:right w:val="single" w:sz="4" w:space="0" w:color="auto"/>
            </w:tcBorders>
          </w:tcPr>
          <w:p w14:paraId="5F1A227D" w14:textId="77777777" w:rsidR="001D1429" w:rsidRPr="00CA217D" w:rsidRDefault="001D1429" w:rsidP="00EF7C92">
            <w:pPr>
              <w:autoSpaceDN w:val="0"/>
              <w:adjustRightInd w:val="0"/>
              <w:jc w:val="center"/>
              <w:rPr>
                <w:color w:val="000000" w:themeColor="text1"/>
              </w:rPr>
            </w:pPr>
            <w:r w:rsidRPr="00CA217D">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08A9F7A5" w14:textId="757EFBD4" w:rsidR="001D1429" w:rsidRPr="00CA217D" w:rsidRDefault="001D1429" w:rsidP="00EF7C92">
            <w:pPr>
              <w:autoSpaceDN w:val="0"/>
              <w:adjustRightInd w:val="0"/>
              <w:jc w:val="center"/>
              <w:rPr>
                <w:color w:val="000000" w:themeColor="text1"/>
              </w:rPr>
            </w:pPr>
            <w:r w:rsidRPr="00CA217D">
              <w:rPr>
                <w:color w:val="000000" w:themeColor="text1"/>
              </w:rPr>
              <w:t xml:space="preserve">Наличие поголовья на конец </w:t>
            </w:r>
            <w:r w:rsidR="002A6BFB" w:rsidRPr="00CA217D">
              <w:rPr>
                <w:color w:val="000000" w:themeColor="text1"/>
              </w:rPr>
              <w:t>года</w:t>
            </w:r>
            <w:r w:rsidR="00B63D75" w:rsidRPr="00CA217D">
              <w:rPr>
                <w:color w:val="000000" w:themeColor="text1"/>
              </w:rPr>
              <w:t>, голов</w:t>
            </w:r>
          </w:p>
        </w:tc>
      </w:tr>
      <w:tr w:rsidR="00CA217D" w:rsidRPr="00CA217D" w14:paraId="2D5755FA" w14:textId="77777777" w:rsidTr="00B63D75">
        <w:tc>
          <w:tcPr>
            <w:tcW w:w="425" w:type="dxa"/>
            <w:vMerge/>
            <w:tcBorders>
              <w:top w:val="single" w:sz="4" w:space="0" w:color="auto"/>
              <w:left w:val="single" w:sz="4" w:space="0" w:color="auto"/>
              <w:bottom w:val="single" w:sz="4" w:space="0" w:color="auto"/>
              <w:right w:val="single" w:sz="4" w:space="0" w:color="auto"/>
            </w:tcBorders>
          </w:tcPr>
          <w:p w14:paraId="1871F9E1" w14:textId="77777777" w:rsidR="001D1429" w:rsidRPr="00CA217D" w:rsidRDefault="001D1429" w:rsidP="00EF7C92">
            <w:pPr>
              <w:autoSpaceDN w:val="0"/>
              <w:adjustRightInd w:val="0"/>
              <w:ind w:left="57"/>
              <w:jc w:val="center"/>
              <w:rPr>
                <w:color w:val="000000" w:themeColor="text1"/>
              </w:rPr>
            </w:pPr>
          </w:p>
        </w:tc>
        <w:tc>
          <w:tcPr>
            <w:tcW w:w="850" w:type="dxa"/>
            <w:vMerge/>
            <w:tcBorders>
              <w:left w:val="single" w:sz="4" w:space="0" w:color="auto"/>
              <w:bottom w:val="single" w:sz="4" w:space="0" w:color="auto"/>
              <w:right w:val="single" w:sz="4" w:space="0" w:color="auto"/>
            </w:tcBorders>
          </w:tcPr>
          <w:p w14:paraId="6560E85F" w14:textId="77777777" w:rsidR="001D1429" w:rsidRPr="00CA217D" w:rsidRDefault="001D1429" w:rsidP="00EF7C92">
            <w:pPr>
              <w:autoSpaceDN w:val="0"/>
              <w:adjustRightInd w:val="0"/>
              <w:jc w:val="center"/>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Pr>
          <w:p w14:paraId="678BFEA2" w14:textId="2EE369DC" w:rsidR="001D1429" w:rsidRPr="00CA217D" w:rsidRDefault="001D1429"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47B26" w14:textId="77777777" w:rsidR="001D1429" w:rsidRPr="00CA217D" w:rsidRDefault="001D1429" w:rsidP="00EF7C92">
            <w:pPr>
              <w:autoSpaceDN w:val="0"/>
              <w:adjustRightInd w:val="0"/>
              <w:jc w:val="center"/>
              <w:rPr>
                <w:color w:val="000000" w:themeColor="text1"/>
              </w:rPr>
            </w:pPr>
            <w:r w:rsidRPr="00CA217D">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26E522AB" w14:textId="77777777" w:rsidR="001D1429" w:rsidRPr="00CA217D" w:rsidRDefault="001D1429" w:rsidP="00EF7C92">
            <w:pPr>
              <w:autoSpaceDN w:val="0"/>
              <w:adjustRightInd w:val="0"/>
              <w:jc w:val="center"/>
              <w:rPr>
                <w:color w:val="000000" w:themeColor="text1"/>
              </w:rPr>
            </w:pPr>
            <w:r w:rsidRPr="00CA217D">
              <w:rPr>
                <w:color w:val="000000" w:themeColor="text1"/>
              </w:rPr>
              <w:t>Получено приплода</w:t>
            </w:r>
          </w:p>
        </w:tc>
        <w:tc>
          <w:tcPr>
            <w:tcW w:w="851" w:type="dxa"/>
            <w:tcBorders>
              <w:top w:val="single" w:sz="4" w:space="0" w:color="auto"/>
              <w:left w:val="single" w:sz="4" w:space="0" w:color="auto"/>
              <w:bottom w:val="single" w:sz="4" w:space="0" w:color="auto"/>
              <w:right w:val="single" w:sz="4" w:space="0" w:color="auto"/>
            </w:tcBorders>
          </w:tcPr>
          <w:p w14:paraId="3F6FC700" w14:textId="77777777" w:rsidR="001D1429" w:rsidRPr="00CA217D" w:rsidRDefault="001D1429" w:rsidP="00EF7C92">
            <w:pPr>
              <w:autoSpaceDN w:val="0"/>
              <w:adjustRightInd w:val="0"/>
              <w:jc w:val="center"/>
              <w:rPr>
                <w:color w:val="000000" w:themeColor="text1"/>
              </w:rPr>
            </w:pPr>
            <w:r w:rsidRPr="00CA217D">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3E3217EA" w14:textId="77777777" w:rsidR="001D1429" w:rsidRPr="00CA217D" w:rsidRDefault="001D1429" w:rsidP="00EF7C92">
            <w:pPr>
              <w:autoSpaceDN w:val="0"/>
              <w:adjustRightInd w:val="0"/>
              <w:jc w:val="center"/>
              <w:rPr>
                <w:color w:val="000000" w:themeColor="text1"/>
              </w:rPr>
            </w:pPr>
            <w:r w:rsidRPr="00CA217D">
              <w:rPr>
                <w:color w:val="000000" w:themeColor="text1"/>
              </w:rPr>
              <w:t>Итого прихода</w:t>
            </w:r>
          </w:p>
        </w:tc>
        <w:tc>
          <w:tcPr>
            <w:tcW w:w="708" w:type="dxa"/>
            <w:tcBorders>
              <w:top w:val="single" w:sz="4" w:space="0" w:color="auto"/>
              <w:left w:val="single" w:sz="4" w:space="0" w:color="auto"/>
              <w:bottom w:val="single" w:sz="4" w:space="0" w:color="auto"/>
              <w:right w:val="single" w:sz="4" w:space="0" w:color="auto"/>
            </w:tcBorders>
          </w:tcPr>
          <w:p w14:paraId="22CC4420" w14:textId="77777777" w:rsidR="001D1429" w:rsidRPr="00CA217D" w:rsidRDefault="001D1429" w:rsidP="00EF7C92">
            <w:pPr>
              <w:autoSpaceDN w:val="0"/>
              <w:adjustRightInd w:val="0"/>
              <w:jc w:val="center"/>
              <w:rPr>
                <w:color w:val="000000" w:themeColor="text1"/>
              </w:rPr>
            </w:pPr>
            <w:r w:rsidRPr="00CA217D">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115E4A7B" w14:textId="77777777" w:rsidR="001D1429" w:rsidRPr="00CA217D" w:rsidRDefault="001D1429" w:rsidP="00EF7C92">
            <w:pPr>
              <w:autoSpaceDN w:val="0"/>
              <w:adjustRightInd w:val="0"/>
              <w:jc w:val="center"/>
              <w:rPr>
                <w:color w:val="000000" w:themeColor="text1"/>
              </w:rPr>
            </w:pPr>
            <w:r w:rsidRPr="00CA217D">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695C15C4" w14:textId="77777777" w:rsidR="001D1429" w:rsidRPr="00CA217D" w:rsidRDefault="001D1429" w:rsidP="00EF7C92">
            <w:pPr>
              <w:autoSpaceDN w:val="0"/>
              <w:adjustRightInd w:val="0"/>
              <w:jc w:val="center"/>
              <w:rPr>
                <w:color w:val="000000" w:themeColor="text1"/>
              </w:rPr>
            </w:pPr>
            <w:r w:rsidRPr="00CA217D">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0CBBEC2E" w14:textId="77777777" w:rsidR="001D1429" w:rsidRPr="00CA217D" w:rsidRDefault="001D1429" w:rsidP="00EF7C92">
            <w:pPr>
              <w:autoSpaceDN w:val="0"/>
              <w:adjustRightInd w:val="0"/>
              <w:jc w:val="center"/>
              <w:rPr>
                <w:color w:val="000000" w:themeColor="text1"/>
              </w:rPr>
            </w:pPr>
            <w:r w:rsidRPr="00CA217D">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20604A60" w14:textId="77777777" w:rsidR="001D1429" w:rsidRPr="00CA217D" w:rsidRDefault="001D1429" w:rsidP="00EF7C92">
            <w:pPr>
              <w:autoSpaceDN w:val="0"/>
              <w:adjustRightInd w:val="0"/>
              <w:jc w:val="center"/>
              <w:rPr>
                <w:color w:val="000000" w:themeColor="text1"/>
              </w:rPr>
            </w:pPr>
            <w:r w:rsidRPr="00CA217D">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2911F80E" w14:textId="77777777" w:rsidR="001D1429" w:rsidRPr="00CA217D" w:rsidRDefault="001D1429" w:rsidP="00EF7C92">
            <w:pPr>
              <w:autoSpaceDN w:val="0"/>
              <w:adjustRightInd w:val="0"/>
              <w:jc w:val="center"/>
              <w:rPr>
                <w:color w:val="000000" w:themeColor="text1"/>
              </w:rPr>
            </w:pPr>
            <w:r w:rsidRPr="00CA217D">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165E6E3" w14:textId="77777777" w:rsidR="001D1429" w:rsidRPr="00CA217D" w:rsidRDefault="001D1429" w:rsidP="00EF7C92">
            <w:pPr>
              <w:autoSpaceDN w:val="0"/>
              <w:adjustRightInd w:val="0"/>
              <w:jc w:val="center"/>
              <w:rPr>
                <w:color w:val="000000" w:themeColor="text1"/>
              </w:rPr>
            </w:pPr>
          </w:p>
        </w:tc>
      </w:tr>
      <w:tr w:rsidR="00CA217D" w:rsidRPr="00CA217D" w14:paraId="0A4CA72E" w14:textId="77777777" w:rsidTr="00B63D75">
        <w:tc>
          <w:tcPr>
            <w:tcW w:w="425" w:type="dxa"/>
            <w:tcBorders>
              <w:top w:val="single" w:sz="4" w:space="0" w:color="auto"/>
              <w:left w:val="single" w:sz="4" w:space="0" w:color="auto"/>
              <w:bottom w:val="single" w:sz="4" w:space="0" w:color="auto"/>
              <w:right w:val="single" w:sz="4" w:space="0" w:color="auto"/>
            </w:tcBorders>
          </w:tcPr>
          <w:p w14:paraId="2E393FDF" w14:textId="3C5195AC" w:rsidR="001D1429" w:rsidRPr="00CA217D" w:rsidRDefault="001D1429" w:rsidP="001D1429">
            <w:pPr>
              <w:autoSpaceDN w:val="0"/>
              <w:adjustRightInd w:val="0"/>
              <w:ind w:left="57"/>
              <w:rPr>
                <w:color w:val="000000" w:themeColor="text1"/>
              </w:rPr>
            </w:pPr>
            <w:r w:rsidRPr="00CA217D">
              <w:rPr>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14:paraId="7104B20C" w14:textId="22EE53A9" w:rsidR="001D1429" w:rsidRPr="00CA217D" w:rsidRDefault="001D1429" w:rsidP="001D1429">
            <w:pPr>
              <w:autoSpaceDN w:val="0"/>
              <w:adjustRightInd w:val="0"/>
              <w:rPr>
                <w:color w:val="000000" w:themeColor="text1"/>
              </w:rPr>
            </w:pPr>
            <w:r w:rsidRPr="00CA217D">
              <w:rPr>
                <w:color w:val="000000" w:themeColor="text1"/>
              </w:rPr>
              <w:t>Быки производители</w:t>
            </w:r>
          </w:p>
        </w:tc>
        <w:tc>
          <w:tcPr>
            <w:tcW w:w="567" w:type="dxa"/>
            <w:tcBorders>
              <w:top w:val="single" w:sz="4" w:space="0" w:color="auto"/>
              <w:left w:val="single" w:sz="4" w:space="0" w:color="auto"/>
              <w:bottom w:val="single" w:sz="4" w:space="0" w:color="auto"/>
              <w:right w:val="single" w:sz="4" w:space="0" w:color="auto"/>
            </w:tcBorders>
          </w:tcPr>
          <w:p w14:paraId="655427C6" w14:textId="1F573E7B"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86C7FF"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5B35F26"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D5602A8"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0B64F"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14EAEEC"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994C61"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140B5E"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204DEBA"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E16DA6"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38383F"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5D2928A" w14:textId="77777777" w:rsidR="001D1429" w:rsidRPr="00CA217D" w:rsidRDefault="001D1429" w:rsidP="001D1429">
            <w:pPr>
              <w:autoSpaceDN w:val="0"/>
              <w:adjustRightInd w:val="0"/>
              <w:rPr>
                <w:color w:val="000000" w:themeColor="text1"/>
              </w:rPr>
            </w:pPr>
          </w:p>
        </w:tc>
      </w:tr>
      <w:tr w:rsidR="00CA217D" w:rsidRPr="00CA217D" w14:paraId="1D959053" w14:textId="77777777" w:rsidTr="00B63D75">
        <w:tc>
          <w:tcPr>
            <w:tcW w:w="425" w:type="dxa"/>
            <w:tcBorders>
              <w:top w:val="single" w:sz="4" w:space="0" w:color="auto"/>
              <w:left w:val="single" w:sz="4" w:space="0" w:color="auto"/>
              <w:bottom w:val="single" w:sz="4" w:space="0" w:color="auto"/>
              <w:right w:val="single" w:sz="4" w:space="0" w:color="auto"/>
            </w:tcBorders>
          </w:tcPr>
          <w:p w14:paraId="39B64A88" w14:textId="20E7CB37" w:rsidR="001D1429" w:rsidRPr="00CA217D" w:rsidRDefault="001D1429" w:rsidP="001D1429">
            <w:pPr>
              <w:autoSpaceDN w:val="0"/>
              <w:adjustRightInd w:val="0"/>
              <w:ind w:left="57"/>
              <w:rPr>
                <w:color w:val="000000" w:themeColor="text1"/>
              </w:rPr>
            </w:pPr>
            <w:r w:rsidRPr="00CA217D">
              <w:rPr>
                <w:color w:val="000000" w:themeColor="text1"/>
              </w:rPr>
              <w:t>2</w:t>
            </w:r>
          </w:p>
        </w:tc>
        <w:tc>
          <w:tcPr>
            <w:tcW w:w="850" w:type="dxa"/>
            <w:tcBorders>
              <w:top w:val="single" w:sz="4" w:space="0" w:color="auto"/>
              <w:left w:val="single" w:sz="4" w:space="0" w:color="auto"/>
              <w:bottom w:val="single" w:sz="4" w:space="0" w:color="auto"/>
              <w:right w:val="single" w:sz="4" w:space="0" w:color="auto"/>
            </w:tcBorders>
          </w:tcPr>
          <w:p w14:paraId="228873C9" w14:textId="1AC63D29" w:rsidR="001D1429" w:rsidRPr="00CA217D" w:rsidRDefault="001D1429" w:rsidP="001D1429">
            <w:pPr>
              <w:autoSpaceDN w:val="0"/>
              <w:adjustRightInd w:val="0"/>
              <w:rPr>
                <w:color w:val="000000" w:themeColor="text1"/>
              </w:rPr>
            </w:pPr>
            <w:r w:rsidRPr="00CA217D">
              <w:rPr>
                <w:color w:val="000000" w:themeColor="text1"/>
              </w:rPr>
              <w:t>Коровы</w:t>
            </w:r>
            <w:r w:rsidR="00542B45" w:rsidRPr="00CA217D">
              <w:rPr>
                <w:color w:val="000000" w:themeColor="text1"/>
              </w:rPr>
              <w:t xml:space="preserve"> (стр.2 = стр.2.1+стр. 2.2+ стр.2.3)</w:t>
            </w:r>
          </w:p>
        </w:tc>
        <w:tc>
          <w:tcPr>
            <w:tcW w:w="567" w:type="dxa"/>
            <w:tcBorders>
              <w:top w:val="single" w:sz="4" w:space="0" w:color="auto"/>
              <w:left w:val="single" w:sz="4" w:space="0" w:color="auto"/>
              <w:bottom w:val="single" w:sz="4" w:space="0" w:color="auto"/>
              <w:right w:val="single" w:sz="4" w:space="0" w:color="auto"/>
            </w:tcBorders>
          </w:tcPr>
          <w:p w14:paraId="21560D70" w14:textId="5C2F6D7E"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E46D8"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F00BF69"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BBEB33"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3AC504"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A4FADB"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F385336"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EDD2C8A"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6026F84"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67CFC70"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ED1439"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92DD01B" w14:textId="77777777" w:rsidR="001D1429" w:rsidRPr="00CA217D" w:rsidRDefault="001D1429" w:rsidP="001D1429">
            <w:pPr>
              <w:autoSpaceDN w:val="0"/>
              <w:adjustRightInd w:val="0"/>
              <w:rPr>
                <w:color w:val="000000" w:themeColor="text1"/>
              </w:rPr>
            </w:pPr>
          </w:p>
        </w:tc>
      </w:tr>
      <w:tr w:rsidR="00CA217D" w:rsidRPr="00CA217D" w14:paraId="3CE447BD" w14:textId="77777777" w:rsidTr="00B63D75">
        <w:tc>
          <w:tcPr>
            <w:tcW w:w="425" w:type="dxa"/>
            <w:tcBorders>
              <w:top w:val="single" w:sz="4" w:space="0" w:color="auto"/>
              <w:left w:val="single" w:sz="4" w:space="0" w:color="auto"/>
              <w:bottom w:val="single" w:sz="4" w:space="0" w:color="auto"/>
              <w:right w:val="single" w:sz="4" w:space="0" w:color="auto"/>
            </w:tcBorders>
          </w:tcPr>
          <w:p w14:paraId="1E473D46" w14:textId="32280583" w:rsidR="001D1429" w:rsidRPr="00CA217D" w:rsidRDefault="001D1429" w:rsidP="001D1429">
            <w:pPr>
              <w:autoSpaceDN w:val="0"/>
              <w:adjustRightInd w:val="0"/>
              <w:ind w:left="57"/>
              <w:rPr>
                <w:color w:val="000000" w:themeColor="text1"/>
              </w:rPr>
            </w:pPr>
            <w:r w:rsidRPr="00CA217D">
              <w:rPr>
                <w:color w:val="000000" w:themeColor="text1"/>
              </w:rPr>
              <w:t>2.1</w:t>
            </w:r>
          </w:p>
        </w:tc>
        <w:tc>
          <w:tcPr>
            <w:tcW w:w="850" w:type="dxa"/>
            <w:tcBorders>
              <w:top w:val="single" w:sz="4" w:space="0" w:color="auto"/>
              <w:left w:val="single" w:sz="4" w:space="0" w:color="auto"/>
              <w:bottom w:val="single" w:sz="4" w:space="0" w:color="auto"/>
              <w:right w:val="single" w:sz="4" w:space="0" w:color="auto"/>
            </w:tcBorders>
          </w:tcPr>
          <w:p w14:paraId="0B2A8761" w14:textId="6BE99DDA" w:rsidR="001D1429" w:rsidRPr="00CA217D" w:rsidRDefault="001D1429" w:rsidP="001D1429">
            <w:pPr>
              <w:autoSpaceDN w:val="0"/>
              <w:adjustRightInd w:val="0"/>
              <w:rPr>
                <w:color w:val="000000" w:themeColor="text1"/>
              </w:rPr>
            </w:pPr>
            <w:r w:rsidRPr="00CA217D">
              <w:rPr>
                <w:color w:val="000000" w:themeColor="text1"/>
              </w:rPr>
              <w:t>коровы с подсосными телятами</w:t>
            </w:r>
          </w:p>
        </w:tc>
        <w:tc>
          <w:tcPr>
            <w:tcW w:w="567" w:type="dxa"/>
            <w:tcBorders>
              <w:top w:val="single" w:sz="4" w:space="0" w:color="auto"/>
              <w:left w:val="single" w:sz="4" w:space="0" w:color="auto"/>
              <w:bottom w:val="single" w:sz="4" w:space="0" w:color="auto"/>
              <w:right w:val="single" w:sz="4" w:space="0" w:color="auto"/>
            </w:tcBorders>
          </w:tcPr>
          <w:p w14:paraId="2E065796" w14:textId="7A5ADF04"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5ACEF6"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AC2996B"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68486D8"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35F8AA"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29176AF"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830B1E"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4E34D3"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4D3B9A"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F443B9"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D6D7F3"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276F44" w14:textId="77777777" w:rsidR="001D1429" w:rsidRPr="00CA217D" w:rsidRDefault="001D1429" w:rsidP="001D1429">
            <w:pPr>
              <w:autoSpaceDN w:val="0"/>
              <w:adjustRightInd w:val="0"/>
              <w:rPr>
                <w:color w:val="000000" w:themeColor="text1"/>
              </w:rPr>
            </w:pPr>
          </w:p>
        </w:tc>
      </w:tr>
      <w:tr w:rsidR="00CA217D" w:rsidRPr="00CA217D" w14:paraId="7360916A" w14:textId="77777777" w:rsidTr="00B63D75">
        <w:tc>
          <w:tcPr>
            <w:tcW w:w="425" w:type="dxa"/>
            <w:tcBorders>
              <w:top w:val="single" w:sz="4" w:space="0" w:color="auto"/>
              <w:left w:val="single" w:sz="4" w:space="0" w:color="auto"/>
              <w:bottom w:val="single" w:sz="4" w:space="0" w:color="auto"/>
              <w:right w:val="single" w:sz="4" w:space="0" w:color="auto"/>
            </w:tcBorders>
          </w:tcPr>
          <w:p w14:paraId="1CA0F4CE" w14:textId="2A1E1E2E" w:rsidR="001D1429" w:rsidRPr="00CA217D" w:rsidRDefault="001D1429" w:rsidP="001D1429">
            <w:pPr>
              <w:autoSpaceDN w:val="0"/>
              <w:adjustRightInd w:val="0"/>
              <w:ind w:left="57"/>
              <w:rPr>
                <w:color w:val="000000" w:themeColor="text1"/>
              </w:rPr>
            </w:pPr>
            <w:r w:rsidRPr="00CA217D">
              <w:rPr>
                <w:color w:val="000000" w:themeColor="text1"/>
              </w:rPr>
              <w:t>2.2</w:t>
            </w:r>
          </w:p>
        </w:tc>
        <w:tc>
          <w:tcPr>
            <w:tcW w:w="850" w:type="dxa"/>
            <w:tcBorders>
              <w:top w:val="single" w:sz="4" w:space="0" w:color="auto"/>
              <w:left w:val="single" w:sz="4" w:space="0" w:color="auto"/>
              <w:bottom w:val="single" w:sz="4" w:space="0" w:color="auto"/>
              <w:right w:val="single" w:sz="4" w:space="0" w:color="auto"/>
            </w:tcBorders>
          </w:tcPr>
          <w:p w14:paraId="632EFBB3" w14:textId="7C59A928" w:rsidR="001D1429" w:rsidRPr="00CA217D" w:rsidRDefault="001D1429" w:rsidP="001D1429">
            <w:pPr>
              <w:autoSpaceDN w:val="0"/>
              <w:adjustRightInd w:val="0"/>
              <w:rPr>
                <w:color w:val="000000" w:themeColor="text1"/>
              </w:rPr>
            </w:pPr>
            <w:r w:rsidRPr="00CA217D">
              <w:rPr>
                <w:color w:val="000000" w:themeColor="text1"/>
              </w:rPr>
              <w:t>коровы сухостойные</w:t>
            </w:r>
          </w:p>
        </w:tc>
        <w:tc>
          <w:tcPr>
            <w:tcW w:w="567" w:type="dxa"/>
            <w:tcBorders>
              <w:top w:val="single" w:sz="4" w:space="0" w:color="auto"/>
              <w:left w:val="single" w:sz="4" w:space="0" w:color="auto"/>
              <w:bottom w:val="single" w:sz="4" w:space="0" w:color="auto"/>
              <w:right w:val="single" w:sz="4" w:space="0" w:color="auto"/>
            </w:tcBorders>
          </w:tcPr>
          <w:p w14:paraId="65DC3FD3" w14:textId="79984F81"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897C4F"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2C9CD"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4B494EB"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C1ADE0"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382E30"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50A9AD"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8A1B33"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426D0F"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5ECA1D"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7CA982"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27F9415" w14:textId="77777777" w:rsidR="001D1429" w:rsidRPr="00CA217D" w:rsidRDefault="001D1429" w:rsidP="001D1429">
            <w:pPr>
              <w:autoSpaceDN w:val="0"/>
              <w:adjustRightInd w:val="0"/>
              <w:rPr>
                <w:color w:val="000000" w:themeColor="text1"/>
              </w:rPr>
            </w:pPr>
          </w:p>
        </w:tc>
      </w:tr>
      <w:tr w:rsidR="00CA217D" w:rsidRPr="00CA217D" w14:paraId="53376C73" w14:textId="77777777" w:rsidTr="00B63D75">
        <w:tc>
          <w:tcPr>
            <w:tcW w:w="425" w:type="dxa"/>
            <w:tcBorders>
              <w:top w:val="single" w:sz="4" w:space="0" w:color="auto"/>
              <w:left w:val="single" w:sz="4" w:space="0" w:color="auto"/>
              <w:bottom w:val="single" w:sz="4" w:space="0" w:color="auto"/>
              <w:right w:val="single" w:sz="4" w:space="0" w:color="auto"/>
            </w:tcBorders>
          </w:tcPr>
          <w:p w14:paraId="5AB77AA8" w14:textId="3AC43819" w:rsidR="001D1429" w:rsidRPr="00CA217D" w:rsidRDefault="001D1429" w:rsidP="001D1429">
            <w:pPr>
              <w:autoSpaceDN w:val="0"/>
              <w:adjustRightInd w:val="0"/>
              <w:ind w:left="57"/>
              <w:rPr>
                <w:color w:val="000000" w:themeColor="text1"/>
              </w:rPr>
            </w:pPr>
            <w:r w:rsidRPr="00CA217D">
              <w:rPr>
                <w:color w:val="000000" w:themeColor="text1"/>
              </w:rPr>
              <w:t>2.3</w:t>
            </w:r>
          </w:p>
        </w:tc>
        <w:tc>
          <w:tcPr>
            <w:tcW w:w="850" w:type="dxa"/>
            <w:tcBorders>
              <w:top w:val="single" w:sz="4" w:space="0" w:color="auto"/>
              <w:left w:val="single" w:sz="4" w:space="0" w:color="auto"/>
              <w:bottom w:val="single" w:sz="4" w:space="0" w:color="auto"/>
              <w:right w:val="single" w:sz="4" w:space="0" w:color="auto"/>
            </w:tcBorders>
          </w:tcPr>
          <w:p w14:paraId="3508EF01" w14:textId="16BB5234" w:rsidR="001D1429" w:rsidRPr="00CA217D" w:rsidRDefault="001D1429" w:rsidP="001D1429">
            <w:pPr>
              <w:autoSpaceDN w:val="0"/>
              <w:adjustRightInd w:val="0"/>
              <w:rPr>
                <w:color w:val="000000" w:themeColor="text1"/>
              </w:rPr>
            </w:pPr>
            <w:r w:rsidRPr="00CA217D">
              <w:rPr>
                <w:color w:val="000000" w:themeColor="text1"/>
              </w:rPr>
              <w:t>нетели</w:t>
            </w:r>
          </w:p>
        </w:tc>
        <w:tc>
          <w:tcPr>
            <w:tcW w:w="567" w:type="dxa"/>
            <w:tcBorders>
              <w:top w:val="single" w:sz="4" w:space="0" w:color="auto"/>
              <w:left w:val="single" w:sz="4" w:space="0" w:color="auto"/>
              <w:bottom w:val="single" w:sz="4" w:space="0" w:color="auto"/>
              <w:right w:val="single" w:sz="4" w:space="0" w:color="auto"/>
            </w:tcBorders>
          </w:tcPr>
          <w:p w14:paraId="4BE96635" w14:textId="1C7AFB5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02DDAA"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FE9781"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E06F40D"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CD5571"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5384CC"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1A8185"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E78502"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E698AF"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C4E42"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D32E43"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A2BCF2" w14:textId="77777777" w:rsidR="001D1429" w:rsidRPr="00CA217D" w:rsidRDefault="001D1429" w:rsidP="001D1429">
            <w:pPr>
              <w:autoSpaceDN w:val="0"/>
              <w:adjustRightInd w:val="0"/>
              <w:rPr>
                <w:color w:val="000000" w:themeColor="text1"/>
              </w:rPr>
            </w:pPr>
          </w:p>
        </w:tc>
      </w:tr>
      <w:tr w:rsidR="00CA217D" w:rsidRPr="00CA217D" w14:paraId="6D96F4E9" w14:textId="77777777" w:rsidTr="00B63D75">
        <w:tc>
          <w:tcPr>
            <w:tcW w:w="425" w:type="dxa"/>
            <w:tcBorders>
              <w:top w:val="single" w:sz="4" w:space="0" w:color="auto"/>
              <w:left w:val="single" w:sz="4" w:space="0" w:color="auto"/>
              <w:bottom w:val="single" w:sz="4" w:space="0" w:color="auto"/>
              <w:right w:val="single" w:sz="4" w:space="0" w:color="auto"/>
            </w:tcBorders>
          </w:tcPr>
          <w:p w14:paraId="10485E22" w14:textId="48D40EE4" w:rsidR="001D1429" w:rsidRPr="00CA217D" w:rsidRDefault="00C16161" w:rsidP="001D1429">
            <w:pPr>
              <w:autoSpaceDN w:val="0"/>
              <w:adjustRightInd w:val="0"/>
              <w:ind w:left="57"/>
              <w:rPr>
                <w:color w:val="000000" w:themeColor="text1"/>
              </w:rPr>
            </w:pPr>
            <w:r w:rsidRPr="00CA217D">
              <w:rPr>
                <w:color w:val="000000" w:themeColor="text1"/>
              </w:rPr>
              <w:t>3</w:t>
            </w:r>
          </w:p>
        </w:tc>
        <w:tc>
          <w:tcPr>
            <w:tcW w:w="850" w:type="dxa"/>
            <w:tcBorders>
              <w:top w:val="single" w:sz="4" w:space="0" w:color="auto"/>
              <w:left w:val="single" w:sz="4" w:space="0" w:color="auto"/>
              <w:bottom w:val="single" w:sz="4" w:space="0" w:color="auto"/>
              <w:right w:val="single" w:sz="4" w:space="0" w:color="auto"/>
            </w:tcBorders>
          </w:tcPr>
          <w:p w14:paraId="69868C19" w14:textId="3A42F226" w:rsidR="001D1429" w:rsidRPr="00CA217D" w:rsidRDefault="001D1429" w:rsidP="001D1429">
            <w:pPr>
              <w:autoSpaceDN w:val="0"/>
              <w:adjustRightInd w:val="0"/>
              <w:rPr>
                <w:color w:val="000000" w:themeColor="text1"/>
              </w:rPr>
            </w:pPr>
            <w:r w:rsidRPr="00CA217D">
              <w:rPr>
                <w:color w:val="000000" w:themeColor="text1"/>
              </w:rPr>
              <w:t>Молодняк</w:t>
            </w:r>
            <w:r w:rsidR="00542B45" w:rsidRPr="00CA217D">
              <w:rPr>
                <w:color w:val="000000" w:themeColor="text1"/>
              </w:rPr>
              <w:t xml:space="preserve"> (стр.3 = стр.3.1+стр. 3.2+ стр.3.3+ стр. 3.4)</w:t>
            </w:r>
            <w:r w:rsidRPr="00CA217D">
              <w:rPr>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tcPr>
          <w:p w14:paraId="434FF679" w14:textId="32C5CE42"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AF5BAB"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B5C958B"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9E20164"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C1199"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D1C043C"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DB299F"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D8789A"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977C7F"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FD1BA"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6DB240"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5C0776" w14:textId="77777777" w:rsidR="001D1429" w:rsidRPr="00CA217D" w:rsidRDefault="001D1429" w:rsidP="001D1429">
            <w:pPr>
              <w:autoSpaceDN w:val="0"/>
              <w:adjustRightInd w:val="0"/>
              <w:rPr>
                <w:color w:val="000000" w:themeColor="text1"/>
              </w:rPr>
            </w:pPr>
          </w:p>
        </w:tc>
      </w:tr>
      <w:tr w:rsidR="00CA217D" w:rsidRPr="00CA217D" w14:paraId="5537E816" w14:textId="77777777" w:rsidTr="00B63D75">
        <w:tc>
          <w:tcPr>
            <w:tcW w:w="425" w:type="dxa"/>
            <w:tcBorders>
              <w:top w:val="single" w:sz="4" w:space="0" w:color="auto"/>
              <w:left w:val="single" w:sz="4" w:space="0" w:color="auto"/>
              <w:bottom w:val="single" w:sz="4" w:space="0" w:color="auto"/>
              <w:right w:val="single" w:sz="4" w:space="0" w:color="auto"/>
            </w:tcBorders>
          </w:tcPr>
          <w:p w14:paraId="533E6D94" w14:textId="24D301DB" w:rsidR="001D1429" w:rsidRPr="00CA217D" w:rsidRDefault="00C16161" w:rsidP="001D1429">
            <w:pPr>
              <w:autoSpaceDN w:val="0"/>
              <w:adjustRightInd w:val="0"/>
              <w:ind w:left="57"/>
              <w:rPr>
                <w:color w:val="000000" w:themeColor="text1"/>
              </w:rPr>
            </w:pPr>
            <w:r w:rsidRPr="00CA217D">
              <w:rPr>
                <w:color w:val="000000" w:themeColor="text1"/>
              </w:rPr>
              <w:t>3</w:t>
            </w:r>
            <w:r w:rsidR="001D1429" w:rsidRPr="00CA217D">
              <w:rPr>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14:paraId="0B3A4E3D" w14:textId="5081BCF0" w:rsidR="001D1429" w:rsidRPr="00CA217D" w:rsidRDefault="001D1429" w:rsidP="001D1429">
            <w:pPr>
              <w:autoSpaceDN w:val="0"/>
              <w:adjustRightInd w:val="0"/>
              <w:rPr>
                <w:color w:val="000000" w:themeColor="text1"/>
              </w:rPr>
            </w:pPr>
            <w:r w:rsidRPr="00CA217D">
              <w:rPr>
                <w:color w:val="000000" w:themeColor="text1"/>
              </w:rPr>
              <w:t>бычки старше года</w:t>
            </w:r>
          </w:p>
        </w:tc>
        <w:tc>
          <w:tcPr>
            <w:tcW w:w="567" w:type="dxa"/>
            <w:tcBorders>
              <w:top w:val="single" w:sz="4" w:space="0" w:color="auto"/>
              <w:left w:val="single" w:sz="4" w:space="0" w:color="auto"/>
              <w:bottom w:val="single" w:sz="4" w:space="0" w:color="auto"/>
              <w:right w:val="single" w:sz="4" w:space="0" w:color="auto"/>
            </w:tcBorders>
          </w:tcPr>
          <w:p w14:paraId="1CFEA600" w14:textId="69B977EA"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3322AB"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4C5DDB3"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5D7054D"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F33CC2"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26E9388"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1E6C98"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38F929"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BB60A0"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76C5F2"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94BD5E"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317A92" w14:textId="77777777" w:rsidR="001D1429" w:rsidRPr="00CA217D" w:rsidRDefault="001D1429" w:rsidP="001D1429">
            <w:pPr>
              <w:autoSpaceDN w:val="0"/>
              <w:adjustRightInd w:val="0"/>
              <w:rPr>
                <w:color w:val="000000" w:themeColor="text1"/>
              </w:rPr>
            </w:pPr>
          </w:p>
        </w:tc>
      </w:tr>
      <w:tr w:rsidR="00CA217D" w:rsidRPr="00CA217D" w14:paraId="6222337B" w14:textId="77777777" w:rsidTr="00B63D75">
        <w:tc>
          <w:tcPr>
            <w:tcW w:w="425" w:type="dxa"/>
            <w:tcBorders>
              <w:top w:val="single" w:sz="4" w:space="0" w:color="auto"/>
              <w:left w:val="single" w:sz="4" w:space="0" w:color="auto"/>
              <w:bottom w:val="single" w:sz="4" w:space="0" w:color="auto"/>
              <w:right w:val="single" w:sz="4" w:space="0" w:color="auto"/>
            </w:tcBorders>
          </w:tcPr>
          <w:p w14:paraId="5CCF84E8" w14:textId="2EE90BFC" w:rsidR="001D1429" w:rsidRPr="00CA217D" w:rsidRDefault="00C16161" w:rsidP="001D1429">
            <w:pPr>
              <w:autoSpaceDN w:val="0"/>
              <w:adjustRightInd w:val="0"/>
              <w:ind w:left="57"/>
              <w:rPr>
                <w:color w:val="000000" w:themeColor="text1"/>
              </w:rPr>
            </w:pPr>
            <w:r w:rsidRPr="00CA217D">
              <w:rPr>
                <w:color w:val="000000" w:themeColor="text1"/>
              </w:rPr>
              <w:t>3</w:t>
            </w:r>
            <w:r w:rsidR="001D1429" w:rsidRPr="00CA217D">
              <w:rPr>
                <w:color w:val="000000" w:themeColor="text1"/>
              </w:rPr>
              <w:t>.2</w:t>
            </w:r>
          </w:p>
        </w:tc>
        <w:tc>
          <w:tcPr>
            <w:tcW w:w="850" w:type="dxa"/>
            <w:tcBorders>
              <w:top w:val="single" w:sz="4" w:space="0" w:color="auto"/>
              <w:left w:val="single" w:sz="4" w:space="0" w:color="auto"/>
              <w:bottom w:val="single" w:sz="4" w:space="0" w:color="auto"/>
              <w:right w:val="single" w:sz="4" w:space="0" w:color="auto"/>
            </w:tcBorders>
          </w:tcPr>
          <w:p w14:paraId="3C956C52" w14:textId="1C3A28B8" w:rsidR="001D1429" w:rsidRPr="00CA217D" w:rsidRDefault="001D1429" w:rsidP="001D1429">
            <w:pPr>
              <w:autoSpaceDN w:val="0"/>
              <w:adjustRightInd w:val="0"/>
              <w:rPr>
                <w:color w:val="000000" w:themeColor="text1"/>
              </w:rPr>
            </w:pPr>
            <w:r w:rsidRPr="00CA217D">
              <w:rPr>
                <w:color w:val="000000" w:themeColor="text1"/>
              </w:rPr>
              <w:t>телочки старше года</w:t>
            </w:r>
          </w:p>
        </w:tc>
        <w:tc>
          <w:tcPr>
            <w:tcW w:w="567" w:type="dxa"/>
            <w:tcBorders>
              <w:top w:val="single" w:sz="4" w:space="0" w:color="auto"/>
              <w:left w:val="single" w:sz="4" w:space="0" w:color="auto"/>
              <w:bottom w:val="single" w:sz="4" w:space="0" w:color="auto"/>
              <w:right w:val="single" w:sz="4" w:space="0" w:color="auto"/>
            </w:tcBorders>
          </w:tcPr>
          <w:p w14:paraId="202AAE38" w14:textId="56D821CC"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6A7070"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684737"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180CA3E"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4DB8E60"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F201C5"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03AB703"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8BBCC3"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D57A67"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C59B1C"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5DC44E8"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E4C59EA" w14:textId="77777777" w:rsidR="001D1429" w:rsidRPr="00CA217D" w:rsidRDefault="001D1429" w:rsidP="001D1429">
            <w:pPr>
              <w:autoSpaceDN w:val="0"/>
              <w:adjustRightInd w:val="0"/>
              <w:rPr>
                <w:color w:val="000000" w:themeColor="text1"/>
              </w:rPr>
            </w:pPr>
          </w:p>
        </w:tc>
      </w:tr>
      <w:tr w:rsidR="00CA217D" w:rsidRPr="00CA217D" w14:paraId="1DE730BF" w14:textId="77777777" w:rsidTr="00B63D75">
        <w:tc>
          <w:tcPr>
            <w:tcW w:w="425" w:type="dxa"/>
            <w:tcBorders>
              <w:top w:val="single" w:sz="4" w:space="0" w:color="auto"/>
              <w:left w:val="single" w:sz="4" w:space="0" w:color="auto"/>
              <w:bottom w:val="single" w:sz="4" w:space="0" w:color="auto"/>
              <w:right w:val="single" w:sz="4" w:space="0" w:color="auto"/>
            </w:tcBorders>
          </w:tcPr>
          <w:p w14:paraId="551DEED7" w14:textId="129E24EA" w:rsidR="00C16161" w:rsidRPr="00CA217D" w:rsidRDefault="00C16161" w:rsidP="00C16161">
            <w:pPr>
              <w:autoSpaceDN w:val="0"/>
              <w:adjustRightInd w:val="0"/>
              <w:ind w:left="57"/>
              <w:rPr>
                <w:color w:val="000000" w:themeColor="text1"/>
              </w:rPr>
            </w:pPr>
            <w:r w:rsidRPr="00CA217D">
              <w:rPr>
                <w:color w:val="000000" w:themeColor="text1"/>
              </w:rPr>
              <w:t>3.3</w:t>
            </w:r>
          </w:p>
        </w:tc>
        <w:tc>
          <w:tcPr>
            <w:tcW w:w="850" w:type="dxa"/>
            <w:tcBorders>
              <w:top w:val="single" w:sz="4" w:space="0" w:color="auto"/>
              <w:left w:val="single" w:sz="4" w:space="0" w:color="auto"/>
              <w:bottom w:val="single" w:sz="4" w:space="0" w:color="auto"/>
              <w:right w:val="single" w:sz="4" w:space="0" w:color="auto"/>
            </w:tcBorders>
          </w:tcPr>
          <w:p w14:paraId="244CF7C0" w14:textId="20F9BFAF" w:rsidR="00C16161" w:rsidRPr="00CA217D" w:rsidRDefault="00C16161" w:rsidP="00C16161">
            <w:pPr>
              <w:autoSpaceDN w:val="0"/>
              <w:adjustRightInd w:val="0"/>
              <w:rPr>
                <w:color w:val="000000" w:themeColor="text1"/>
              </w:rPr>
            </w:pPr>
            <w:r w:rsidRPr="00CA217D">
              <w:rPr>
                <w:color w:val="000000" w:themeColor="text1"/>
              </w:rPr>
              <w:t>бычки до года</w:t>
            </w:r>
          </w:p>
        </w:tc>
        <w:tc>
          <w:tcPr>
            <w:tcW w:w="567" w:type="dxa"/>
            <w:tcBorders>
              <w:top w:val="single" w:sz="4" w:space="0" w:color="auto"/>
              <w:left w:val="single" w:sz="4" w:space="0" w:color="auto"/>
              <w:bottom w:val="single" w:sz="4" w:space="0" w:color="auto"/>
              <w:right w:val="single" w:sz="4" w:space="0" w:color="auto"/>
            </w:tcBorders>
          </w:tcPr>
          <w:p w14:paraId="7860A34A" w14:textId="4B695E21"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55162" w14:textId="77777777" w:rsidR="00C16161" w:rsidRPr="00CA217D" w:rsidRDefault="00C16161" w:rsidP="00C16161">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FEFEE0C" w14:textId="77777777" w:rsidR="00C16161" w:rsidRPr="00CA217D" w:rsidRDefault="00C16161" w:rsidP="00C16161">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28C2D35" w14:textId="77777777" w:rsidR="00C16161" w:rsidRPr="00CA217D" w:rsidRDefault="00C16161" w:rsidP="00C16161">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AF24FE" w14:textId="77777777" w:rsidR="00C16161" w:rsidRPr="00CA217D" w:rsidRDefault="00C16161" w:rsidP="00C16161">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2AFCD7" w14:textId="77777777" w:rsidR="00C16161" w:rsidRPr="00CA217D" w:rsidRDefault="00C16161" w:rsidP="00C16161">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4329268" w14:textId="77777777"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277281" w14:textId="77777777" w:rsidR="00C16161" w:rsidRPr="00CA217D" w:rsidRDefault="00C16161" w:rsidP="00C16161">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6086B8" w14:textId="77777777"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1D2219" w14:textId="77777777"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B21099" w14:textId="77777777" w:rsidR="00C16161" w:rsidRPr="00CA217D" w:rsidRDefault="00C16161" w:rsidP="00C16161">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B336645" w14:textId="77777777" w:rsidR="00C16161" w:rsidRPr="00CA217D" w:rsidRDefault="00C16161" w:rsidP="00C16161">
            <w:pPr>
              <w:autoSpaceDN w:val="0"/>
              <w:adjustRightInd w:val="0"/>
              <w:rPr>
                <w:color w:val="000000" w:themeColor="text1"/>
              </w:rPr>
            </w:pPr>
          </w:p>
        </w:tc>
      </w:tr>
      <w:tr w:rsidR="00CA217D" w:rsidRPr="00CA217D" w14:paraId="7E7C7DE1" w14:textId="77777777" w:rsidTr="00B63D75">
        <w:tc>
          <w:tcPr>
            <w:tcW w:w="425" w:type="dxa"/>
            <w:tcBorders>
              <w:top w:val="single" w:sz="4" w:space="0" w:color="auto"/>
              <w:left w:val="single" w:sz="4" w:space="0" w:color="auto"/>
              <w:bottom w:val="single" w:sz="4" w:space="0" w:color="auto"/>
              <w:right w:val="single" w:sz="4" w:space="0" w:color="auto"/>
            </w:tcBorders>
          </w:tcPr>
          <w:p w14:paraId="4945D465" w14:textId="4CD44447" w:rsidR="00C16161" w:rsidRPr="00CA217D" w:rsidRDefault="00C16161" w:rsidP="00C16161">
            <w:pPr>
              <w:autoSpaceDN w:val="0"/>
              <w:adjustRightInd w:val="0"/>
              <w:ind w:left="57"/>
              <w:rPr>
                <w:color w:val="000000" w:themeColor="text1"/>
              </w:rPr>
            </w:pPr>
            <w:r w:rsidRPr="00CA217D">
              <w:rPr>
                <w:color w:val="000000" w:themeColor="text1"/>
              </w:rPr>
              <w:t>3.4</w:t>
            </w:r>
          </w:p>
        </w:tc>
        <w:tc>
          <w:tcPr>
            <w:tcW w:w="850" w:type="dxa"/>
            <w:tcBorders>
              <w:top w:val="single" w:sz="4" w:space="0" w:color="auto"/>
              <w:left w:val="single" w:sz="4" w:space="0" w:color="auto"/>
              <w:bottom w:val="single" w:sz="4" w:space="0" w:color="auto"/>
              <w:right w:val="single" w:sz="4" w:space="0" w:color="auto"/>
            </w:tcBorders>
          </w:tcPr>
          <w:p w14:paraId="3DAE9DB1" w14:textId="52049998" w:rsidR="00C16161" w:rsidRPr="00CA217D" w:rsidRDefault="00C16161" w:rsidP="00C16161">
            <w:pPr>
              <w:autoSpaceDN w:val="0"/>
              <w:adjustRightInd w:val="0"/>
              <w:rPr>
                <w:color w:val="000000" w:themeColor="text1"/>
              </w:rPr>
            </w:pPr>
            <w:r w:rsidRPr="00CA217D">
              <w:rPr>
                <w:color w:val="000000" w:themeColor="text1"/>
              </w:rPr>
              <w:t>телочки до года</w:t>
            </w:r>
          </w:p>
        </w:tc>
        <w:tc>
          <w:tcPr>
            <w:tcW w:w="567" w:type="dxa"/>
            <w:tcBorders>
              <w:top w:val="single" w:sz="4" w:space="0" w:color="auto"/>
              <w:left w:val="single" w:sz="4" w:space="0" w:color="auto"/>
              <w:bottom w:val="single" w:sz="4" w:space="0" w:color="auto"/>
              <w:right w:val="single" w:sz="4" w:space="0" w:color="auto"/>
            </w:tcBorders>
          </w:tcPr>
          <w:p w14:paraId="16F20BB3" w14:textId="37C93979"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77FCF" w14:textId="77777777" w:rsidR="00C16161" w:rsidRPr="00CA217D" w:rsidRDefault="00C16161" w:rsidP="00C16161">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0AF015D" w14:textId="77777777" w:rsidR="00C16161" w:rsidRPr="00CA217D" w:rsidRDefault="00C16161" w:rsidP="00C16161">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4D42C79" w14:textId="77777777" w:rsidR="00C16161" w:rsidRPr="00CA217D" w:rsidRDefault="00C16161" w:rsidP="00C16161">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BACFB6" w14:textId="77777777" w:rsidR="00C16161" w:rsidRPr="00CA217D" w:rsidRDefault="00C16161" w:rsidP="00C16161">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BBF43F8" w14:textId="77777777" w:rsidR="00C16161" w:rsidRPr="00CA217D" w:rsidRDefault="00C16161" w:rsidP="00C16161">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9F6C8A" w14:textId="77777777"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13D61B" w14:textId="77777777" w:rsidR="00C16161" w:rsidRPr="00CA217D" w:rsidRDefault="00C16161" w:rsidP="00C16161">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0999D5" w14:textId="77777777"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5F59EC" w14:textId="77777777" w:rsidR="00C16161" w:rsidRPr="00CA217D" w:rsidRDefault="00C16161" w:rsidP="00C16161">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096888" w14:textId="77777777" w:rsidR="00C16161" w:rsidRPr="00CA217D" w:rsidRDefault="00C16161" w:rsidP="00C16161">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1FC1348" w14:textId="77777777" w:rsidR="00C16161" w:rsidRPr="00CA217D" w:rsidRDefault="00C16161" w:rsidP="00C16161">
            <w:pPr>
              <w:autoSpaceDN w:val="0"/>
              <w:adjustRightInd w:val="0"/>
              <w:rPr>
                <w:color w:val="000000" w:themeColor="text1"/>
              </w:rPr>
            </w:pPr>
          </w:p>
        </w:tc>
      </w:tr>
      <w:tr w:rsidR="00CA217D" w:rsidRPr="00CA217D" w14:paraId="4810F96D" w14:textId="77777777" w:rsidTr="00B63D75">
        <w:tc>
          <w:tcPr>
            <w:tcW w:w="425" w:type="dxa"/>
            <w:tcBorders>
              <w:top w:val="single" w:sz="4" w:space="0" w:color="auto"/>
              <w:left w:val="single" w:sz="4" w:space="0" w:color="auto"/>
              <w:bottom w:val="single" w:sz="4" w:space="0" w:color="auto"/>
              <w:right w:val="single" w:sz="4" w:space="0" w:color="auto"/>
            </w:tcBorders>
          </w:tcPr>
          <w:p w14:paraId="630D0D1A" w14:textId="3796DD4E" w:rsidR="001D1429" w:rsidRPr="00CA217D" w:rsidRDefault="00C16161" w:rsidP="001D1429">
            <w:pPr>
              <w:autoSpaceDN w:val="0"/>
              <w:adjustRightInd w:val="0"/>
              <w:ind w:left="57"/>
              <w:rPr>
                <w:color w:val="000000" w:themeColor="text1"/>
              </w:rPr>
            </w:pPr>
            <w:r w:rsidRPr="00CA217D">
              <w:rPr>
                <w:color w:val="000000" w:themeColor="text1"/>
              </w:rPr>
              <w:t>4</w:t>
            </w:r>
          </w:p>
        </w:tc>
        <w:tc>
          <w:tcPr>
            <w:tcW w:w="850" w:type="dxa"/>
            <w:tcBorders>
              <w:top w:val="single" w:sz="4" w:space="0" w:color="auto"/>
              <w:left w:val="single" w:sz="4" w:space="0" w:color="auto"/>
              <w:bottom w:val="single" w:sz="4" w:space="0" w:color="auto"/>
              <w:right w:val="single" w:sz="4" w:space="0" w:color="auto"/>
            </w:tcBorders>
          </w:tcPr>
          <w:p w14:paraId="7871452F" w14:textId="3AD327C8" w:rsidR="001D1429" w:rsidRPr="00CA217D" w:rsidRDefault="001D1429" w:rsidP="001D1429">
            <w:pPr>
              <w:autoSpaceDN w:val="0"/>
              <w:adjustRightInd w:val="0"/>
              <w:rPr>
                <w:color w:val="000000" w:themeColor="text1"/>
              </w:rPr>
            </w:pPr>
            <w:r w:rsidRPr="00CA217D">
              <w:rPr>
                <w:color w:val="000000" w:themeColor="text1"/>
              </w:rPr>
              <w:t>Приплод</w:t>
            </w:r>
          </w:p>
        </w:tc>
        <w:tc>
          <w:tcPr>
            <w:tcW w:w="567" w:type="dxa"/>
            <w:tcBorders>
              <w:top w:val="single" w:sz="4" w:space="0" w:color="auto"/>
              <w:left w:val="single" w:sz="4" w:space="0" w:color="auto"/>
              <w:bottom w:val="single" w:sz="4" w:space="0" w:color="auto"/>
              <w:right w:val="single" w:sz="4" w:space="0" w:color="auto"/>
            </w:tcBorders>
          </w:tcPr>
          <w:p w14:paraId="06BC955C" w14:textId="7743A080"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AA804"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2CC60C5"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5A92BB3"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FE4C78"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C8544A"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56534E"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C6A88F"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3D4BE4"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9550C7"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48D22A"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B35001" w14:textId="77777777" w:rsidR="001D1429" w:rsidRPr="00CA217D" w:rsidRDefault="001D1429" w:rsidP="001D1429">
            <w:pPr>
              <w:autoSpaceDN w:val="0"/>
              <w:adjustRightInd w:val="0"/>
              <w:rPr>
                <w:color w:val="000000" w:themeColor="text1"/>
              </w:rPr>
            </w:pPr>
          </w:p>
        </w:tc>
      </w:tr>
      <w:tr w:rsidR="00CA217D" w:rsidRPr="00CA217D" w14:paraId="74E0D5F9" w14:textId="77777777" w:rsidTr="00B63D75">
        <w:tc>
          <w:tcPr>
            <w:tcW w:w="425" w:type="dxa"/>
            <w:tcBorders>
              <w:top w:val="single" w:sz="4" w:space="0" w:color="auto"/>
              <w:left w:val="single" w:sz="4" w:space="0" w:color="auto"/>
              <w:bottom w:val="single" w:sz="4" w:space="0" w:color="auto"/>
              <w:right w:val="single" w:sz="4" w:space="0" w:color="auto"/>
            </w:tcBorders>
          </w:tcPr>
          <w:p w14:paraId="4E3D93E1" w14:textId="7EAC32D2" w:rsidR="001D1429" w:rsidRPr="00CA217D" w:rsidRDefault="00C16161" w:rsidP="001D1429">
            <w:pPr>
              <w:autoSpaceDN w:val="0"/>
              <w:adjustRightInd w:val="0"/>
              <w:ind w:left="57"/>
              <w:rPr>
                <w:color w:val="000000" w:themeColor="text1"/>
              </w:rPr>
            </w:pPr>
            <w:r w:rsidRPr="00CA217D">
              <w:rPr>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14:paraId="1543B42A" w14:textId="763DD6F9" w:rsidR="001D1429" w:rsidRPr="00CA217D" w:rsidRDefault="001D1429" w:rsidP="001D1429">
            <w:pPr>
              <w:autoSpaceDN w:val="0"/>
              <w:adjustRightInd w:val="0"/>
              <w:rPr>
                <w:color w:val="000000" w:themeColor="text1"/>
              </w:rPr>
            </w:pPr>
            <w:r w:rsidRPr="00CA217D">
              <w:rPr>
                <w:color w:val="000000" w:themeColor="text1"/>
              </w:rPr>
              <w:t xml:space="preserve">Итого крупного </w:t>
            </w:r>
            <w:r w:rsidRPr="00CA217D">
              <w:rPr>
                <w:color w:val="000000" w:themeColor="text1"/>
              </w:rPr>
              <w:lastRenderedPageBreak/>
              <w:t>рогатого скота</w:t>
            </w:r>
            <w:r w:rsidR="00C16161" w:rsidRPr="00CA217D">
              <w:rPr>
                <w:color w:val="000000" w:themeColor="text1"/>
              </w:rPr>
              <w:t xml:space="preserve"> (стр.5 = стр.1+стр. 2+ стр.3+ стр</w:t>
            </w:r>
            <w:r w:rsidR="00DA0562" w:rsidRPr="00CA217D">
              <w:rPr>
                <w:color w:val="000000" w:themeColor="text1"/>
              </w:rPr>
              <w:t>.</w:t>
            </w:r>
            <w:r w:rsidR="00C16161" w:rsidRPr="00CA217D">
              <w:rPr>
                <w:color w:val="000000" w:themeColor="text1"/>
              </w:rPr>
              <w:t xml:space="preserve"> 4)</w:t>
            </w:r>
          </w:p>
        </w:tc>
        <w:tc>
          <w:tcPr>
            <w:tcW w:w="567" w:type="dxa"/>
            <w:tcBorders>
              <w:top w:val="single" w:sz="4" w:space="0" w:color="auto"/>
              <w:left w:val="single" w:sz="4" w:space="0" w:color="auto"/>
              <w:bottom w:val="single" w:sz="4" w:space="0" w:color="auto"/>
              <w:right w:val="single" w:sz="4" w:space="0" w:color="auto"/>
            </w:tcBorders>
          </w:tcPr>
          <w:p w14:paraId="2B5EEAF1" w14:textId="2C78117D"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7EEF9"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47B4F9" w14:textId="77777777" w:rsidR="001D1429" w:rsidRPr="00CA217D" w:rsidRDefault="001D1429" w:rsidP="001D1429">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AF6B1A9"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0A8E50" w14:textId="77777777" w:rsidR="001D1429" w:rsidRPr="00CA217D" w:rsidRDefault="001D1429" w:rsidP="001D1429">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1027ECF"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C7ACAF"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38751D" w14:textId="77777777" w:rsidR="001D1429" w:rsidRPr="00CA217D" w:rsidRDefault="001D1429" w:rsidP="001D1429">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F1B493"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A9397B" w14:textId="77777777" w:rsidR="001D1429" w:rsidRPr="00CA217D" w:rsidRDefault="001D1429" w:rsidP="001D1429">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0EE181" w14:textId="77777777" w:rsidR="001D1429" w:rsidRPr="00CA217D" w:rsidRDefault="001D1429" w:rsidP="001D1429">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EDBFB9" w14:textId="77777777" w:rsidR="001D1429" w:rsidRPr="00CA217D" w:rsidRDefault="001D1429" w:rsidP="001D1429">
            <w:pPr>
              <w:autoSpaceDN w:val="0"/>
              <w:adjustRightInd w:val="0"/>
              <w:rPr>
                <w:color w:val="000000" w:themeColor="text1"/>
              </w:rPr>
            </w:pPr>
          </w:p>
        </w:tc>
      </w:tr>
    </w:tbl>
    <w:p w14:paraId="707DB361" w14:textId="77777777" w:rsidR="00EF7C92" w:rsidRPr="00CA217D" w:rsidRDefault="00EF7C92" w:rsidP="00EF7C92">
      <w:pPr>
        <w:autoSpaceDN w:val="0"/>
        <w:adjustRightInd w:val="0"/>
        <w:ind w:firstLine="540"/>
        <w:jc w:val="both"/>
        <w:rPr>
          <w:color w:val="000000" w:themeColor="text1"/>
          <w:sz w:val="28"/>
          <w:szCs w:val="28"/>
        </w:rPr>
      </w:pPr>
    </w:p>
    <w:p w14:paraId="21578F3E" w14:textId="77777777" w:rsidR="00EF7C92" w:rsidRPr="00CA217D" w:rsidRDefault="00EF7C92" w:rsidP="00EF7C92">
      <w:pPr>
        <w:autoSpaceDN w:val="0"/>
        <w:adjustRightInd w:val="0"/>
        <w:ind w:firstLine="540"/>
        <w:jc w:val="both"/>
        <w:rPr>
          <w:color w:val="000000" w:themeColor="text1"/>
          <w:sz w:val="28"/>
          <w:szCs w:val="28"/>
        </w:rPr>
      </w:pPr>
    </w:p>
    <w:p w14:paraId="371F12DE" w14:textId="77777777" w:rsidR="00EF7C92" w:rsidRPr="00CA217D"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461"/>
        <w:gridCol w:w="2101"/>
        <w:gridCol w:w="434"/>
        <w:gridCol w:w="2063"/>
      </w:tblGrid>
      <w:tr w:rsidR="00EF7C92" w:rsidRPr="00CA217D" w14:paraId="374BD710" w14:textId="77777777" w:rsidTr="00EF7C92">
        <w:tc>
          <w:tcPr>
            <w:tcW w:w="6096" w:type="dxa"/>
          </w:tcPr>
          <w:p w14:paraId="3E23A438"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Уполномоченное лицо получателя субсидии (участника отбора)</w:t>
            </w:r>
          </w:p>
        </w:tc>
        <w:tc>
          <w:tcPr>
            <w:tcW w:w="749" w:type="dxa"/>
          </w:tcPr>
          <w:p w14:paraId="785FBC73"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BCD8C41" w14:textId="77777777" w:rsidR="00EF7C92" w:rsidRPr="00CA217D" w:rsidRDefault="00EF7C92" w:rsidP="00EF7C92">
            <w:pPr>
              <w:autoSpaceDN w:val="0"/>
              <w:adjustRightInd w:val="0"/>
              <w:jc w:val="both"/>
              <w:rPr>
                <w:color w:val="000000" w:themeColor="text1"/>
                <w:sz w:val="28"/>
                <w:szCs w:val="28"/>
              </w:rPr>
            </w:pPr>
          </w:p>
        </w:tc>
        <w:tc>
          <w:tcPr>
            <w:tcW w:w="689" w:type="dxa"/>
          </w:tcPr>
          <w:p w14:paraId="678A527B"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408B33B7" w14:textId="77777777" w:rsidR="00EF7C92" w:rsidRPr="00CA217D" w:rsidRDefault="00EF7C92" w:rsidP="00EF7C92">
            <w:pPr>
              <w:autoSpaceDN w:val="0"/>
              <w:adjustRightInd w:val="0"/>
              <w:jc w:val="both"/>
              <w:rPr>
                <w:color w:val="000000" w:themeColor="text1"/>
                <w:sz w:val="28"/>
                <w:szCs w:val="28"/>
              </w:rPr>
            </w:pPr>
          </w:p>
        </w:tc>
      </w:tr>
      <w:tr w:rsidR="00EF7C92" w:rsidRPr="00CA217D" w14:paraId="1F3043C7" w14:textId="77777777" w:rsidTr="00EF7C92">
        <w:tc>
          <w:tcPr>
            <w:tcW w:w="6096" w:type="dxa"/>
          </w:tcPr>
          <w:p w14:paraId="738643A5" w14:textId="77777777" w:rsidR="00EF7C92" w:rsidRPr="00CA217D" w:rsidRDefault="00EF7C92" w:rsidP="00EF7C92">
            <w:pPr>
              <w:autoSpaceDN w:val="0"/>
              <w:adjustRightInd w:val="0"/>
              <w:jc w:val="both"/>
              <w:rPr>
                <w:color w:val="000000" w:themeColor="text1"/>
                <w:sz w:val="28"/>
                <w:szCs w:val="28"/>
              </w:rPr>
            </w:pPr>
          </w:p>
        </w:tc>
        <w:tc>
          <w:tcPr>
            <w:tcW w:w="749" w:type="dxa"/>
          </w:tcPr>
          <w:p w14:paraId="00DE120C"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626708A2"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25C32A7D"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4B41B11C"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323465C0"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r w:rsidR="00EF7C92" w:rsidRPr="00CA217D" w14:paraId="749C3C94" w14:textId="77777777" w:rsidTr="00EF7C92">
        <w:tc>
          <w:tcPr>
            <w:tcW w:w="6096" w:type="dxa"/>
          </w:tcPr>
          <w:p w14:paraId="19A4F8A5"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Главный бухгалтер получателя субсидии (участника отбора)</w:t>
            </w:r>
          </w:p>
        </w:tc>
        <w:tc>
          <w:tcPr>
            <w:tcW w:w="749" w:type="dxa"/>
          </w:tcPr>
          <w:p w14:paraId="68E39320"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D9033DF" w14:textId="77777777" w:rsidR="00EF7C92" w:rsidRPr="00CA217D" w:rsidRDefault="00EF7C92" w:rsidP="00EF7C92">
            <w:pPr>
              <w:autoSpaceDN w:val="0"/>
              <w:adjustRightInd w:val="0"/>
              <w:jc w:val="both"/>
              <w:rPr>
                <w:color w:val="000000" w:themeColor="text1"/>
                <w:sz w:val="28"/>
                <w:szCs w:val="28"/>
              </w:rPr>
            </w:pPr>
          </w:p>
        </w:tc>
        <w:tc>
          <w:tcPr>
            <w:tcW w:w="689" w:type="dxa"/>
          </w:tcPr>
          <w:p w14:paraId="2022FEE1"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998C3CB" w14:textId="77777777" w:rsidR="00EF7C92" w:rsidRPr="00CA217D" w:rsidRDefault="00EF7C92" w:rsidP="00EF7C92">
            <w:pPr>
              <w:autoSpaceDN w:val="0"/>
              <w:adjustRightInd w:val="0"/>
              <w:jc w:val="both"/>
              <w:rPr>
                <w:color w:val="000000" w:themeColor="text1"/>
                <w:sz w:val="28"/>
                <w:szCs w:val="28"/>
              </w:rPr>
            </w:pPr>
          </w:p>
        </w:tc>
      </w:tr>
      <w:tr w:rsidR="00EF7C92" w:rsidRPr="00CA217D" w14:paraId="5A460117" w14:textId="77777777" w:rsidTr="00EF7C92">
        <w:tc>
          <w:tcPr>
            <w:tcW w:w="6096" w:type="dxa"/>
          </w:tcPr>
          <w:p w14:paraId="28CCE118" w14:textId="77777777" w:rsidR="00EF7C92" w:rsidRPr="00CA217D" w:rsidRDefault="00EF7C92" w:rsidP="00EF7C92">
            <w:pPr>
              <w:autoSpaceDN w:val="0"/>
              <w:adjustRightInd w:val="0"/>
              <w:jc w:val="both"/>
              <w:rPr>
                <w:color w:val="000000" w:themeColor="text1"/>
                <w:sz w:val="28"/>
                <w:szCs w:val="28"/>
              </w:rPr>
            </w:pPr>
          </w:p>
        </w:tc>
        <w:tc>
          <w:tcPr>
            <w:tcW w:w="749" w:type="dxa"/>
          </w:tcPr>
          <w:p w14:paraId="56E41BC7"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080A74C4"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142E4405"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4DF42BDD"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2B439208"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bl>
    <w:p w14:paraId="4AA4B46F" w14:textId="77777777" w:rsidR="00EF7C92" w:rsidRPr="00CA217D" w:rsidRDefault="00EF7C92" w:rsidP="00EF7C92">
      <w:pPr>
        <w:autoSpaceDN w:val="0"/>
        <w:adjustRightInd w:val="0"/>
        <w:jc w:val="both"/>
        <w:outlineLvl w:val="0"/>
        <w:rPr>
          <w:color w:val="000000" w:themeColor="text1"/>
        </w:rPr>
      </w:pPr>
    </w:p>
    <w:p w14:paraId="2BAAE170" w14:textId="77777777" w:rsidR="00EF7C92" w:rsidRPr="00CA217D" w:rsidRDefault="00EF7C92" w:rsidP="00EF7C92">
      <w:pPr>
        <w:autoSpaceDN w:val="0"/>
        <w:adjustRightInd w:val="0"/>
        <w:jc w:val="both"/>
        <w:outlineLvl w:val="0"/>
        <w:rPr>
          <w:color w:val="000000" w:themeColor="text1"/>
          <w:sz w:val="28"/>
          <w:szCs w:val="28"/>
        </w:rPr>
      </w:pPr>
      <w:r w:rsidRPr="00CA217D">
        <w:rPr>
          <w:color w:val="000000" w:themeColor="text1"/>
          <w:sz w:val="28"/>
          <w:szCs w:val="28"/>
        </w:rPr>
        <w:t>«______» _________________ 20___ г.</w:t>
      </w:r>
    </w:p>
    <w:p w14:paraId="55975ABB" w14:textId="77777777" w:rsidR="00EF7C92" w:rsidRPr="00CA217D" w:rsidRDefault="00EF7C92" w:rsidP="00EF7C92">
      <w:pPr>
        <w:autoSpaceDN w:val="0"/>
        <w:adjustRightInd w:val="0"/>
        <w:jc w:val="both"/>
        <w:outlineLvl w:val="0"/>
        <w:rPr>
          <w:color w:val="000000" w:themeColor="text1"/>
        </w:rPr>
      </w:pPr>
    </w:p>
    <w:p w14:paraId="2A8097FE" w14:textId="77777777" w:rsidR="00EF7C92" w:rsidRPr="00CA217D" w:rsidRDefault="00EF7C92" w:rsidP="00EF7C92">
      <w:pPr>
        <w:autoSpaceDN w:val="0"/>
        <w:adjustRightInd w:val="0"/>
        <w:jc w:val="both"/>
        <w:outlineLvl w:val="0"/>
        <w:rPr>
          <w:color w:val="000000" w:themeColor="text1"/>
        </w:rPr>
      </w:pPr>
      <w:r w:rsidRPr="00CA217D">
        <w:rPr>
          <w:color w:val="000000" w:themeColor="text1"/>
          <w:sz w:val="28"/>
        </w:rPr>
        <w:t xml:space="preserve">М.П. </w:t>
      </w:r>
      <w:r w:rsidRPr="00CA217D">
        <w:rPr>
          <w:color w:val="000000" w:themeColor="text1"/>
        </w:rPr>
        <w:t>(при наличии)</w:t>
      </w:r>
    </w:p>
    <w:p w14:paraId="2253BFDF" w14:textId="77777777" w:rsidR="00EF7C92" w:rsidRPr="00CA217D" w:rsidRDefault="00EF7C92" w:rsidP="00EF7C92">
      <w:pPr>
        <w:rPr>
          <w:color w:val="000000" w:themeColor="text1"/>
          <w:sz w:val="28"/>
          <w:szCs w:val="28"/>
        </w:rPr>
      </w:pPr>
      <w:r w:rsidRPr="00CA217D">
        <w:rPr>
          <w:color w:val="000000" w:themeColor="text1"/>
          <w:sz w:val="28"/>
          <w:szCs w:val="28"/>
        </w:rPr>
        <w:br w:type="page"/>
      </w:r>
    </w:p>
    <w:p w14:paraId="01F48444" w14:textId="625404E8" w:rsidR="00EF7C92" w:rsidRPr="00CA217D" w:rsidRDefault="00EF7C92" w:rsidP="00EF7C92">
      <w:pPr>
        <w:autoSpaceDN w:val="0"/>
        <w:adjustRightInd w:val="0"/>
        <w:jc w:val="right"/>
        <w:outlineLvl w:val="0"/>
        <w:rPr>
          <w:color w:val="000000" w:themeColor="text1"/>
          <w:sz w:val="28"/>
          <w:szCs w:val="28"/>
        </w:rPr>
      </w:pPr>
      <w:r w:rsidRPr="00CA217D">
        <w:rPr>
          <w:color w:val="000000" w:themeColor="text1"/>
          <w:sz w:val="28"/>
          <w:szCs w:val="28"/>
        </w:rPr>
        <w:lastRenderedPageBreak/>
        <w:t xml:space="preserve">Форма </w:t>
      </w:r>
      <w:r w:rsidR="001149DC" w:rsidRPr="00CA217D">
        <w:rPr>
          <w:color w:val="000000" w:themeColor="text1"/>
          <w:sz w:val="28"/>
          <w:szCs w:val="28"/>
        </w:rPr>
        <w:t>7</w:t>
      </w:r>
    </w:p>
    <w:p w14:paraId="1C82C54D" w14:textId="77777777" w:rsidR="00EF7C92" w:rsidRPr="00CA217D" w:rsidRDefault="00EF7C92" w:rsidP="00EF7C92">
      <w:pPr>
        <w:autoSpaceDN w:val="0"/>
        <w:adjustRightInd w:val="0"/>
        <w:jc w:val="both"/>
        <w:rPr>
          <w:color w:val="000000" w:themeColor="text1"/>
          <w:sz w:val="28"/>
          <w:szCs w:val="28"/>
        </w:rPr>
      </w:pPr>
    </w:p>
    <w:p w14:paraId="5FD7CEF9"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Справка-расчет</w:t>
      </w:r>
    </w:p>
    <w:p w14:paraId="752C198B"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о движении поголовья сельскохозяйственных животных </w:t>
      </w:r>
      <w:r w:rsidRPr="00CA217D">
        <w:rPr>
          <w:color w:val="000000" w:themeColor="text1"/>
          <w:sz w:val="28"/>
          <w:szCs w:val="28"/>
        </w:rPr>
        <w:br/>
        <w:t>(свиней, лошадей, мелкого рогатого скота)</w:t>
      </w:r>
    </w:p>
    <w:p w14:paraId="37DCE9B3" w14:textId="77777777" w:rsidR="00EF7C92" w:rsidRPr="00CA217D"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40"/>
      </w:tblGrid>
      <w:tr w:rsidR="00EF7C92" w:rsidRPr="00CA217D" w14:paraId="74E10DFC" w14:textId="77777777" w:rsidTr="00EF7C92">
        <w:trPr>
          <w:jc w:val="center"/>
        </w:trPr>
        <w:tc>
          <w:tcPr>
            <w:tcW w:w="846" w:type="dxa"/>
          </w:tcPr>
          <w:p w14:paraId="30FE49C6"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за </w:t>
            </w:r>
          </w:p>
        </w:tc>
        <w:tc>
          <w:tcPr>
            <w:tcW w:w="8499" w:type="dxa"/>
            <w:tcBorders>
              <w:bottom w:val="single" w:sz="4" w:space="0" w:color="auto"/>
            </w:tcBorders>
          </w:tcPr>
          <w:p w14:paraId="2661114A" w14:textId="77777777" w:rsidR="00EF7C92" w:rsidRPr="00CA217D" w:rsidRDefault="00EF7C92" w:rsidP="00EF7C92">
            <w:pPr>
              <w:autoSpaceDN w:val="0"/>
              <w:adjustRightInd w:val="0"/>
              <w:jc w:val="center"/>
              <w:rPr>
                <w:color w:val="000000" w:themeColor="text1"/>
                <w:sz w:val="28"/>
                <w:szCs w:val="28"/>
              </w:rPr>
            </w:pPr>
          </w:p>
        </w:tc>
      </w:tr>
      <w:tr w:rsidR="00EF7C92" w:rsidRPr="00CA217D" w14:paraId="74AC8DB4" w14:textId="77777777" w:rsidTr="00EF7C92">
        <w:trPr>
          <w:jc w:val="center"/>
        </w:trPr>
        <w:tc>
          <w:tcPr>
            <w:tcW w:w="846" w:type="dxa"/>
          </w:tcPr>
          <w:p w14:paraId="78E26F09"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21CA9B17" w14:textId="6F84D109" w:rsidR="00EF7C92" w:rsidRPr="00CA217D" w:rsidRDefault="00EF7C92" w:rsidP="00EF7C92">
            <w:pPr>
              <w:autoSpaceDN w:val="0"/>
              <w:adjustRightInd w:val="0"/>
              <w:jc w:val="center"/>
              <w:rPr>
                <w:color w:val="000000" w:themeColor="text1"/>
                <w:sz w:val="28"/>
                <w:szCs w:val="28"/>
              </w:rPr>
            </w:pPr>
            <w:r w:rsidRPr="00CA217D">
              <w:rPr>
                <w:color w:val="000000" w:themeColor="text1"/>
                <w:szCs w:val="28"/>
              </w:rPr>
              <w:t xml:space="preserve">(отчетный </w:t>
            </w:r>
            <w:r w:rsidR="00542B45" w:rsidRPr="00CA217D">
              <w:rPr>
                <w:color w:val="000000" w:themeColor="text1"/>
                <w:szCs w:val="28"/>
              </w:rPr>
              <w:t>финансовый год</w:t>
            </w:r>
            <w:r w:rsidRPr="00CA217D">
              <w:rPr>
                <w:color w:val="000000" w:themeColor="text1"/>
                <w:szCs w:val="28"/>
              </w:rPr>
              <w:t>)</w:t>
            </w:r>
          </w:p>
        </w:tc>
      </w:tr>
      <w:tr w:rsidR="00EF7C92" w:rsidRPr="00CA217D" w14:paraId="675EAED1" w14:textId="77777777" w:rsidTr="00EF7C92">
        <w:trPr>
          <w:jc w:val="center"/>
        </w:trPr>
        <w:tc>
          <w:tcPr>
            <w:tcW w:w="846" w:type="dxa"/>
          </w:tcPr>
          <w:p w14:paraId="1AC5361E" w14:textId="77777777" w:rsidR="00EF7C92" w:rsidRPr="00CA217D"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AB9DCF7" w14:textId="77777777" w:rsidR="00EF7C92" w:rsidRPr="00CA217D" w:rsidRDefault="00EF7C92" w:rsidP="00EF7C92">
            <w:pPr>
              <w:autoSpaceDN w:val="0"/>
              <w:adjustRightInd w:val="0"/>
              <w:jc w:val="center"/>
              <w:rPr>
                <w:color w:val="000000" w:themeColor="text1"/>
                <w:sz w:val="28"/>
                <w:szCs w:val="28"/>
              </w:rPr>
            </w:pPr>
          </w:p>
        </w:tc>
      </w:tr>
      <w:tr w:rsidR="00EF7C92" w:rsidRPr="00CA217D" w14:paraId="14C4463D" w14:textId="77777777" w:rsidTr="00EF7C92">
        <w:trPr>
          <w:jc w:val="center"/>
        </w:trPr>
        <w:tc>
          <w:tcPr>
            <w:tcW w:w="846" w:type="dxa"/>
          </w:tcPr>
          <w:p w14:paraId="366585E2"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FCDEF8A" w14:textId="77777777" w:rsidR="00EF7C92" w:rsidRPr="00CA217D" w:rsidRDefault="00EF7C92" w:rsidP="00EF7C92">
            <w:pPr>
              <w:autoSpaceDN w:val="0"/>
              <w:adjustRightInd w:val="0"/>
              <w:jc w:val="center"/>
              <w:rPr>
                <w:color w:val="000000" w:themeColor="text1"/>
              </w:rPr>
            </w:pPr>
            <w:r w:rsidRPr="00CA217D">
              <w:rPr>
                <w:color w:val="000000" w:themeColor="text1"/>
              </w:rPr>
              <w:t>наименование юридического лица, крестьянского</w:t>
            </w:r>
          </w:p>
          <w:p w14:paraId="4A6B6310"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(фермерского) хозяйства, индивидуального предпринимателя</w:t>
            </w:r>
          </w:p>
        </w:tc>
      </w:tr>
    </w:tbl>
    <w:p w14:paraId="48C75B71" w14:textId="77777777" w:rsidR="00EF7C92" w:rsidRPr="00CA217D" w:rsidRDefault="00EF7C92" w:rsidP="00EF7C92">
      <w:pPr>
        <w:autoSpaceDN w:val="0"/>
        <w:adjustRightInd w:val="0"/>
        <w:jc w:val="both"/>
        <w:rPr>
          <w:color w:val="000000" w:themeColor="text1"/>
          <w:sz w:val="28"/>
          <w:szCs w:val="28"/>
        </w:rPr>
      </w:pPr>
    </w:p>
    <w:tbl>
      <w:tblPr>
        <w:tblW w:w="9092" w:type="dxa"/>
        <w:tblInd w:w="-5" w:type="dxa"/>
        <w:tblLayout w:type="fixed"/>
        <w:tblCellMar>
          <w:left w:w="0" w:type="dxa"/>
          <w:right w:w="0" w:type="dxa"/>
        </w:tblCellMar>
        <w:tblLook w:val="0000" w:firstRow="0" w:lastRow="0" w:firstColumn="0" w:lastColumn="0" w:noHBand="0" w:noVBand="0"/>
      </w:tblPr>
      <w:tblGrid>
        <w:gridCol w:w="993"/>
        <w:gridCol w:w="708"/>
        <w:gridCol w:w="567"/>
        <w:gridCol w:w="709"/>
        <w:gridCol w:w="587"/>
        <w:gridCol w:w="709"/>
        <w:gridCol w:w="709"/>
        <w:gridCol w:w="708"/>
        <w:gridCol w:w="567"/>
        <w:gridCol w:w="851"/>
        <w:gridCol w:w="567"/>
        <w:gridCol w:w="567"/>
        <w:gridCol w:w="850"/>
      </w:tblGrid>
      <w:tr w:rsidR="00EF7C92" w:rsidRPr="00CA217D" w14:paraId="2A22B21D" w14:textId="77777777" w:rsidTr="00EF7C92">
        <w:tc>
          <w:tcPr>
            <w:tcW w:w="993" w:type="dxa"/>
            <w:vMerge w:val="restart"/>
            <w:tcBorders>
              <w:top w:val="single" w:sz="4" w:space="0" w:color="auto"/>
              <w:left w:val="single" w:sz="4" w:space="0" w:color="auto"/>
              <w:bottom w:val="single" w:sz="4" w:space="0" w:color="auto"/>
              <w:right w:val="single" w:sz="4" w:space="0" w:color="auto"/>
            </w:tcBorders>
          </w:tcPr>
          <w:p w14:paraId="230BCA41" w14:textId="77777777" w:rsidR="00EF7C92" w:rsidRPr="00CA217D" w:rsidRDefault="00EF7C92" w:rsidP="00EF7C92">
            <w:pPr>
              <w:autoSpaceDN w:val="0"/>
              <w:adjustRightInd w:val="0"/>
              <w:jc w:val="center"/>
              <w:rPr>
                <w:color w:val="000000" w:themeColor="text1"/>
              </w:rPr>
            </w:pPr>
            <w:r w:rsidRPr="00CA217D">
              <w:rPr>
                <w:color w:val="000000" w:themeColor="text1"/>
              </w:rPr>
              <w:t>Половозрастные группы</w:t>
            </w:r>
          </w:p>
        </w:tc>
        <w:tc>
          <w:tcPr>
            <w:tcW w:w="708" w:type="dxa"/>
            <w:vMerge w:val="restart"/>
            <w:tcBorders>
              <w:top w:val="single" w:sz="4" w:space="0" w:color="auto"/>
              <w:left w:val="single" w:sz="4" w:space="0" w:color="auto"/>
              <w:bottom w:val="single" w:sz="4" w:space="0" w:color="auto"/>
              <w:right w:val="single" w:sz="4" w:space="0" w:color="auto"/>
            </w:tcBorders>
          </w:tcPr>
          <w:p w14:paraId="165AEF0A" w14:textId="31E24B6E" w:rsidR="00EF7C92" w:rsidRPr="00CA217D" w:rsidRDefault="00EF7C92" w:rsidP="00EF7C92">
            <w:pPr>
              <w:autoSpaceDN w:val="0"/>
              <w:adjustRightInd w:val="0"/>
              <w:jc w:val="center"/>
              <w:rPr>
                <w:color w:val="000000" w:themeColor="text1"/>
              </w:rPr>
            </w:pPr>
            <w:r w:rsidRPr="00CA217D">
              <w:rPr>
                <w:color w:val="000000" w:themeColor="text1"/>
              </w:rPr>
              <w:t xml:space="preserve">Наличие поголовья на начало </w:t>
            </w:r>
            <w:r w:rsidR="005C2260" w:rsidRPr="00CA217D">
              <w:rPr>
                <w:color w:val="000000" w:themeColor="text1"/>
              </w:rPr>
              <w:t>года</w:t>
            </w:r>
            <w:r w:rsidR="00A710C9" w:rsidRPr="00CA217D">
              <w:rPr>
                <w:color w:val="000000" w:themeColor="text1"/>
              </w:rPr>
              <w:t>, голов</w:t>
            </w:r>
          </w:p>
        </w:tc>
        <w:tc>
          <w:tcPr>
            <w:tcW w:w="2572" w:type="dxa"/>
            <w:gridSpan w:val="4"/>
            <w:tcBorders>
              <w:top w:val="single" w:sz="4" w:space="0" w:color="auto"/>
              <w:left w:val="single" w:sz="4" w:space="0" w:color="auto"/>
              <w:bottom w:val="single" w:sz="4" w:space="0" w:color="auto"/>
              <w:right w:val="single" w:sz="4" w:space="0" w:color="auto"/>
            </w:tcBorders>
          </w:tcPr>
          <w:p w14:paraId="39911ACA" w14:textId="77777777" w:rsidR="00EF7C92" w:rsidRPr="00CA217D" w:rsidRDefault="00EF7C92" w:rsidP="00EF7C92">
            <w:pPr>
              <w:autoSpaceDN w:val="0"/>
              <w:adjustRightInd w:val="0"/>
              <w:jc w:val="center"/>
              <w:rPr>
                <w:color w:val="000000" w:themeColor="text1"/>
              </w:rPr>
            </w:pPr>
            <w:r w:rsidRPr="00CA217D">
              <w:rPr>
                <w:color w:val="000000" w:themeColor="text1"/>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0EBD8E27" w14:textId="77777777" w:rsidR="00EF7C92" w:rsidRPr="00CA217D" w:rsidRDefault="00EF7C92" w:rsidP="00EF7C92">
            <w:pPr>
              <w:autoSpaceDN w:val="0"/>
              <w:adjustRightInd w:val="0"/>
              <w:jc w:val="center"/>
              <w:rPr>
                <w:color w:val="000000" w:themeColor="text1"/>
              </w:rPr>
            </w:pPr>
            <w:r w:rsidRPr="00CA217D">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19032EAF" w14:textId="229AC514" w:rsidR="00EF7C92" w:rsidRPr="00CA217D" w:rsidRDefault="00EF7C92" w:rsidP="00EF7C92">
            <w:pPr>
              <w:autoSpaceDN w:val="0"/>
              <w:adjustRightInd w:val="0"/>
              <w:jc w:val="center"/>
              <w:rPr>
                <w:color w:val="000000" w:themeColor="text1"/>
              </w:rPr>
            </w:pPr>
            <w:r w:rsidRPr="00CA217D">
              <w:rPr>
                <w:color w:val="000000" w:themeColor="text1"/>
              </w:rPr>
              <w:t xml:space="preserve">Наличие поголовья на конец </w:t>
            </w:r>
            <w:r w:rsidR="005C2260" w:rsidRPr="00CA217D">
              <w:rPr>
                <w:color w:val="000000" w:themeColor="text1"/>
              </w:rPr>
              <w:t>года</w:t>
            </w:r>
            <w:r w:rsidRPr="00CA217D">
              <w:rPr>
                <w:color w:val="000000" w:themeColor="text1"/>
              </w:rPr>
              <w:t>, голов</w:t>
            </w:r>
          </w:p>
        </w:tc>
      </w:tr>
      <w:tr w:rsidR="00EF7C92" w:rsidRPr="00CA217D" w14:paraId="54C3B959" w14:textId="77777777" w:rsidTr="00EF7C92">
        <w:tc>
          <w:tcPr>
            <w:tcW w:w="993" w:type="dxa"/>
            <w:vMerge/>
            <w:tcBorders>
              <w:top w:val="single" w:sz="4" w:space="0" w:color="auto"/>
              <w:left w:val="single" w:sz="4" w:space="0" w:color="auto"/>
              <w:bottom w:val="single" w:sz="4" w:space="0" w:color="auto"/>
              <w:right w:val="single" w:sz="4" w:space="0" w:color="auto"/>
            </w:tcBorders>
          </w:tcPr>
          <w:p w14:paraId="1017C167" w14:textId="77777777" w:rsidR="00EF7C92" w:rsidRPr="00CA217D" w:rsidRDefault="00EF7C92" w:rsidP="00EF7C92">
            <w:pPr>
              <w:autoSpaceDN w:val="0"/>
              <w:adjustRightInd w:val="0"/>
              <w:ind w:left="57"/>
              <w:jc w:val="center"/>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tcPr>
          <w:p w14:paraId="7A634F1A" w14:textId="77777777" w:rsidR="00EF7C92" w:rsidRPr="00CA217D"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EDE8B9C" w14:textId="77777777" w:rsidR="00EF7C92" w:rsidRPr="00CA217D" w:rsidRDefault="00EF7C92" w:rsidP="00EF7C92">
            <w:pPr>
              <w:autoSpaceDN w:val="0"/>
              <w:adjustRightInd w:val="0"/>
              <w:jc w:val="center"/>
              <w:rPr>
                <w:color w:val="000000" w:themeColor="text1"/>
              </w:rPr>
            </w:pPr>
            <w:r w:rsidRPr="00CA217D">
              <w:rPr>
                <w:color w:val="000000" w:themeColor="text1"/>
              </w:rPr>
              <w:t>Куплено на племя</w:t>
            </w:r>
          </w:p>
        </w:tc>
        <w:tc>
          <w:tcPr>
            <w:tcW w:w="709" w:type="dxa"/>
            <w:tcBorders>
              <w:top w:val="single" w:sz="4" w:space="0" w:color="auto"/>
              <w:left w:val="single" w:sz="4" w:space="0" w:color="auto"/>
              <w:bottom w:val="single" w:sz="4" w:space="0" w:color="auto"/>
              <w:right w:val="single" w:sz="4" w:space="0" w:color="auto"/>
            </w:tcBorders>
          </w:tcPr>
          <w:p w14:paraId="4A9EC08E" w14:textId="77777777" w:rsidR="00EF7C92" w:rsidRPr="00CA217D" w:rsidRDefault="00EF7C92" w:rsidP="00EF7C92">
            <w:pPr>
              <w:autoSpaceDN w:val="0"/>
              <w:adjustRightInd w:val="0"/>
              <w:jc w:val="center"/>
              <w:rPr>
                <w:color w:val="000000" w:themeColor="text1"/>
              </w:rPr>
            </w:pPr>
            <w:r w:rsidRPr="00CA217D">
              <w:rPr>
                <w:color w:val="000000" w:themeColor="text1"/>
              </w:rPr>
              <w:t>Получено приплода</w:t>
            </w:r>
          </w:p>
        </w:tc>
        <w:tc>
          <w:tcPr>
            <w:tcW w:w="587" w:type="dxa"/>
            <w:tcBorders>
              <w:top w:val="single" w:sz="4" w:space="0" w:color="auto"/>
              <w:left w:val="single" w:sz="4" w:space="0" w:color="auto"/>
              <w:bottom w:val="single" w:sz="4" w:space="0" w:color="auto"/>
              <w:right w:val="single" w:sz="4" w:space="0" w:color="auto"/>
            </w:tcBorders>
          </w:tcPr>
          <w:p w14:paraId="474DDC1B" w14:textId="77777777" w:rsidR="00EF7C92" w:rsidRPr="00CA217D" w:rsidRDefault="00EF7C92" w:rsidP="00EF7C92">
            <w:pPr>
              <w:autoSpaceDN w:val="0"/>
              <w:adjustRightInd w:val="0"/>
              <w:jc w:val="center"/>
              <w:rPr>
                <w:color w:val="000000" w:themeColor="text1"/>
              </w:rPr>
            </w:pPr>
            <w:r w:rsidRPr="00CA217D">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1101CD74" w14:textId="77777777" w:rsidR="00EF7C92" w:rsidRPr="00CA217D" w:rsidRDefault="00EF7C92" w:rsidP="00EF7C92">
            <w:pPr>
              <w:autoSpaceDN w:val="0"/>
              <w:adjustRightInd w:val="0"/>
              <w:jc w:val="center"/>
              <w:rPr>
                <w:color w:val="000000" w:themeColor="text1"/>
              </w:rPr>
            </w:pPr>
            <w:r w:rsidRPr="00CA217D">
              <w:rPr>
                <w:color w:val="000000" w:themeColor="text1"/>
              </w:rPr>
              <w:t>Итого прихода</w:t>
            </w:r>
          </w:p>
        </w:tc>
        <w:tc>
          <w:tcPr>
            <w:tcW w:w="709" w:type="dxa"/>
            <w:tcBorders>
              <w:top w:val="single" w:sz="4" w:space="0" w:color="auto"/>
              <w:left w:val="single" w:sz="4" w:space="0" w:color="auto"/>
              <w:bottom w:val="single" w:sz="4" w:space="0" w:color="auto"/>
              <w:right w:val="single" w:sz="4" w:space="0" w:color="auto"/>
            </w:tcBorders>
          </w:tcPr>
          <w:p w14:paraId="0D33A639" w14:textId="77777777" w:rsidR="00EF7C92" w:rsidRPr="00CA217D" w:rsidRDefault="00EF7C92" w:rsidP="00EF7C92">
            <w:pPr>
              <w:autoSpaceDN w:val="0"/>
              <w:adjustRightInd w:val="0"/>
              <w:jc w:val="center"/>
              <w:rPr>
                <w:color w:val="000000" w:themeColor="text1"/>
              </w:rPr>
            </w:pPr>
            <w:r w:rsidRPr="00CA217D">
              <w:rPr>
                <w:color w:val="000000" w:themeColor="text1"/>
              </w:rPr>
              <w:t>Забито всего</w:t>
            </w:r>
          </w:p>
        </w:tc>
        <w:tc>
          <w:tcPr>
            <w:tcW w:w="708" w:type="dxa"/>
            <w:tcBorders>
              <w:top w:val="single" w:sz="4" w:space="0" w:color="auto"/>
              <w:left w:val="single" w:sz="4" w:space="0" w:color="auto"/>
              <w:bottom w:val="single" w:sz="4" w:space="0" w:color="auto"/>
              <w:right w:val="single" w:sz="4" w:space="0" w:color="auto"/>
            </w:tcBorders>
          </w:tcPr>
          <w:p w14:paraId="117C8C56" w14:textId="77777777" w:rsidR="00EF7C92" w:rsidRPr="00CA217D" w:rsidRDefault="00EF7C92" w:rsidP="00EF7C92">
            <w:pPr>
              <w:autoSpaceDN w:val="0"/>
              <w:adjustRightInd w:val="0"/>
              <w:jc w:val="center"/>
              <w:rPr>
                <w:color w:val="000000" w:themeColor="text1"/>
              </w:rPr>
            </w:pPr>
            <w:r w:rsidRPr="00CA217D">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7220787C" w14:textId="77777777" w:rsidR="00EF7C92" w:rsidRPr="00CA217D" w:rsidRDefault="00EF7C92" w:rsidP="00EF7C92">
            <w:pPr>
              <w:autoSpaceDN w:val="0"/>
              <w:adjustRightInd w:val="0"/>
              <w:jc w:val="center"/>
              <w:rPr>
                <w:color w:val="000000" w:themeColor="text1"/>
              </w:rPr>
            </w:pPr>
            <w:r w:rsidRPr="00CA217D">
              <w:rPr>
                <w:color w:val="000000" w:themeColor="text1"/>
              </w:rPr>
              <w:t>Прочее выбытие</w:t>
            </w:r>
          </w:p>
        </w:tc>
        <w:tc>
          <w:tcPr>
            <w:tcW w:w="851" w:type="dxa"/>
            <w:tcBorders>
              <w:top w:val="single" w:sz="4" w:space="0" w:color="auto"/>
              <w:left w:val="single" w:sz="4" w:space="0" w:color="auto"/>
              <w:bottom w:val="single" w:sz="4" w:space="0" w:color="auto"/>
              <w:right w:val="single" w:sz="4" w:space="0" w:color="auto"/>
            </w:tcBorders>
          </w:tcPr>
          <w:p w14:paraId="62BB248E" w14:textId="77777777" w:rsidR="00EF7C92" w:rsidRPr="00CA217D" w:rsidRDefault="00EF7C92" w:rsidP="00EF7C92">
            <w:pPr>
              <w:autoSpaceDN w:val="0"/>
              <w:adjustRightInd w:val="0"/>
              <w:jc w:val="center"/>
              <w:rPr>
                <w:color w:val="000000" w:themeColor="text1"/>
              </w:rPr>
            </w:pPr>
            <w:r w:rsidRPr="00CA217D">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40765100" w14:textId="77777777" w:rsidR="00EF7C92" w:rsidRPr="00CA217D" w:rsidRDefault="00EF7C92" w:rsidP="00EF7C92">
            <w:pPr>
              <w:autoSpaceDN w:val="0"/>
              <w:adjustRightInd w:val="0"/>
              <w:jc w:val="center"/>
              <w:rPr>
                <w:color w:val="000000" w:themeColor="text1"/>
              </w:rPr>
            </w:pPr>
            <w:r w:rsidRPr="00CA217D">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160E38AE" w14:textId="77777777" w:rsidR="00EF7C92" w:rsidRPr="00CA217D" w:rsidRDefault="00EF7C92" w:rsidP="00EF7C92">
            <w:pPr>
              <w:autoSpaceDN w:val="0"/>
              <w:adjustRightInd w:val="0"/>
              <w:jc w:val="center"/>
              <w:rPr>
                <w:color w:val="000000" w:themeColor="text1"/>
              </w:rPr>
            </w:pPr>
            <w:r w:rsidRPr="00CA217D">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AA13038" w14:textId="77777777" w:rsidR="00EF7C92" w:rsidRPr="00CA217D" w:rsidRDefault="00EF7C92" w:rsidP="00EF7C92">
            <w:pPr>
              <w:autoSpaceDN w:val="0"/>
              <w:adjustRightInd w:val="0"/>
              <w:jc w:val="center"/>
              <w:rPr>
                <w:color w:val="000000" w:themeColor="text1"/>
              </w:rPr>
            </w:pPr>
          </w:p>
        </w:tc>
      </w:tr>
      <w:tr w:rsidR="00EF7C92" w:rsidRPr="00CA217D" w14:paraId="3B43508B" w14:textId="77777777" w:rsidTr="00EF7C92">
        <w:tc>
          <w:tcPr>
            <w:tcW w:w="993" w:type="dxa"/>
            <w:tcBorders>
              <w:top w:val="single" w:sz="4" w:space="0" w:color="auto"/>
              <w:left w:val="single" w:sz="4" w:space="0" w:color="auto"/>
              <w:bottom w:val="single" w:sz="4" w:space="0" w:color="auto"/>
              <w:right w:val="single" w:sz="4" w:space="0" w:color="auto"/>
            </w:tcBorders>
          </w:tcPr>
          <w:p w14:paraId="73AA5F79" w14:textId="77777777" w:rsidR="00EF7C92" w:rsidRPr="00CA217D" w:rsidRDefault="00EF7C92" w:rsidP="00EF7C92">
            <w:pPr>
              <w:autoSpaceDN w:val="0"/>
              <w:adjustRightInd w:val="0"/>
              <w:ind w:left="57"/>
              <w:jc w:val="center"/>
              <w:rPr>
                <w:color w:val="000000" w:themeColor="text1"/>
              </w:rPr>
            </w:pPr>
            <w:r w:rsidRPr="00CA217D">
              <w:rPr>
                <w:color w:val="000000" w:themeColor="text1"/>
              </w:rPr>
              <w:t>1</w:t>
            </w:r>
          </w:p>
        </w:tc>
        <w:tc>
          <w:tcPr>
            <w:tcW w:w="708" w:type="dxa"/>
            <w:tcBorders>
              <w:top w:val="single" w:sz="4" w:space="0" w:color="auto"/>
              <w:left w:val="single" w:sz="4" w:space="0" w:color="auto"/>
              <w:bottom w:val="single" w:sz="4" w:space="0" w:color="auto"/>
              <w:right w:val="single" w:sz="4" w:space="0" w:color="auto"/>
            </w:tcBorders>
          </w:tcPr>
          <w:p w14:paraId="6A1DA47C" w14:textId="77777777" w:rsidR="00EF7C92" w:rsidRPr="00CA217D" w:rsidRDefault="00EF7C92" w:rsidP="00EF7C92">
            <w:pPr>
              <w:autoSpaceDN w:val="0"/>
              <w:adjustRightInd w:val="0"/>
              <w:jc w:val="center"/>
              <w:rPr>
                <w:color w:val="000000" w:themeColor="text1"/>
              </w:rPr>
            </w:pPr>
            <w:r w:rsidRPr="00CA217D">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0E3C08E2" w14:textId="77777777" w:rsidR="00EF7C92" w:rsidRPr="00CA217D" w:rsidRDefault="00EF7C92" w:rsidP="00EF7C92">
            <w:pPr>
              <w:autoSpaceDN w:val="0"/>
              <w:adjustRightInd w:val="0"/>
              <w:jc w:val="center"/>
              <w:rPr>
                <w:color w:val="000000" w:themeColor="text1"/>
              </w:rPr>
            </w:pPr>
            <w:r w:rsidRPr="00CA217D">
              <w:rPr>
                <w:color w:val="000000" w:themeColor="text1"/>
              </w:rPr>
              <w:t>3</w:t>
            </w:r>
          </w:p>
        </w:tc>
        <w:tc>
          <w:tcPr>
            <w:tcW w:w="709" w:type="dxa"/>
            <w:tcBorders>
              <w:top w:val="single" w:sz="4" w:space="0" w:color="auto"/>
              <w:left w:val="single" w:sz="4" w:space="0" w:color="auto"/>
              <w:bottom w:val="single" w:sz="4" w:space="0" w:color="auto"/>
              <w:right w:val="single" w:sz="4" w:space="0" w:color="auto"/>
            </w:tcBorders>
          </w:tcPr>
          <w:p w14:paraId="302D85CB" w14:textId="77777777" w:rsidR="00EF7C92" w:rsidRPr="00CA217D" w:rsidRDefault="00EF7C92" w:rsidP="00EF7C92">
            <w:pPr>
              <w:autoSpaceDN w:val="0"/>
              <w:adjustRightInd w:val="0"/>
              <w:jc w:val="center"/>
              <w:rPr>
                <w:color w:val="000000" w:themeColor="text1"/>
              </w:rPr>
            </w:pPr>
            <w:r w:rsidRPr="00CA217D">
              <w:rPr>
                <w:color w:val="000000" w:themeColor="text1"/>
              </w:rPr>
              <w:t>4</w:t>
            </w:r>
          </w:p>
        </w:tc>
        <w:tc>
          <w:tcPr>
            <w:tcW w:w="587" w:type="dxa"/>
            <w:tcBorders>
              <w:top w:val="single" w:sz="4" w:space="0" w:color="auto"/>
              <w:left w:val="single" w:sz="4" w:space="0" w:color="auto"/>
              <w:bottom w:val="single" w:sz="4" w:space="0" w:color="auto"/>
              <w:right w:val="single" w:sz="4" w:space="0" w:color="auto"/>
            </w:tcBorders>
          </w:tcPr>
          <w:p w14:paraId="5D727F5B" w14:textId="77777777" w:rsidR="00EF7C92" w:rsidRPr="00CA217D" w:rsidRDefault="00EF7C92" w:rsidP="00EF7C92">
            <w:pPr>
              <w:autoSpaceDN w:val="0"/>
              <w:adjustRightInd w:val="0"/>
              <w:jc w:val="center"/>
              <w:rPr>
                <w:color w:val="000000" w:themeColor="text1"/>
              </w:rPr>
            </w:pPr>
            <w:r w:rsidRPr="00CA217D">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0C8CB242" w14:textId="77777777" w:rsidR="00EF7C92" w:rsidRPr="00CA217D" w:rsidRDefault="00EF7C92" w:rsidP="00EF7C92">
            <w:pPr>
              <w:autoSpaceDN w:val="0"/>
              <w:adjustRightInd w:val="0"/>
              <w:jc w:val="center"/>
              <w:rPr>
                <w:color w:val="000000" w:themeColor="text1"/>
              </w:rPr>
            </w:pPr>
            <w:r w:rsidRPr="00CA217D">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0C9F4C8C" w14:textId="77777777" w:rsidR="00EF7C92" w:rsidRPr="00CA217D" w:rsidRDefault="00EF7C92" w:rsidP="00EF7C92">
            <w:pPr>
              <w:autoSpaceDN w:val="0"/>
              <w:adjustRightInd w:val="0"/>
              <w:jc w:val="center"/>
              <w:rPr>
                <w:color w:val="000000" w:themeColor="text1"/>
              </w:rPr>
            </w:pPr>
            <w:r w:rsidRPr="00CA217D">
              <w:rPr>
                <w:color w:val="000000" w:themeColor="text1"/>
              </w:rPr>
              <w:t>7</w:t>
            </w:r>
          </w:p>
        </w:tc>
        <w:tc>
          <w:tcPr>
            <w:tcW w:w="708" w:type="dxa"/>
            <w:tcBorders>
              <w:top w:val="single" w:sz="4" w:space="0" w:color="auto"/>
              <w:left w:val="single" w:sz="4" w:space="0" w:color="auto"/>
              <w:bottom w:val="single" w:sz="4" w:space="0" w:color="auto"/>
              <w:right w:val="single" w:sz="4" w:space="0" w:color="auto"/>
            </w:tcBorders>
          </w:tcPr>
          <w:p w14:paraId="56483DAC" w14:textId="77777777" w:rsidR="00EF7C92" w:rsidRPr="00CA217D" w:rsidRDefault="00EF7C92" w:rsidP="00EF7C92">
            <w:pPr>
              <w:autoSpaceDN w:val="0"/>
              <w:adjustRightInd w:val="0"/>
              <w:jc w:val="center"/>
              <w:rPr>
                <w:color w:val="000000" w:themeColor="text1"/>
              </w:rPr>
            </w:pPr>
            <w:r w:rsidRPr="00CA217D">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2C72CCC6" w14:textId="77777777" w:rsidR="00EF7C92" w:rsidRPr="00CA217D" w:rsidRDefault="00EF7C92" w:rsidP="00EF7C92">
            <w:pPr>
              <w:autoSpaceDN w:val="0"/>
              <w:adjustRightInd w:val="0"/>
              <w:jc w:val="center"/>
              <w:rPr>
                <w:color w:val="000000" w:themeColor="text1"/>
              </w:rPr>
            </w:pPr>
            <w:r w:rsidRPr="00CA217D">
              <w:rPr>
                <w:color w:val="000000" w:themeColor="text1"/>
              </w:rPr>
              <w:t>9</w:t>
            </w:r>
          </w:p>
        </w:tc>
        <w:tc>
          <w:tcPr>
            <w:tcW w:w="851" w:type="dxa"/>
            <w:tcBorders>
              <w:top w:val="single" w:sz="4" w:space="0" w:color="auto"/>
              <w:left w:val="single" w:sz="4" w:space="0" w:color="auto"/>
              <w:bottom w:val="single" w:sz="4" w:space="0" w:color="auto"/>
              <w:right w:val="single" w:sz="4" w:space="0" w:color="auto"/>
            </w:tcBorders>
          </w:tcPr>
          <w:p w14:paraId="4B2680E0" w14:textId="77777777" w:rsidR="00EF7C92" w:rsidRPr="00CA217D" w:rsidRDefault="00EF7C92" w:rsidP="00EF7C92">
            <w:pPr>
              <w:autoSpaceDN w:val="0"/>
              <w:adjustRightInd w:val="0"/>
              <w:jc w:val="center"/>
              <w:rPr>
                <w:color w:val="000000" w:themeColor="text1"/>
              </w:rPr>
            </w:pPr>
            <w:r w:rsidRPr="00CA217D">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1F2AED04" w14:textId="77777777" w:rsidR="00EF7C92" w:rsidRPr="00CA217D" w:rsidRDefault="00EF7C92" w:rsidP="00EF7C92">
            <w:pPr>
              <w:autoSpaceDN w:val="0"/>
              <w:adjustRightInd w:val="0"/>
              <w:jc w:val="center"/>
              <w:rPr>
                <w:color w:val="000000" w:themeColor="text1"/>
              </w:rPr>
            </w:pPr>
            <w:r w:rsidRPr="00CA217D">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4CD36B8C" w14:textId="77777777" w:rsidR="00EF7C92" w:rsidRPr="00CA217D" w:rsidRDefault="00EF7C92" w:rsidP="00EF7C92">
            <w:pPr>
              <w:autoSpaceDN w:val="0"/>
              <w:adjustRightInd w:val="0"/>
              <w:jc w:val="center"/>
              <w:rPr>
                <w:color w:val="000000" w:themeColor="text1"/>
              </w:rPr>
            </w:pPr>
            <w:r w:rsidRPr="00CA217D">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65D1C36E" w14:textId="77777777" w:rsidR="00EF7C92" w:rsidRPr="00CA217D" w:rsidRDefault="00EF7C92" w:rsidP="00EF7C92">
            <w:pPr>
              <w:autoSpaceDN w:val="0"/>
              <w:adjustRightInd w:val="0"/>
              <w:jc w:val="center"/>
              <w:rPr>
                <w:color w:val="000000" w:themeColor="text1"/>
              </w:rPr>
            </w:pPr>
            <w:r w:rsidRPr="00CA217D">
              <w:rPr>
                <w:color w:val="000000" w:themeColor="text1"/>
              </w:rPr>
              <w:t>13</w:t>
            </w:r>
          </w:p>
        </w:tc>
      </w:tr>
      <w:tr w:rsidR="00EF7C92" w:rsidRPr="00CA217D" w14:paraId="162AEAFC" w14:textId="77777777" w:rsidTr="00EF7C92">
        <w:tc>
          <w:tcPr>
            <w:tcW w:w="993" w:type="dxa"/>
            <w:tcBorders>
              <w:top w:val="single" w:sz="4" w:space="0" w:color="auto"/>
              <w:left w:val="single" w:sz="4" w:space="0" w:color="auto"/>
              <w:bottom w:val="single" w:sz="4" w:space="0" w:color="auto"/>
              <w:right w:val="single" w:sz="4" w:space="0" w:color="auto"/>
            </w:tcBorders>
          </w:tcPr>
          <w:p w14:paraId="2075A875" w14:textId="77777777" w:rsidR="00EF7C92" w:rsidRPr="00CA217D" w:rsidRDefault="00EF7C92" w:rsidP="00EF7C92">
            <w:pPr>
              <w:autoSpaceDN w:val="0"/>
              <w:adjustRightInd w:val="0"/>
              <w:ind w:left="57"/>
              <w:rPr>
                <w:color w:val="000000" w:themeColor="text1"/>
              </w:rPr>
            </w:pPr>
            <w:r w:rsidRPr="00CA217D">
              <w:rPr>
                <w:color w:val="000000" w:themeColor="text1"/>
              </w:rPr>
              <w:t>Хряки – производители</w:t>
            </w:r>
          </w:p>
        </w:tc>
        <w:tc>
          <w:tcPr>
            <w:tcW w:w="708" w:type="dxa"/>
            <w:tcBorders>
              <w:top w:val="single" w:sz="4" w:space="0" w:color="auto"/>
              <w:left w:val="single" w:sz="4" w:space="0" w:color="auto"/>
              <w:bottom w:val="single" w:sz="4" w:space="0" w:color="auto"/>
              <w:right w:val="single" w:sz="4" w:space="0" w:color="auto"/>
            </w:tcBorders>
          </w:tcPr>
          <w:p w14:paraId="5CCC60AD"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A5B453"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B03A813"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53A52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401F2"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FB51B2"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C79D6A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92CD651"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26D694"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02B232"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B1E7B"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4D00F8" w14:textId="77777777" w:rsidR="00EF7C92" w:rsidRPr="00CA217D" w:rsidRDefault="00EF7C92" w:rsidP="00EF7C92">
            <w:pPr>
              <w:autoSpaceDN w:val="0"/>
              <w:adjustRightInd w:val="0"/>
              <w:rPr>
                <w:color w:val="000000" w:themeColor="text1"/>
              </w:rPr>
            </w:pPr>
          </w:p>
        </w:tc>
      </w:tr>
      <w:tr w:rsidR="00EF7C92" w:rsidRPr="00CA217D" w14:paraId="09352A27" w14:textId="77777777" w:rsidTr="00EF7C92">
        <w:tc>
          <w:tcPr>
            <w:tcW w:w="993" w:type="dxa"/>
            <w:tcBorders>
              <w:top w:val="single" w:sz="4" w:space="0" w:color="auto"/>
              <w:left w:val="single" w:sz="4" w:space="0" w:color="auto"/>
              <w:bottom w:val="single" w:sz="4" w:space="0" w:color="auto"/>
              <w:right w:val="single" w:sz="4" w:space="0" w:color="auto"/>
            </w:tcBorders>
          </w:tcPr>
          <w:p w14:paraId="07858491" w14:textId="77777777" w:rsidR="00EF7C92" w:rsidRPr="00CA217D" w:rsidRDefault="00EF7C92" w:rsidP="00EF7C92">
            <w:pPr>
              <w:autoSpaceDN w:val="0"/>
              <w:adjustRightInd w:val="0"/>
              <w:ind w:left="57"/>
              <w:rPr>
                <w:color w:val="000000" w:themeColor="text1"/>
              </w:rPr>
            </w:pPr>
            <w:r w:rsidRPr="00CA217D">
              <w:rPr>
                <w:color w:val="000000" w:themeColor="text1"/>
              </w:rPr>
              <w:t>Свиноматки основные</w:t>
            </w:r>
          </w:p>
        </w:tc>
        <w:tc>
          <w:tcPr>
            <w:tcW w:w="708" w:type="dxa"/>
            <w:tcBorders>
              <w:top w:val="single" w:sz="4" w:space="0" w:color="auto"/>
              <w:left w:val="single" w:sz="4" w:space="0" w:color="auto"/>
              <w:bottom w:val="single" w:sz="4" w:space="0" w:color="auto"/>
              <w:right w:val="single" w:sz="4" w:space="0" w:color="auto"/>
            </w:tcBorders>
          </w:tcPr>
          <w:p w14:paraId="283B58F0"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CFB3C0"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F87F1"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87F156C"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65A727"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CA519F"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9FB0E"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C112E10"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A20FDD1"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62B3E"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A5CE28"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CE285D6" w14:textId="77777777" w:rsidR="00EF7C92" w:rsidRPr="00CA217D" w:rsidRDefault="00EF7C92" w:rsidP="00EF7C92">
            <w:pPr>
              <w:autoSpaceDN w:val="0"/>
              <w:adjustRightInd w:val="0"/>
              <w:rPr>
                <w:color w:val="000000" w:themeColor="text1"/>
              </w:rPr>
            </w:pPr>
          </w:p>
        </w:tc>
      </w:tr>
      <w:tr w:rsidR="00EF7C92" w:rsidRPr="00CA217D" w14:paraId="6E2641C3" w14:textId="77777777" w:rsidTr="00EF7C92">
        <w:tc>
          <w:tcPr>
            <w:tcW w:w="993" w:type="dxa"/>
            <w:tcBorders>
              <w:top w:val="single" w:sz="4" w:space="0" w:color="auto"/>
              <w:left w:val="single" w:sz="4" w:space="0" w:color="auto"/>
              <w:bottom w:val="single" w:sz="4" w:space="0" w:color="auto"/>
              <w:right w:val="single" w:sz="4" w:space="0" w:color="auto"/>
            </w:tcBorders>
          </w:tcPr>
          <w:p w14:paraId="579ED19D" w14:textId="77777777" w:rsidR="00EF7C92" w:rsidRPr="00CA217D" w:rsidRDefault="00EF7C92" w:rsidP="00EF7C92">
            <w:pPr>
              <w:autoSpaceDN w:val="0"/>
              <w:adjustRightInd w:val="0"/>
              <w:ind w:left="57"/>
              <w:rPr>
                <w:color w:val="000000" w:themeColor="text1"/>
              </w:rPr>
            </w:pPr>
            <w:r w:rsidRPr="00CA217D">
              <w:rPr>
                <w:color w:val="000000" w:themeColor="text1"/>
              </w:rPr>
              <w:t>Свиноматки разовые</w:t>
            </w:r>
          </w:p>
        </w:tc>
        <w:tc>
          <w:tcPr>
            <w:tcW w:w="708" w:type="dxa"/>
            <w:tcBorders>
              <w:top w:val="single" w:sz="4" w:space="0" w:color="auto"/>
              <w:left w:val="single" w:sz="4" w:space="0" w:color="auto"/>
              <w:bottom w:val="single" w:sz="4" w:space="0" w:color="auto"/>
              <w:right w:val="single" w:sz="4" w:space="0" w:color="auto"/>
            </w:tcBorders>
          </w:tcPr>
          <w:p w14:paraId="02DC5DC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05C0A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BBC293"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C2442F6"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9D51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E0F221"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B5B1D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4FE8A"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555E81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B6CDFE"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097639"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09203A" w14:textId="77777777" w:rsidR="00EF7C92" w:rsidRPr="00CA217D" w:rsidRDefault="00EF7C92" w:rsidP="00EF7C92">
            <w:pPr>
              <w:autoSpaceDN w:val="0"/>
              <w:adjustRightInd w:val="0"/>
              <w:rPr>
                <w:color w:val="000000" w:themeColor="text1"/>
              </w:rPr>
            </w:pPr>
          </w:p>
        </w:tc>
      </w:tr>
      <w:tr w:rsidR="00EF7C92" w:rsidRPr="00CA217D" w14:paraId="56496A01" w14:textId="77777777" w:rsidTr="00EF7C92">
        <w:tc>
          <w:tcPr>
            <w:tcW w:w="993" w:type="dxa"/>
            <w:tcBorders>
              <w:top w:val="single" w:sz="4" w:space="0" w:color="auto"/>
              <w:left w:val="single" w:sz="4" w:space="0" w:color="auto"/>
              <w:bottom w:val="single" w:sz="4" w:space="0" w:color="auto"/>
              <w:right w:val="single" w:sz="4" w:space="0" w:color="auto"/>
            </w:tcBorders>
          </w:tcPr>
          <w:p w14:paraId="4CB5B6DF" w14:textId="77777777" w:rsidR="00EF7C92" w:rsidRPr="00CA217D" w:rsidRDefault="00EF7C92" w:rsidP="00EF7C92">
            <w:pPr>
              <w:autoSpaceDN w:val="0"/>
              <w:adjustRightInd w:val="0"/>
              <w:ind w:left="57"/>
              <w:rPr>
                <w:color w:val="000000" w:themeColor="text1"/>
              </w:rPr>
            </w:pPr>
            <w:r w:rsidRPr="00CA217D">
              <w:rPr>
                <w:color w:val="000000" w:themeColor="text1"/>
              </w:rPr>
              <w:t>Молодняк старше 6 мес.</w:t>
            </w:r>
          </w:p>
        </w:tc>
        <w:tc>
          <w:tcPr>
            <w:tcW w:w="708" w:type="dxa"/>
            <w:tcBorders>
              <w:top w:val="single" w:sz="4" w:space="0" w:color="auto"/>
              <w:left w:val="single" w:sz="4" w:space="0" w:color="auto"/>
              <w:bottom w:val="single" w:sz="4" w:space="0" w:color="auto"/>
              <w:right w:val="single" w:sz="4" w:space="0" w:color="auto"/>
            </w:tcBorders>
          </w:tcPr>
          <w:p w14:paraId="72356B8A"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B87DF"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6481781"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BA911E"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5E2342"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7B8274"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48702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02B9F2"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2A43A7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431A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D2FED7"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88736AD" w14:textId="77777777" w:rsidR="00EF7C92" w:rsidRPr="00CA217D" w:rsidRDefault="00EF7C92" w:rsidP="00EF7C92">
            <w:pPr>
              <w:autoSpaceDN w:val="0"/>
              <w:adjustRightInd w:val="0"/>
              <w:rPr>
                <w:color w:val="000000" w:themeColor="text1"/>
              </w:rPr>
            </w:pPr>
          </w:p>
        </w:tc>
      </w:tr>
      <w:tr w:rsidR="00EF7C92" w:rsidRPr="00CA217D" w14:paraId="1728717D" w14:textId="77777777" w:rsidTr="00EF7C92">
        <w:tc>
          <w:tcPr>
            <w:tcW w:w="993" w:type="dxa"/>
            <w:tcBorders>
              <w:top w:val="single" w:sz="4" w:space="0" w:color="auto"/>
              <w:left w:val="single" w:sz="4" w:space="0" w:color="auto"/>
              <w:bottom w:val="single" w:sz="4" w:space="0" w:color="auto"/>
              <w:right w:val="single" w:sz="4" w:space="0" w:color="auto"/>
            </w:tcBorders>
          </w:tcPr>
          <w:p w14:paraId="59749C6D" w14:textId="77777777" w:rsidR="00EF7C92" w:rsidRPr="00CA217D" w:rsidRDefault="00EF7C92" w:rsidP="00EF7C92">
            <w:pPr>
              <w:autoSpaceDN w:val="0"/>
              <w:adjustRightInd w:val="0"/>
              <w:ind w:left="57"/>
              <w:rPr>
                <w:color w:val="000000" w:themeColor="text1"/>
              </w:rPr>
            </w:pPr>
            <w:r w:rsidRPr="00CA217D">
              <w:rPr>
                <w:color w:val="000000" w:themeColor="text1"/>
              </w:rPr>
              <w:t xml:space="preserve">Молодняк от 3 до </w:t>
            </w:r>
            <w:r w:rsidRPr="00CA217D">
              <w:rPr>
                <w:color w:val="000000" w:themeColor="text1"/>
              </w:rPr>
              <w:br/>
              <w:t>6-ти мес.</w:t>
            </w:r>
          </w:p>
        </w:tc>
        <w:tc>
          <w:tcPr>
            <w:tcW w:w="708" w:type="dxa"/>
            <w:tcBorders>
              <w:top w:val="single" w:sz="4" w:space="0" w:color="auto"/>
              <w:left w:val="single" w:sz="4" w:space="0" w:color="auto"/>
              <w:bottom w:val="single" w:sz="4" w:space="0" w:color="auto"/>
              <w:right w:val="single" w:sz="4" w:space="0" w:color="auto"/>
            </w:tcBorders>
          </w:tcPr>
          <w:p w14:paraId="69A1E94C"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FF170"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E0D95"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93BFA4C"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FE2866"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D60B562"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1B52D5"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D459450"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157A03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AA786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DA157C"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876F882" w14:textId="77777777" w:rsidR="00EF7C92" w:rsidRPr="00CA217D" w:rsidRDefault="00EF7C92" w:rsidP="00EF7C92">
            <w:pPr>
              <w:autoSpaceDN w:val="0"/>
              <w:adjustRightInd w:val="0"/>
              <w:rPr>
                <w:color w:val="000000" w:themeColor="text1"/>
              </w:rPr>
            </w:pPr>
          </w:p>
        </w:tc>
      </w:tr>
      <w:tr w:rsidR="00EF7C92" w:rsidRPr="00CA217D" w14:paraId="3D0E19CE" w14:textId="77777777" w:rsidTr="00EF7C92">
        <w:tc>
          <w:tcPr>
            <w:tcW w:w="993" w:type="dxa"/>
            <w:tcBorders>
              <w:top w:val="single" w:sz="4" w:space="0" w:color="auto"/>
              <w:left w:val="single" w:sz="4" w:space="0" w:color="auto"/>
              <w:bottom w:val="single" w:sz="4" w:space="0" w:color="auto"/>
              <w:right w:val="single" w:sz="4" w:space="0" w:color="auto"/>
            </w:tcBorders>
          </w:tcPr>
          <w:p w14:paraId="05968F39" w14:textId="77777777" w:rsidR="00EF7C92" w:rsidRPr="00CA217D" w:rsidRDefault="00EF7C92" w:rsidP="00EF7C92">
            <w:pPr>
              <w:autoSpaceDN w:val="0"/>
              <w:adjustRightInd w:val="0"/>
              <w:ind w:left="57"/>
              <w:rPr>
                <w:color w:val="000000" w:themeColor="text1"/>
              </w:rPr>
            </w:pPr>
            <w:r w:rsidRPr="00CA217D">
              <w:rPr>
                <w:color w:val="000000" w:themeColor="text1"/>
              </w:rPr>
              <w:t xml:space="preserve">Молодняк от 1 </w:t>
            </w:r>
            <w:r w:rsidRPr="00CA217D">
              <w:rPr>
                <w:color w:val="000000" w:themeColor="text1"/>
              </w:rPr>
              <w:br/>
              <w:t>до 6 мес.</w:t>
            </w:r>
          </w:p>
        </w:tc>
        <w:tc>
          <w:tcPr>
            <w:tcW w:w="708" w:type="dxa"/>
            <w:tcBorders>
              <w:top w:val="single" w:sz="4" w:space="0" w:color="auto"/>
              <w:left w:val="single" w:sz="4" w:space="0" w:color="auto"/>
              <w:bottom w:val="single" w:sz="4" w:space="0" w:color="auto"/>
              <w:right w:val="single" w:sz="4" w:space="0" w:color="auto"/>
            </w:tcBorders>
          </w:tcPr>
          <w:p w14:paraId="7C0123C4"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C620E5"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E8D36D"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003B51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731E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B528977"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870818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2710EF"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C16D54"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8BF474"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2DBDD0"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D7ACD5" w14:textId="77777777" w:rsidR="00EF7C92" w:rsidRPr="00CA217D" w:rsidRDefault="00EF7C92" w:rsidP="00EF7C92">
            <w:pPr>
              <w:autoSpaceDN w:val="0"/>
              <w:adjustRightInd w:val="0"/>
              <w:rPr>
                <w:color w:val="000000" w:themeColor="text1"/>
              </w:rPr>
            </w:pPr>
          </w:p>
        </w:tc>
      </w:tr>
      <w:tr w:rsidR="00EF7C92" w:rsidRPr="00CA217D" w14:paraId="0BEE0318" w14:textId="77777777" w:rsidTr="00EF7C92">
        <w:tc>
          <w:tcPr>
            <w:tcW w:w="993" w:type="dxa"/>
            <w:tcBorders>
              <w:top w:val="single" w:sz="4" w:space="0" w:color="auto"/>
              <w:left w:val="single" w:sz="4" w:space="0" w:color="auto"/>
              <w:bottom w:val="single" w:sz="4" w:space="0" w:color="auto"/>
              <w:right w:val="single" w:sz="4" w:space="0" w:color="auto"/>
            </w:tcBorders>
          </w:tcPr>
          <w:p w14:paraId="6100D70A" w14:textId="77777777" w:rsidR="00EF7C92" w:rsidRPr="00CA217D" w:rsidRDefault="00EF7C92" w:rsidP="00EF7C92">
            <w:pPr>
              <w:autoSpaceDN w:val="0"/>
              <w:adjustRightInd w:val="0"/>
              <w:ind w:left="57"/>
              <w:rPr>
                <w:color w:val="000000" w:themeColor="text1"/>
              </w:rPr>
            </w:pPr>
            <w:r w:rsidRPr="00CA217D">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7846875A"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C3770A"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BA917A"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56BBCCE"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136E94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9F21DB"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E28DB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63D0C5"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4CD1E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1CAD6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35549D"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8FBB8D2" w14:textId="77777777" w:rsidR="00EF7C92" w:rsidRPr="00CA217D" w:rsidRDefault="00EF7C92" w:rsidP="00EF7C92">
            <w:pPr>
              <w:autoSpaceDN w:val="0"/>
              <w:adjustRightInd w:val="0"/>
              <w:rPr>
                <w:color w:val="000000" w:themeColor="text1"/>
              </w:rPr>
            </w:pPr>
          </w:p>
        </w:tc>
      </w:tr>
      <w:tr w:rsidR="00EF7C92" w:rsidRPr="00CA217D" w14:paraId="03207701" w14:textId="77777777" w:rsidTr="00EF7C92">
        <w:tc>
          <w:tcPr>
            <w:tcW w:w="993" w:type="dxa"/>
            <w:tcBorders>
              <w:top w:val="single" w:sz="4" w:space="0" w:color="auto"/>
              <w:left w:val="single" w:sz="4" w:space="0" w:color="auto"/>
              <w:bottom w:val="single" w:sz="4" w:space="0" w:color="auto"/>
              <w:right w:val="single" w:sz="4" w:space="0" w:color="auto"/>
            </w:tcBorders>
          </w:tcPr>
          <w:p w14:paraId="44F97768" w14:textId="77777777" w:rsidR="00EF7C92" w:rsidRPr="00CA217D" w:rsidRDefault="00EF7C92" w:rsidP="00EF7C92">
            <w:pPr>
              <w:autoSpaceDN w:val="0"/>
              <w:adjustRightInd w:val="0"/>
              <w:ind w:left="57"/>
              <w:rPr>
                <w:color w:val="000000" w:themeColor="text1"/>
              </w:rPr>
            </w:pPr>
            <w:r w:rsidRPr="00CA217D">
              <w:rPr>
                <w:color w:val="000000" w:themeColor="text1"/>
              </w:rPr>
              <w:t>Итого свиней</w:t>
            </w:r>
          </w:p>
        </w:tc>
        <w:tc>
          <w:tcPr>
            <w:tcW w:w="708" w:type="dxa"/>
            <w:tcBorders>
              <w:top w:val="single" w:sz="4" w:space="0" w:color="auto"/>
              <w:left w:val="single" w:sz="4" w:space="0" w:color="auto"/>
              <w:bottom w:val="single" w:sz="4" w:space="0" w:color="auto"/>
              <w:right w:val="single" w:sz="4" w:space="0" w:color="auto"/>
            </w:tcBorders>
          </w:tcPr>
          <w:p w14:paraId="3166ABF4"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ADF6D28"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6B763D"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DA3F2C7"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A5966F"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88E781"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B262F2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EAFB13"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AEEBE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9DF61C"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6F7522F"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918AFE3" w14:textId="77777777" w:rsidR="00EF7C92" w:rsidRPr="00CA217D" w:rsidRDefault="00EF7C92" w:rsidP="00EF7C92">
            <w:pPr>
              <w:autoSpaceDN w:val="0"/>
              <w:adjustRightInd w:val="0"/>
              <w:rPr>
                <w:color w:val="000000" w:themeColor="text1"/>
              </w:rPr>
            </w:pPr>
          </w:p>
        </w:tc>
      </w:tr>
      <w:tr w:rsidR="00EF7C92" w:rsidRPr="00CA217D" w14:paraId="6A20B65C" w14:textId="77777777" w:rsidTr="00EF7C92">
        <w:tc>
          <w:tcPr>
            <w:tcW w:w="993" w:type="dxa"/>
            <w:tcBorders>
              <w:top w:val="single" w:sz="4" w:space="0" w:color="auto"/>
              <w:left w:val="single" w:sz="4" w:space="0" w:color="auto"/>
              <w:bottom w:val="single" w:sz="4" w:space="0" w:color="auto"/>
              <w:right w:val="single" w:sz="4" w:space="0" w:color="auto"/>
            </w:tcBorders>
          </w:tcPr>
          <w:p w14:paraId="0F82052F" w14:textId="77777777" w:rsidR="00EF7C92" w:rsidRPr="00CA217D" w:rsidRDefault="00EF7C92" w:rsidP="00EF7C92">
            <w:pPr>
              <w:autoSpaceDN w:val="0"/>
              <w:adjustRightInd w:val="0"/>
              <w:ind w:left="57"/>
              <w:rPr>
                <w:color w:val="000000" w:themeColor="text1"/>
              </w:rPr>
            </w:pPr>
            <w:r w:rsidRPr="00CA217D">
              <w:rPr>
                <w:color w:val="000000" w:themeColor="text1"/>
              </w:rPr>
              <w:t>Жеребцы</w:t>
            </w:r>
          </w:p>
        </w:tc>
        <w:tc>
          <w:tcPr>
            <w:tcW w:w="708" w:type="dxa"/>
            <w:tcBorders>
              <w:top w:val="single" w:sz="4" w:space="0" w:color="auto"/>
              <w:left w:val="single" w:sz="4" w:space="0" w:color="auto"/>
              <w:bottom w:val="single" w:sz="4" w:space="0" w:color="auto"/>
              <w:right w:val="single" w:sz="4" w:space="0" w:color="auto"/>
            </w:tcBorders>
          </w:tcPr>
          <w:p w14:paraId="0A0D88D0"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46488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5999B8"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36AFB8A"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40B2D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1A273D"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604B65"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391B75"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FDF596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76A99A"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554E37"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A66294" w14:textId="77777777" w:rsidR="00EF7C92" w:rsidRPr="00CA217D" w:rsidRDefault="00EF7C92" w:rsidP="00EF7C92">
            <w:pPr>
              <w:autoSpaceDN w:val="0"/>
              <w:adjustRightInd w:val="0"/>
              <w:rPr>
                <w:color w:val="000000" w:themeColor="text1"/>
              </w:rPr>
            </w:pPr>
          </w:p>
        </w:tc>
      </w:tr>
      <w:tr w:rsidR="00EF7C92" w:rsidRPr="00CA217D" w14:paraId="12FB6802" w14:textId="77777777" w:rsidTr="00EF7C92">
        <w:tc>
          <w:tcPr>
            <w:tcW w:w="993" w:type="dxa"/>
            <w:tcBorders>
              <w:top w:val="single" w:sz="4" w:space="0" w:color="auto"/>
              <w:left w:val="single" w:sz="4" w:space="0" w:color="auto"/>
              <w:bottom w:val="single" w:sz="4" w:space="0" w:color="auto"/>
              <w:right w:val="single" w:sz="4" w:space="0" w:color="auto"/>
            </w:tcBorders>
          </w:tcPr>
          <w:p w14:paraId="0400C529" w14:textId="77777777" w:rsidR="00EF7C92" w:rsidRPr="00CA217D" w:rsidRDefault="00EF7C92" w:rsidP="00EF7C92">
            <w:pPr>
              <w:autoSpaceDN w:val="0"/>
              <w:adjustRightInd w:val="0"/>
              <w:ind w:left="57"/>
              <w:rPr>
                <w:color w:val="000000" w:themeColor="text1"/>
              </w:rPr>
            </w:pPr>
            <w:r w:rsidRPr="00CA217D">
              <w:rPr>
                <w:color w:val="000000" w:themeColor="text1"/>
              </w:rPr>
              <w:t>Кобылы</w:t>
            </w:r>
          </w:p>
        </w:tc>
        <w:tc>
          <w:tcPr>
            <w:tcW w:w="708" w:type="dxa"/>
            <w:tcBorders>
              <w:top w:val="single" w:sz="4" w:space="0" w:color="auto"/>
              <w:left w:val="single" w:sz="4" w:space="0" w:color="auto"/>
              <w:bottom w:val="single" w:sz="4" w:space="0" w:color="auto"/>
              <w:right w:val="single" w:sz="4" w:space="0" w:color="auto"/>
            </w:tcBorders>
          </w:tcPr>
          <w:p w14:paraId="2C98724A"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6543CB"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AE6A475"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3FCA96"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4BAB2B"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F25FD1"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552D4E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BE850C"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903031E"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9B3CA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720F89"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CAB7D7" w14:textId="77777777" w:rsidR="00EF7C92" w:rsidRPr="00CA217D" w:rsidRDefault="00EF7C92" w:rsidP="00EF7C92">
            <w:pPr>
              <w:autoSpaceDN w:val="0"/>
              <w:adjustRightInd w:val="0"/>
              <w:rPr>
                <w:color w:val="000000" w:themeColor="text1"/>
              </w:rPr>
            </w:pPr>
          </w:p>
        </w:tc>
      </w:tr>
      <w:tr w:rsidR="00EF7C92" w:rsidRPr="00CA217D" w14:paraId="0F940A0B" w14:textId="77777777" w:rsidTr="00EF7C92">
        <w:tc>
          <w:tcPr>
            <w:tcW w:w="993" w:type="dxa"/>
            <w:tcBorders>
              <w:top w:val="single" w:sz="4" w:space="0" w:color="auto"/>
              <w:left w:val="single" w:sz="4" w:space="0" w:color="auto"/>
              <w:bottom w:val="single" w:sz="4" w:space="0" w:color="auto"/>
              <w:right w:val="single" w:sz="4" w:space="0" w:color="auto"/>
            </w:tcBorders>
          </w:tcPr>
          <w:p w14:paraId="51D1D158" w14:textId="77777777" w:rsidR="00EF7C92" w:rsidRPr="00CA217D" w:rsidRDefault="00EF7C92" w:rsidP="00EF7C92">
            <w:pPr>
              <w:autoSpaceDN w:val="0"/>
              <w:adjustRightInd w:val="0"/>
              <w:ind w:left="57"/>
              <w:rPr>
                <w:color w:val="000000" w:themeColor="text1"/>
              </w:rPr>
            </w:pPr>
            <w:r w:rsidRPr="00CA217D">
              <w:rPr>
                <w:color w:val="000000" w:themeColor="text1"/>
              </w:rPr>
              <w:t>Молодняк старше года</w:t>
            </w:r>
          </w:p>
        </w:tc>
        <w:tc>
          <w:tcPr>
            <w:tcW w:w="708" w:type="dxa"/>
            <w:tcBorders>
              <w:top w:val="single" w:sz="4" w:space="0" w:color="auto"/>
              <w:left w:val="single" w:sz="4" w:space="0" w:color="auto"/>
              <w:bottom w:val="single" w:sz="4" w:space="0" w:color="auto"/>
              <w:right w:val="single" w:sz="4" w:space="0" w:color="auto"/>
            </w:tcBorders>
          </w:tcPr>
          <w:p w14:paraId="7958F4C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B3985C"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E8FD6D"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D4F300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1F2C99F"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2DB872"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09C58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EBBD43"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C8786D"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C0B335"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A7C847"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B2554" w14:textId="77777777" w:rsidR="00EF7C92" w:rsidRPr="00CA217D" w:rsidRDefault="00EF7C92" w:rsidP="00EF7C92">
            <w:pPr>
              <w:autoSpaceDN w:val="0"/>
              <w:adjustRightInd w:val="0"/>
              <w:rPr>
                <w:color w:val="000000" w:themeColor="text1"/>
              </w:rPr>
            </w:pPr>
          </w:p>
        </w:tc>
      </w:tr>
      <w:tr w:rsidR="00EF7C92" w:rsidRPr="00CA217D" w14:paraId="0446FC1A" w14:textId="77777777" w:rsidTr="00EF7C92">
        <w:tc>
          <w:tcPr>
            <w:tcW w:w="993" w:type="dxa"/>
            <w:tcBorders>
              <w:top w:val="single" w:sz="4" w:space="0" w:color="auto"/>
              <w:left w:val="single" w:sz="4" w:space="0" w:color="auto"/>
              <w:bottom w:val="single" w:sz="4" w:space="0" w:color="auto"/>
              <w:right w:val="single" w:sz="4" w:space="0" w:color="auto"/>
            </w:tcBorders>
          </w:tcPr>
          <w:p w14:paraId="3D520BA8" w14:textId="77777777" w:rsidR="00EF7C92" w:rsidRPr="00CA217D" w:rsidRDefault="00EF7C92" w:rsidP="00EF7C92">
            <w:pPr>
              <w:autoSpaceDN w:val="0"/>
              <w:adjustRightInd w:val="0"/>
              <w:ind w:left="57"/>
              <w:rPr>
                <w:color w:val="000000" w:themeColor="text1"/>
              </w:rPr>
            </w:pPr>
            <w:r w:rsidRPr="00CA217D">
              <w:rPr>
                <w:color w:val="000000" w:themeColor="text1"/>
              </w:rPr>
              <w:t>Молодняк до года</w:t>
            </w:r>
          </w:p>
        </w:tc>
        <w:tc>
          <w:tcPr>
            <w:tcW w:w="708" w:type="dxa"/>
            <w:tcBorders>
              <w:top w:val="single" w:sz="4" w:space="0" w:color="auto"/>
              <w:left w:val="single" w:sz="4" w:space="0" w:color="auto"/>
              <w:bottom w:val="single" w:sz="4" w:space="0" w:color="auto"/>
              <w:right w:val="single" w:sz="4" w:space="0" w:color="auto"/>
            </w:tcBorders>
          </w:tcPr>
          <w:p w14:paraId="0F9606B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98BAC44"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5C58C3"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7C60330"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7513D2"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6086D"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0FE0CB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3AE7DA"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7DD7D72"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72263C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D5B335F"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CE8812" w14:textId="77777777" w:rsidR="00EF7C92" w:rsidRPr="00CA217D" w:rsidRDefault="00EF7C92" w:rsidP="00EF7C92">
            <w:pPr>
              <w:autoSpaceDN w:val="0"/>
              <w:adjustRightInd w:val="0"/>
              <w:rPr>
                <w:color w:val="000000" w:themeColor="text1"/>
              </w:rPr>
            </w:pPr>
          </w:p>
        </w:tc>
      </w:tr>
      <w:tr w:rsidR="00EF7C92" w:rsidRPr="00CA217D" w14:paraId="30FBD87B" w14:textId="77777777" w:rsidTr="00EF7C92">
        <w:tc>
          <w:tcPr>
            <w:tcW w:w="993" w:type="dxa"/>
            <w:tcBorders>
              <w:top w:val="single" w:sz="4" w:space="0" w:color="auto"/>
              <w:left w:val="single" w:sz="4" w:space="0" w:color="auto"/>
              <w:bottom w:val="single" w:sz="4" w:space="0" w:color="auto"/>
              <w:right w:val="single" w:sz="4" w:space="0" w:color="auto"/>
            </w:tcBorders>
          </w:tcPr>
          <w:p w14:paraId="324211BE" w14:textId="77777777" w:rsidR="00EF7C92" w:rsidRPr="00CA217D" w:rsidRDefault="00EF7C92" w:rsidP="00EF7C92">
            <w:pPr>
              <w:autoSpaceDN w:val="0"/>
              <w:adjustRightInd w:val="0"/>
              <w:ind w:left="57"/>
              <w:rPr>
                <w:color w:val="000000" w:themeColor="text1"/>
              </w:rPr>
            </w:pPr>
            <w:r w:rsidRPr="00CA217D">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BAF6484"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2AFE22A"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4204D"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7D808E8"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DAA272"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96B40B"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38618E2"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57EED"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93285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80183A"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2E5BDB"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686EB3F" w14:textId="77777777" w:rsidR="00EF7C92" w:rsidRPr="00CA217D" w:rsidRDefault="00EF7C92" w:rsidP="00EF7C92">
            <w:pPr>
              <w:autoSpaceDN w:val="0"/>
              <w:adjustRightInd w:val="0"/>
              <w:rPr>
                <w:color w:val="000000" w:themeColor="text1"/>
              </w:rPr>
            </w:pPr>
          </w:p>
        </w:tc>
      </w:tr>
      <w:tr w:rsidR="00EF7C92" w:rsidRPr="00CA217D" w14:paraId="34B16939" w14:textId="77777777" w:rsidTr="00EF7C92">
        <w:tc>
          <w:tcPr>
            <w:tcW w:w="993" w:type="dxa"/>
            <w:tcBorders>
              <w:top w:val="single" w:sz="4" w:space="0" w:color="auto"/>
              <w:left w:val="single" w:sz="4" w:space="0" w:color="auto"/>
              <w:bottom w:val="single" w:sz="4" w:space="0" w:color="auto"/>
              <w:right w:val="single" w:sz="4" w:space="0" w:color="auto"/>
            </w:tcBorders>
          </w:tcPr>
          <w:p w14:paraId="48ACC59E" w14:textId="77777777" w:rsidR="00EF7C92" w:rsidRPr="00CA217D" w:rsidRDefault="00EF7C92" w:rsidP="00EF7C92">
            <w:pPr>
              <w:autoSpaceDN w:val="0"/>
              <w:adjustRightInd w:val="0"/>
              <w:ind w:left="57"/>
              <w:rPr>
                <w:color w:val="000000" w:themeColor="text1"/>
              </w:rPr>
            </w:pPr>
            <w:r w:rsidRPr="00CA217D">
              <w:rPr>
                <w:color w:val="000000" w:themeColor="text1"/>
              </w:rPr>
              <w:t>Итого лошадей</w:t>
            </w:r>
          </w:p>
        </w:tc>
        <w:tc>
          <w:tcPr>
            <w:tcW w:w="708" w:type="dxa"/>
            <w:tcBorders>
              <w:top w:val="single" w:sz="4" w:space="0" w:color="auto"/>
              <w:left w:val="single" w:sz="4" w:space="0" w:color="auto"/>
              <w:bottom w:val="single" w:sz="4" w:space="0" w:color="auto"/>
              <w:right w:val="single" w:sz="4" w:space="0" w:color="auto"/>
            </w:tcBorders>
          </w:tcPr>
          <w:p w14:paraId="27261D8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48C4A6"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ACFC02"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4C9B3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EA5EB3"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3FBFD6"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F412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3F2F4"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36C366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71183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BAD24A"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2258B2" w14:textId="77777777" w:rsidR="00EF7C92" w:rsidRPr="00CA217D" w:rsidRDefault="00EF7C92" w:rsidP="00EF7C92">
            <w:pPr>
              <w:autoSpaceDN w:val="0"/>
              <w:adjustRightInd w:val="0"/>
              <w:rPr>
                <w:color w:val="000000" w:themeColor="text1"/>
              </w:rPr>
            </w:pPr>
          </w:p>
        </w:tc>
      </w:tr>
      <w:tr w:rsidR="00EF7C92" w:rsidRPr="00CA217D" w14:paraId="75689529" w14:textId="77777777" w:rsidTr="00EF7C92">
        <w:tc>
          <w:tcPr>
            <w:tcW w:w="993" w:type="dxa"/>
            <w:tcBorders>
              <w:top w:val="single" w:sz="4" w:space="0" w:color="auto"/>
              <w:left w:val="single" w:sz="4" w:space="0" w:color="auto"/>
              <w:bottom w:val="single" w:sz="4" w:space="0" w:color="auto"/>
              <w:right w:val="single" w:sz="4" w:space="0" w:color="auto"/>
            </w:tcBorders>
          </w:tcPr>
          <w:p w14:paraId="151E9144" w14:textId="77777777" w:rsidR="00EF7C92" w:rsidRPr="00CA217D" w:rsidRDefault="00EF7C92" w:rsidP="00EF7C92">
            <w:pPr>
              <w:autoSpaceDN w:val="0"/>
              <w:adjustRightInd w:val="0"/>
              <w:ind w:left="57"/>
              <w:rPr>
                <w:color w:val="000000" w:themeColor="text1"/>
              </w:rPr>
            </w:pPr>
            <w:r w:rsidRPr="00CA217D">
              <w:rPr>
                <w:color w:val="000000" w:themeColor="text1"/>
              </w:rPr>
              <w:t>Бараны</w:t>
            </w:r>
          </w:p>
        </w:tc>
        <w:tc>
          <w:tcPr>
            <w:tcW w:w="708" w:type="dxa"/>
            <w:tcBorders>
              <w:top w:val="single" w:sz="4" w:space="0" w:color="auto"/>
              <w:left w:val="single" w:sz="4" w:space="0" w:color="auto"/>
              <w:bottom w:val="single" w:sz="4" w:space="0" w:color="auto"/>
              <w:right w:val="single" w:sz="4" w:space="0" w:color="auto"/>
            </w:tcBorders>
          </w:tcPr>
          <w:p w14:paraId="50B7A436"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023828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539038"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9D09500"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106FB"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A586D4"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323CF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59F1A7"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985B4D"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F36553"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2FE84"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D6ACDDE" w14:textId="77777777" w:rsidR="00EF7C92" w:rsidRPr="00CA217D" w:rsidRDefault="00EF7C92" w:rsidP="00EF7C92">
            <w:pPr>
              <w:autoSpaceDN w:val="0"/>
              <w:adjustRightInd w:val="0"/>
              <w:rPr>
                <w:color w:val="000000" w:themeColor="text1"/>
              </w:rPr>
            </w:pPr>
          </w:p>
        </w:tc>
      </w:tr>
      <w:tr w:rsidR="00EF7C92" w:rsidRPr="00CA217D" w14:paraId="4CDEDD18" w14:textId="77777777" w:rsidTr="00EF7C92">
        <w:tc>
          <w:tcPr>
            <w:tcW w:w="993" w:type="dxa"/>
            <w:tcBorders>
              <w:top w:val="single" w:sz="4" w:space="0" w:color="auto"/>
              <w:left w:val="single" w:sz="4" w:space="0" w:color="auto"/>
              <w:bottom w:val="single" w:sz="4" w:space="0" w:color="auto"/>
              <w:right w:val="single" w:sz="4" w:space="0" w:color="auto"/>
            </w:tcBorders>
          </w:tcPr>
          <w:p w14:paraId="482F4C17" w14:textId="77777777" w:rsidR="00EF7C92" w:rsidRPr="00CA217D" w:rsidRDefault="00EF7C92" w:rsidP="00EF7C92">
            <w:pPr>
              <w:autoSpaceDN w:val="0"/>
              <w:adjustRightInd w:val="0"/>
              <w:ind w:left="57"/>
              <w:rPr>
                <w:color w:val="000000" w:themeColor="text1"/>
              </w:rPr>
            </w:pPr>
            <w:r w:rsidRPr="00CA217D">
              <w:rPr>
                <w:color w:val="000000" w:themeColor="text1"/>
              </w:rPr>
              <w:t>Овцематки</w:t>
            </w:r>
          </w:p>
        </w:tc>
        <w:tc>
          <w:tcPr>
            <w:tcW w:w="708" w:type="dxa"/>
            <w:tcBorders>
              <w:top w:val="single" w:sz="4" w:space="0" w:color="auto"/>
              <w:left w:val="single" w:sz="4" w:space="0" w:color="auto"/>
              <w:bottom w:val="single" w:sz="4" w:space="0" w:color="auto"/>
              <w:right w:val="single" w:sz="4" w:space="0" w:color="auto"/>
            </w:tcBorders>
          </w:tcPr>
          <w:p w14:paraId="5986F47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5E02A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979C34"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5035D4"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2DF609"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447FF3"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9ED6E75"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B36EE6"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2B232B6"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50630F"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F50280"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6DD059" w14:textId="77777777" w:rsidR="00EF7C92" w:rsidRPr="00CA217D" w:rsidRDefault="00EF7C92" w:rsidP="00EF7C92">
            <w:pPr>
              <w:autoSpaceDN w:val="0"/>
              <w:adjustRightInd w:val="0"/>
              <w:rPr>
                <w:color w:val="000000" w:themeColor="text1"/>
              </w:rPr>
            </w:pPr>
          </w:p>
        </w:tc>
      </w:tr>
      <w:tr w:rsidR="00EF7C92" w:rsidRPr="00CA217D" w14:paraId="694EFE4F" w14:textId="77777777" w:rsidTr="00EF7C92">
        <w:tc>
          <w:tcPr>
            <w:tcW w:w="993" w:type="dxa"/>
            <w:tcBorders>
              <w:top w:val="single" w:sz="4" w:space="0" w:color="auto"/>
              <w:left w:val="single" w:sz="4" w:space="0" w:color="auto"/>
              <w:bottom w:val="single" w:sz="4" w:space="0" w:color="auto"/>
              <w:right w:val="single" w:sz="4" w:space="0" w:color="auto"/>
            </w:tcBorders>
          </w:tcPr>
          <w:p w14:paraId="1CD4B7BD" w14:textId="77777777" w:rsidR="00EF7C92" w:rsidRPr="00CA217D" w:rsidRDefault="00EF7C92" w:rsidP="00EF7C92">
            <w:pPr>
              <w:autoSpaceDN w:val="0"/>
              <w:adjustRightInd w:val="0"/>
              <w:ind w:left="57"/>
              <w:rPr>
                <w:color w:val="000000" w:themeColor="text1"/>
              </w:rPr>
            </w:pPr>
            <w:r w:rsidRPr="00CA217D">
              <w:rPr>
                <w:color w:val="000000" w:themeColor="text1"/>
              </w:rPr>
              <w:t>Молодняк овец</w:t>
            </w:r>
          </w:p>
        </w:tc>
        <w:tc>
          <w:tcPr>
            <w:tcW w:w="708" w:type="dxa"/>
            <w:tcBorders>
              <w:top w:val="single" w:sz="4" w:space="0" w:color="auto"/>
              <w:left w:val="single" w:sz="4" w:space="0" w:color="auto"/>
              <w:bottom w:val="single" w:sz="4" w:space="0" w:color="auto"/>
              <w:right w:val="single" w:sz="4" w:space="0" w:color="auto"/>
            </w:tcBorders>
          </w:tcPr>
          <w:p w14:paraId="27999538"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9FE4ABA"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85A30D"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0CD0FA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DD482A"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64156"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7A53E10"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4A99AB"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DF61540"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9A3A2C"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6A8FE"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7DC72D" w14:textId="77777777" w:rsidR="00EF7C92" w:rsidRPr="00CA217D" w:rsidRDefault="00EF7C92" w:rsidP="00EF7C92">
            <w:pPr>
              <w:autoSpaceDN w:val="0"/>
              <w:adjustRightInd w:val="0"/>
              <w:rPr>
                <w:color w:val="000000" w:themeColor="text1"/>
              </w:rPr>
            </w:pPr>
          </w:p>
        </w:tc>
      </w:tr>
      <w:tr w:rsidR="00EF7C92" w:rsidRPr="00CA217D" w14:paraId="7F776607" w14:textId="77777777" w:rsidTr="00EF7C92">
        <w:tc>
          <w:tcPr>
            <w:tcW w:w="993" w:type="dxa"/>
            <w:tcBorders>
              <w:top w:val="single" w:sz="4" w:space="0" w:color="auto"/>
              <w:left w:val="single" w:sz="4" w:space="0" w:color="auto"/>
              <w:bottom w:val="single" w:sz="4" w:space="0" w:color="auto"/>
              <w:right w:val="single" w:sz="4" w:space="0" w:color="auto"/>
            </w:tcBorders>
          </w:tcPr>
          <w:p w14:paraId="167F0B5F" w14:textId="77777777" w:rsidR="00EF7C92" w:rsidRPr="00CA217D" w:rsidRDefault="00EF7C92" w:rsidP="00EF7C92">
            <w:pPr>
              <w:autoSpaceDN w:val="0"/>
              <w:adjustRightInd w:val="0"/>
              <w:ind w:left="57"/>
              <w:rPr>
                <w:color w:val="000000" w:themeColor="text1"/>
              </w:rPr>
            </w:pPr>
            <w:r w:rsidRPr="00CA217D">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2E3F9DB"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F4FED5"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E0F4AA"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C16FBF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8CC32C1"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C3E6A9"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74C55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4C3CD03"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69CB239"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6E0F26"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7E17E"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9A2A3EC" w14:textId="77777777" w:rsidR="00EF7C92" w:rsidRPr="00CA217D" w:rsidRDefault="00EF7C92" w:rsidP="00EF7C92">
            <w:pPr>
              <w:autoSpaceDN w:val="0"/>
              <w:adjustRightInd w:val="0"/>
              <w:rPr>
                <w:color w:val="000000" w:themeColor="text1"/>
              </w:rPr>
            </w:pPr>
          </w:p>
        </w:tc>
      </w:tr>
      <w:tr w:rsidR="00EF7C92" w:rsidRPr="00CA217D" w14:paraId="190ED2A9" w14:textId="77777777" w:rsidTr="00EF7C92">
        <w:tc>
          <w:tcPr>
            <w:tcW w:w="993" w:type="dxa"/>
            <w:tcBorders>
              <w:top w:val="single" w:sz="4" w:space="0" w:color="auto"/>
              <w:left w:val="single" w:sz="4" w:space="0" w:color="auto"/>
              <w:bottom w:val="single" w:sz="4" w:space="0" w:color="auto"/>
              <w:right w:val="single" w:sz="4" w:space="0" w:color="auto"/>
            </w:tcBorders>
          </w:tcPr>
          <w:p w14:paraId="22921DD2" w14:textId="77777777" w:rsidR="00EF7C92" w:rsidRPr="00CA217D" w:rsidRDefault="00EF7C92" w:rsidP="00EF7C92">
            <w:pPr>
              <w:autoSpaceDN w:val="0"/>
              <w:adjustRightInd w:val="0"/>
              <w:ind w:left="57"/>
              <w:rPr>
                <w:color w:val="000000" w:themeColor="text1"/>
              </w:rPr>
            </w:pPr>
            <w:r w:rsidRPr="00CA217D">
              <w:rPr>
                <w:color w:val="000000" w:themeColor="text1"/>
              </w:rPr>
              <w:lastRenderedPageBreak/>
              <w:t>Итого овец</w:t>
            </w:r>
          </w:p>
        </w:tc>
        <w:tc>
          <w:tcPr>
            <w:tcW w:w="708" w:type="dxa"/>
            <w:tcBorders>
              <w:top w:val="single" w:sz="4" w:space="0" w:color="auto"/>
              <w:left w:val="single" w:sz="4" w:space="0" w:color="auto"/>
              <w:bottom w:val="single" w:sz="4" w:space="0" w:color="auto"/>
              <w:right w:val="single" w:sz="4" w:space="0" w:color="auto"/>
            </w:tcBorders>
          </w:tcPr>
          <w:p w14:paraId="5A8EBDC1"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12855B"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92D1A5" w14:textId="77777777" w:rsidR="00EF7C92" w:rsidRPr="00CA217D"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817BC2"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75B2FE" w14:textId="77777777" w:rsidR="00EF7C92" w:rsidRPr="00CA217D"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609B3C" w14:textId="77777777" w:rsidR="00EF7C92" w:rsidRPr="00CA217D"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300212"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6CC4BFF" w14:textId="77777777" w:rsidR="00EF7C92" w:rsidRPr="00CA217D"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8C5F36"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2D71D5" w14:textId="77777777" w:rsidR="00EF7C92" w:rsidRPr="00CA217D"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74E2B4" w14:textId="77777777" w:rsidR="00EF7C92" w:rsidRPr="00CA217D"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329E3A4" w14:textId="77777777" w:rsidR="00EF7C92" w:rsidRPr="00CA217D" w:rsidRDefault="00EF7C92" w:rsidP="00EF7C92">
            <w:pPr>
              <w:autoSpaceDN w:val="0"/>
              <w:adjustRightInd w:val="0"/>
              <w:rPr>
                <w:color w:val="000000" w:themeColor="text1"/>
              </w:rPr>
            </w:pPr>
          </w:p>
        </w:tc>
      </w:tr>
    </w:tbl>
    <w:p w14:paraId="68B46D31" w14:textId="77777777" w:rsidR="00EF7C92" w:rsidRPr="00CA217D" w:rsidRDefault="00EF7C92" w:rsidP="00EF7C92">
      <w:pPr>
        <w:autoSpaceDN w:val="0"/>
        <w:adjustRightInd w:val="0"/>
        <w:jc w:val="both"/>
        <w:rPr>
          <w:color w:val="000000" w:themeColor="text1"/>
          <w:sz w:val="28"/>
          <w:szCs w:val="28"/>
        </w:rPr>
      </w:pPr>
    </w:p>
    <w:p w14:paraId="6CCDDBCC" w14:textId="77777777" w:rsidR="00EF7C92" w:rsidRPr="00CA217D" w:rsidRDefault="00EF7C92" w:rsidP="00EF7C92">
      <w:pPr>
        <w:autoSpaceDN w:val="0"/>
        <w:adjustRightInd w:val="0"/>
        <w:ind w:firstLine="540"/>
        <w:jc w:val="both"/>
        <w:rPr>
          <w:color w:val="000000" w:themeColor="text1"/>
          <w:sz w:val="28"/>
          <w:szCs w:val="28"/>
        </w:rPr>
      </w:pPr>
    </w:p>
    <w:p w14:paraId="307609A3" w14:textId="77777777" w:rsidR="00EF7C92" w:rsidRPr="00CA217D"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461"/>
        <w:gridCol w:w="2101"/>
        <w:gridCol w:w="434"/>
        <w:gridCol w:w="2063"/>
      </w:tblGrid>
      <w:tr w:rsidR="00EF7C92" w:rsidRPr="00CA217D" w14:paraId="4BC65B28" w14:textId="77777777" w:rsidTr="00EF7C92">
        <w:tc>
          <w:tcPr>
            <w:tcW w:w="6096" w:type="dxa"/>
          </w:tcPr>
          <w:p w14:paraId="3B5C74AD"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Уполномоченное лицо получателя субсидии (участника отбора)</w:t>
            </w:r>
          </w:p>
        </w:tc>
        <w:tc>
          <w:tcPr>
            <w:tcW w:w="749" w:type="dxa"/>
          </w:tcPr>
          <w:p w14:paraId="64F4EF1B"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385CBFB" w14:textId="77777777" w:rsidR="00EF7C92" w:rsidRPr="00CA217D" w:rsidRDefault="00EF7C92" w:rsidP="00EF7C92">
            <w:pPr>
              <w:autoSpaceDN w:val="0"/>
              <w:adjustRightInd w:val="0"/>
              <w:jc w:val="both"/>
              <w:rPr>
                <w:color w:val="000000" w:themeColor="text1"/>
                <w:sz w:val="28"/>
                <w:szCs w:val="28"/>
              </w:rPr>
            </w:pPr>
          </w:p>
        </w:tc>
        <w:tc>
          <w:tcPr>
            <w:tcW w:w="689" w:type="dxa"/>
          </w:tcPr>
          <w:p w14:paraId="5EEF289C"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7F5CD01" w14:textId="77777777" w:rsidR="00EF7C92" w:rsidRPr="00CA217D" w:rsidRDefault="00EF7C92" w:rsidP="00EF7C92">
            <w:pPr>
              <w:autoSpaceDN w:val="0"/>
              <w:adjustRightInd w:val="0"/>
              <w:jc w:val="both"/>
              <w:rPr>
                <w:color w:val="000000" w:themeColor="text1"/>
                <w:sz w:val="28"/>
                <w:szCs w:val="28"/>
              </w:rPr>
            </w:pPr>
          </w:p>
        </w:tc>
      </w:tr>
      <w:tr w:rsidR="00EF7C92" w:rsidRPr="00CA217D" w14:paraId="2B114C82" w14:textId="77777777" w:rsidTr="00EF7C92">
        <w:tc>
          <w:tcPr>
            <w:tcW w:w="6096" w:type="dxa"/>
          </w:tcPr>
          <w:p w14:paraId="13A3E56D" w14:textId="77777777" w:rsidR="00EF7C92" w:rsidRPr="00CA217D" w:rsidRDefault="00EF7C92" w:rsidP="00EF7C92">
            <w:pPr>
              <w:autoSpaceDN w:val="0"/>
              <w:adjustRightInd w:val="0"/>
              <w:jc w:val="both"/>
              <w:rPr>
                <w:color w:val="000000" w:themeColor="text1"/>
                <w:sz w:val="28"/>
                <w:szCs w:val="28"/>
              </w:rPr>
            </w:pPr>
          </w:p>
        </w:tc>
        <w:tc>
          <w:tcPr>
            <w:tcW w:w="749" w:type="dxa"/>
          </w:tcPr>
          <w:p w14:paraId="11A53C8D"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0B10984F"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16AFD330"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72458CA9"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71322062"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r w:rsidR="00EF7C92" w:rsidRPr="00CA217D" w14:paraId="30366F79" w14:textId="77777777" w:rsidTr="00EF7C92">
        <w:tc>
          <w:tcPr>
            <w:tcW w:w="6096" w:type="dxa"/>
          </w:tcPr>
          <w:p w14:paraId="51B0E946"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Главный бухгалтер получателя субсидии (участника отбора)</w:t>
            </w:r>
          </w:p>
        </w:tc>
        <w:tc>
          <w:tcPr>
            <w:tcW w:w="749" w:type="dxa"/>
          </w:tcPr>
          <w:p w14:paraId="0AF1F84D"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FCF5B97" w14:textId="77777777" w:rsidR="00EF7C92" w:rsidRPr="00CA217D" w:rsidRDefault="00EF7C92" w:rsidP="00EF7C92">
            <w:pPr>
              <w:autoSpaceDN w:val="0"/>
              <w:adjustRightInd w:val="0"/>
              <w:jc w:val="both"/>
              <w:rPr>
                <w:color w:val="000000" w:themeColor="text1"/>
                <w:sz w:val="28"/>
                <w:szCs w:val="28"/>
              </w:rPr>
            </w:pPr>
          </w:p>
        </w:tc>
        <w:tc>
          <w:tcPr>
            <w:tcW w:w="689" w:type="dxa"/>
          </w:tcPr>
          <w:p w14:paraId="50F9A3D8"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40F7634" w14:textId="77777777" w:rsidR="00EF7C92" w:rsidRPr="00CA217D" w:rsidRDefault="00EF7C92" w:rsidP="00EF7C92">
            <w:pPr>
              <w:autoSpaceDN w:val="0"/>
              <w:adjustRightInd w:val="0"/>
              <w:jc w:val="both"/>
              <w:rPr>
                <w:color w:val="000000" w:themeColor="text1"/>
                <w:sz w:val="28"/>
                <w:szCs w:val="28"/>
              </w:rPr>
            </w:pPr>
          </w:p>
        </w:tc>
      </w:tr>
      <w:tr w:rsidR="00EF7C92" w:rsidRPr="00CA217D" w14:paraId="19D05E37" w14:textId="77777777" w:rsidTr="00EF7C92">
        <w:tc>
          <w:tcPr>
            <w:tcW w:w="6096" w:type="dxa"/>
          </w:tcPr>
          <w:p w14:paraId="335F52D8" w14:textId="77777777" w:rsidR="00EF7C92" w:rsidRPr="00CA217D" w:rsidRDefault="00EF7C92" w:rsidP="00EF7C92">
            <w:pPr>
              <w:autoSpaceDN w:val="0"/>
              <w:adjustRightInd w:val="0"/>
              <w:jc w:val="both"/>
              <w:rPr>
                <w:color w:val="000000" w:themeColor="text1"/>
                <w:sz w:val="28"/>
                <w:szCs w:val="28"/>
              </w:rPr>
            </w:pPr>
          </w:p>
        </w:tc>
        <w:tc>
          <w:tcPr>
            <w:tcW w:w="749" w:type="dxa"/>
          </w:tcPr>
          <w:p w14:paraId="6AF9F2CC"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11E45D25"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00D6109D"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2F48050B"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78F63EB3"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bl>
    <w:p w14:paraId="69BB258A" w14:textId="77777777" w:rsidR="00EF7C92" w:rsidRPr="00CA217D" w:rsidRDefault="00EF7C92" w:rsidP="00EF7C92">
      <w:pPr>
        <w:autoSpaceDN w:val="0"/>
        <w:adjustRightInd w:val="0"/>
        <w:jc w:val="both"/>
        <w:outlineLvl w:val="0"/>
        <w:rPr>
          <w:color w:val="000000" w:themeColor="text1"/>
        </w:rPr>
      </w:pPr>
    </w:p>
    <w:p w14:paraId="4B9C1CDD" w14:textId="77777777" w:rsidR="00EF7C92" w:rsidRPr="00CA217D" w:rsidRDefault="00EF7C92" w:rsidP="00EF7C92">
      <w:pPr>
        <w:autoSpaceDN w:val="0"/>
        <w:adjustRightInd w:val="0"/>
        <w:jc w:val="both"/>
        <w:outlineLvl w:val="0"/>
        <w:rPr>
          <w:color w:val="000000" w:themeColor="text1"/>
          <w:sz w:val="28"/>
          <w:szCs w:val="28"/>
        </w:rPr>
      </w:pPr>
      <w:r w:rsidRPr="00CA217D">
        <w:rPr>
          <w:color w:val="000000" w:themeColor="text1"/>
          <w:sz w:val="28"/>
          <w:szCs w:val="28"/>
        </w:rPr>
        <w:t>«______» _________________ 20___ г.</w:t>
      </w:r>
    </w:p>
    <w:p w14:paraId="3F0C1C2F" w14:textId="77777777" w:rsidR="00EF7C92" w:rsidRPr="00CA217D" w:rsidRDefault="00EF7C92" w:rsidP="00EF7C92">
      <w:pPr>
        <w:autoSpaceDN w:val="0"/>
        <w:adjustRightInd w:val="0"/>
        <w:jc w:val="both"/>
        <w:outlineLvl w:val="0"/>
        <w:rPr>
          <w:color w:val="000000" w:themeColor="text1"/>
        </w:rPr>
      </w:pPr>
    </w:p>
    <w:p w14:paraId="4EA1FF01" w14:textId="77777777" w:rsidR="00EF7C92" w:rsidRPr="00CA217D" w:rsidRDefault="00EF7C92" w:rsidP="00EF7C92">
      <w:pPr>
        <w:autoSpaceDN w:val="0"/>
        <w:adjustRightInd w:val="0"/>
        <w:jc w:val="both"/>
        <w:outlineLvl w:val="0"/>
        <w:rPr>
          <w:color w:val="000000" w:themeColor="text1"/>
        </w:rPr>
      </w:pPr>
      <w:r w:rsidRPr="00CA217D">
        <w:rPr>
          <w:color w:val="000000" w:themeColor="text1"/>
          <w:sz w:val="28"/>
        </w:rPr>
        <w:t xml:space="preserve">М.П. </w:t>
      </w:r>
      <w:r w:rsidRPr="00CA217D">
        <w:rPr>
          <w:color w:val="000000" w:themeColor="text1"/>
        </w:rPr>
        <w:t>(при наличии)</w:t>
      </w:r>
    </w:p>
    <w:p w14:paraId="37C0B197" w14:textId="77777777" w:rsidR="00EF7C92" w:rsidRPr="00CA217D" w:rsidRDefault="00EF7C92" w:rsidP="00EF7C92">
      <w:pPr>
        <w:autoSpaceDN w:val="0"/>
        <w:adjustRightInd w:val="0"/>
        <w:ind w:firstLine="540"/>
        <w:jc w:val="both"/>
        <w:rPr>
          <w:color w:val="000000" w:themeColor="text1"/>
          <w:sz w:val="28"/>
          <w:szCs w:val="28"/>
        </w:rPr>
      </w:pPr>
    </w:p>
    <w:p w14:paraId="7669BABB" w14:textId="77777777" w:rsidR="00EF7C92" w:rsidRPr="00CA217D" w:rsidRDefault="00EF7C92" w:rsidP="00EF7C92">
      <w:pPr>
        <w:rPr>
          <w:color w:val="000000" w:themeColor="text1"/>
          <w:sz w:val="28"/>
          <w:szCs w:val="28"/>
        </w:rPr>
      </w:pPr>
      <w:r w:rsidRPr="00CA217D">
        <w:rPr>
          <w:color w:val="000000" w:themeColor="text1"/>
          <w:sz w:val="28"/>
          <w:szCs w:val="28"/>
        </w:rPr>
        <w:br w:type="page"/>
      </w:r>
    </w:p>
    <w:p w14:paraId="512D7FB5" w14:textId="488B4995" w:rsidR="00EF7C92" w:rsidRPr="00CA217D" w:rsidRDefault="00EF7C92" w:rsidP="00EF7C92">
      <w:pPr>
        <w:autoSpaceDN w:val="0"/>
        <w:adjustRightInd w:val="0"/>
        <w:jc w:val="right"/>
        <w:outlineLvl w:val="0"/>
        <w:rPr>
          <w:color w:val="000000" w:themeColor="text1"/>
          <w:sz w:val="28"/>
          <w:szCs w:val="28"/>
        </w:rPr>
      </w:pPr>
      <w:r w:rsidRPr="00CA217D">
        <w:rPr>
          <w:color w:val="000000" w:themeColor="text1"/>
          <w:sz w:val="28"/>
          <w:szCs w:val="28"/>
        </w:rPr>
        <w:lastRenderedPageBreak/>
        <w:t xml:space="preserve">Форма </w:t>
      </w:r>
      <w:r w:rsidR="001149DC" w:rsidRPr="00CA217D">
        <w:rPr>
          <w:color w:val="000000" w:themeColor="text1"/>
          <w:sz w:val="28"/>
          <w:szCs w:val="28"/>
        </w:rPr>
        <w:t>8</w:t>
      </w:r>
    </w:p>
    <w:p w14:paraId="5989329F" w14:textId="77777777" w:rsidR="00EF7C92" w:rsidRPr="00CA217D" w:rsidRDefault="00EF7C92" w:rsidP="00EF7C92">
      <w:pPr>
        <w:autoSpaceDN w:val="0"/>
        <w:adjustRightInd w:val="0"/>
        <w:jc w:val="both"/>
        <w:rPr>
          <w:color w:val="000000" w:themeColor="text1"/>
          <w:sz w:val="28"/>
          <w:szCs w:val="28"/>
        </w:rPr>
      </w:pPr>
    </w:p>
    <w:p w14:paraId="7F67DEDE"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Справка-расчет</w:t>
      </w:r>
    </w:p>
    <w:p w14:paraId="4EDDD412"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о движении поголовья сельскохозяйственных животных </w:t>
      </w:r>
    </w:p>
    <w:p w14:paraId="2F1DA642" w14:textId="7C3CB40A"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(крупного рогатого скота мясных пород)</w:t>
      </w:r>
    </w:p>
    <w:p w14:paraId="1F800526" w14:textId="77777777" w:rsidR="00EF7C92" w:rsidRPr="00CA217D"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40"/>
      </w:tblGrid>
      <w:tr w:rsidR="00EF7C92" w:rsidRPr="00CA217D" w14:paraId="60A3DCA2" w14:textId="77777777" w:rsidTr="00EF7C92">
        <w:trPr>
          <w:jc w:val="center"/>
        </w:trPr>
        <w:tc>
          <w:tcPr>
            <w:tcW w:w="846" w:type="dxa"/>
          </w:tcPr>
          <w:p w14:paraId="0D524E1C"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за </w:t>
            </w:r>
          </w:p>
        </w:tc>
        <w:tc>
          <w:tcPr>
            <w:tcW w:w="8499" w:type="dxa"/>
            <w:tcBorders>
              <w:bottom w:val="single" w:sz="4" w:space="0" w:color="auto"/>
            </w:tcBorders>
          </w:tcPr>
          <w:p w14:paraId="298B50B4" w14:textId="77777777" w:rsidR="00EF7C92" w:rsidRPr="00CA217D" w:rsidRDefault="00EF7C92" w:rsidP="00EF7C92">
            <w:pPr>
              <w:autoSpaceDN w:val="0"/>
              <w:adjustRightInd w:val="0"/>
              <w:jc w:val="center"/>
              <w:rPr>
                <w:color w:val="000000" w:themeColor="text1"/>
                <w:sz w:val="28"/>
                <w:szCs w:val="28"/>
              </w:rPr>
            </w:pPr>
          </w:p>
        </w:tc>
      </w:tr>
      <w:tr w:rsidR="00EF7C92" w:rsidRPr="00CA217D" w14:paraId="2E4C31E9" w14:textId="77777777" w:rsidTr="001656AD">
        <w:trPr>
          <w:jc w:val="center"/>
        </w:trPr>
        <w:tc>
          <w:tcPr>
            <w:tcW w:w="846" w:type="dxa"/>
          </w:tcPr>
          <w:p w14:paraId="09542B7D"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7D151ED1" w14:textId="61276104" w:rsidR="00EF7C92" w:rsidRPr="00CA217D" w:rsidRDefault="00EF7C92" w:rsidP="00EF7C92">
            <w:pPr>
              <w:autoSpaceDN w:val="0"/>
              <w:adjustRightInd w:val="0"/>
              <w:jc w:val="center"/>
              <w:rPr>
                <w:color w:val="000000" w:themeColor="text1"/>
                <w:sz w:val="28"/>
                <w:szCs w:val="28"/>
              </w:rPr>
            </w:pPr>
            <w:r w:rsidRPr="00CA217D">
              <w:rPr>
                <w:color w:val="000000" w:themeColor="text1"/>
                <w:szCs w:val="28"/>
              </w:rPr>
              <w:t xml:space="preserve">(отчетный </w:t>
            </w:r>
            <w:r w:rsidR="00542B45" w:rsidRPr="00CA217D">
              <w:rPr>
                <w:color w:val="000000" w:themeColor="text1"/>
                <w:szCs w:val="28"/>
              </w:rPr>
              <w:t>финансовый год</w:t>
            </w:r>
            <w:r w:rsidRPr="00CA217D">
              <w:rPr>
                <w:color w:val="000000" w:themeColor="text1"/>
                <w:szCs w:val="28"/>
              </w:rPr>
              <w:t>)</w:t>
            </w:r>
          </w:p>
        </w:tc>
      </w:tr>
      <w:tr w:rsidR="00EF7C92" w:rsidRPr="00CA217D" w14:paraId="06F91B6B" w14:textId="77777777" w:rsidTr="001656AD">
        <w:trPr>
          <w:jc w:val="center"/>
        </w:trPr>
        <w:tc>
          <w:tcPr>
            <w:tcW w:w="846" w:type="dxa"/>
          </w:tcPr>
          <w:p w14:paraId="3C238665" w14:textId="77777777" w:rsidR="00EF7C92" w:rsidRPr="00CA217D"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9E7A6DC" w14:textId="77777777" w:rsidR="00EF7C92" w:rsidRPr="00CA217D" w:rsidRDefault="00EF7C92" w:rsidP="00EF7C92">
            <w:pPr>
              <w:autoSpaceDN w:val="0"/>
              <w:adjustRightInd w:val="0"/>
              <w:jc w:val="center"/>
              <w:rPr>
                <w:color w:val="000000" w:themeColor="text1"/>
                <w:sz w:val="28"/>
                <w:szCs w:val="28"/>
              </w:rPr>
            </w:pPr>
          </w:p>
        </w:tc>
      </w:tr>
      <w:tr w:rsidR="00EF7C92" w:rsidRPr="00CA217D" w14:paraId="2EEDE67F" w14:textId="77777777" w:rsidTr="001656AD">
        <w:trPr>
          <w:jc w:val="center"/>
        </w:trPr>
        <w:tc>
          <w:tcPr>
            <w:tcW w:w="846" w:type="dxa"/>
          </w:tcPr>
          <w:p w14:paraId="1D9D9504"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16A7652" w14:textId="0A887AA7" w:rsidR="00EF7C92" w:rsidRPr="00CA217D" w:rsidRDefault="001656AD" w:rsidP="00EF7C92">
            <w:pPr>
              <w:autoSpaceDN w:val="0"/>
              <w:adjustRightInd w:val="0"/>
              <w:jc w:val="center"/>
              <w:rPr>
                <w:color w:val="000000" w:themeColor="text1"/>
              </w:rPr>
            </w:pPr>
            <w:r w:rsidRPr="00CA217D">
              <w:rPr>
                <w:color w:val="000000" w:themeColor="text1"/>
              </w:rPr>
              <w:t>(</w:t>
            </w:r>
            <w:r w:rsidR="00EF7C92" w:rsidRPr="00CA217D">
              <w:rPr>
                <w:color w:val="000000" w:themeColor="text1"/>
              </w:rPr>
              <w:t>наименование юридического лица, крестьянского</w:t>
            </w:r>
          </w:p>
          <w:p w14:paraId="2C4A06A6" w14:textId="30D6034E" w:rsidR="00EF7C92" w:rsidRPr="00CA217D" w:rsidRDefault="00EF7C92" w:rsidP="00EF7C92">
            <w:pPr>
              <w:autoSpaceDN w:val="0"/>
              <w:adjustRightInd w:val="0"/>
              <w:jc w:val="center"/>
              <w:rPr>
                <w:color w:val="000000" w:themeColor="text1"/>
                <w:sz w:val="28"/>
                <w:szCs w:val="28"/>
              </w:rPr>
            </w:pPr>
            <w:r w:rsidRPr="00CA217D">
              <w:rPr>
                <w:color w:val="000000" w:themeColor="text1"/>
              </w:rPr>
              <w:t>(фермерского) хозяйства, индивидуального предпринимателя</w:t>
            </w:r>
            <w:r w:rsidR="001656AD" w:rsidRPr="00CA217D">
              <w:rPr>
                <w:color w:val="000000" w:themeColor="text1"/>
              </w:rPr>
              <w:t>)</w:t>
            </w:r>
          </w:p>
        </w:tc>
      </w:tr>
      <w:tr w:rsidR="001656AD" w:rsidRPr="00CA217D" w14:paraId="0EFC857E" w14:textId="77777777" w:rsidTr="001656AD">
        <w:trPr>
          <w:jc w:val="center"/>
        </w:trPr>
        <w:tc>
          <w:tcPr>
            <w:tcW w:w="846" w:type="dxa"/>
          </w:tcPr>
          <w:p w14:paraId="1C3FFA3A" w14:textId="77777777" w:rsidR="001656AD" w:rsidRPr="00CA217D" w:rsidRDefault="001656AD" w:rsidP="00EF7C92">
            <w:pPr>
              <w:autoSpaceDN w:val="0"/>
              <w:adjustRightInd w:val="0"/>
              <w:jc w:val="center"/>
              <w:rPr>
                <w:color w:val="000000" w:themeColor="text1"/>
                <w:sz w:val="28"/>
                <w:szCs w:val="28"/>
              </w:rPr>
            </w:pPr>
          </w:p>
        </w:tc>
        <w:tc>
          <w:tcPr>
            <w:tcW w:w="8499" w:type="dxa"/>
          </w:tcPr>
          <w:p w14:paraId="5D6F3977" w14:textId="77777777" w:rsidR="001656AD" w:rsidRPr="00CA217D" w:rsidRDefault="001656AD" w:rsidP="00EF7C92">
            <w:pPr>
              <w:autoSpaceDN w:val="0"/>
              <w:adjustRightInd w:val="0"/>
              <w:jc w:val="center"/>
              <w:rPr>
                <w:color w:val="000000" w:themeColor="text1"/>
              </w:rPr>
            </w:pPr>
          </w:p>
        </w:tc>
      </w:tr>
      <w:tr w:rsidR="001656AD" w:rsidRPr="00CA217D" w14:paraId="4EE661F1" w14:textId="77777777" w:rsidTr="001656AD">
        <w:trPr>
          <w:jc w:val="center"/>
        </w:trPr>
        <w:tc>
          <w:tcPr>
            <w:tcW w:w="846" w:type="dxa"/>
          </w:tcPr>
          <w:p w14:paraId="6112FA62" w14:textId="77777777" w:rsidR="001656AD" w:rsidRPr="00CA217D" w:rsidRDefault="001656AD" w:rsidP="00EF7C92">
            <w:pPr>
              <w:autoSpaceDN w:val="0"/>
              <w:adjustRightInd w:val="0"/>
              <w:jc w:val="center"/>
              <w:rPr>
                <w:color w:val="000000" w:themeColor="text1"/>
                <w:sz w:val="28"/>
                <w:szCs w:val="28"/>
              </w:rPr>
            </w:pPr>
          </w:p>
        </w:tc>
        <w:tc>
          <w:tcPr>
            <w:tcW w:w="8499" w:type="dxa"/>
            <w:tcBorders>
              <w:bottom w:val="single" w:sz="4" w:space="0" w:color="auto"/>
            </w:tcBorders>
          </w:tcPr>
          <w:p w14:paraId="301C75F7" w14:textId="77777777" w:rsidR="001656AD" w:rsidRPr="00CA217D" w:rsidRDefault="001656AD" w:rsidP="00EF7C92">
            <w:pPr>
              <w:autoSpaceDN w:val="0"/>
              <w:adjustRightInd w:val="0"/>
              <w:jc w:val="center"/>
              <w:rPr>
                <w:color w:val="000000" w:themeColor="text1"/>
              </w:rPr>
            </w:pPr>
          </w:p>
        </w:tc>
      </w:tr>
      <w:tr w:rsidR="001656AD" w:rsidRPr="00CA217D" w14:paraId="6FED0BAE" w14:textId="77777777" w:rsidTr="00EF7C92">
        <w:trPr>
          <w:jc w:val="center"/>
        </w:trPr>
        <w:tc>
          <w:tcPr>
            <w:tcW w:w="846" w:type="dxa"/>
          </w:tcPr>
          <w:p w14:paraId="2D72E6F5" w14:textId="77777777" w:rsidR="001656AD" w:rsidRPr="00CA217D" w:rsidRDefault="001656AD" w:rsidP="00EF7C92">
            <w:pPr>
              <w:autoSpaceDN w:val="0"/>
              <w:adjustRightInd w:val="0"/>
              <w:jc w:val="center"/>
              <w:rPr>
                <w:color w:val="000000" w:themeColor="text1"/>
                <w:sz w:val="28"/>
                <w:szCs w:val="28"/>
              </w:rPr>
            </w:pPr>
          </w:p>
        </w:tc>
        <w:tc>
          <w:tcPr>
            <w:tcW w:w="8499" w:type="dxa"/>
            <w:tcBorders>
              <w:top w:val="single" w:sz="4" w:space="0" w:color="auto"/>
            </w:tcBorders>
          </w:tcPr>
          <w:p w14:paraId="2C12FFD3" w14:textId="388EF52D" w:rsidR="001656AD" w:rsidRPr="00CA217D" w:rsidRDefault="001656AD" w:rsidP="00EF7C92">
            <w:pPr>
              <w:autoSpaceDN w:val="0"/>
              <w:adjustRightInd w:val="0"/>
              <w:jc w:val="center"/>
              <w:rPr>
                <w:color w:val="000000" w:themeColor="text1"/>
              </w:rPr>
            </w:pPr>
            <w:r w:rsidRPr="00CA217D">
              <w:rPr>
                <w:color w:val="000000" w:themeColor="text1"/>
              </w:rPr>
              <w:t>(название породы)</w:t>
            </w:r>
          </w:p>
        </w:tc>
      </w:tr>
    </w:tbl>
    <w:tbl>
      <w:tblPr>
        <w:tblW w:w="9355" w:type="dxa"/>
        <w:tblInd w:w="137" w:type="dxa"/>
        <w:tblLayout w:type="fixed"/>
        <w:tblCellMar>
          <w:left w:w="0" w:type="dxa"/>
          <w:right w:w="0" w:type="dxa"/>
        </w:tblCellMar>
        <w:tblLook w:val="0000" w:firstRow="0" w:lastRow="0" w:firstColumn="0" w:lastColumn="0" w:noHBand="0" w:noVBand="0"/>
      </w:tblPr>
      <w:tblGrid>
        <w:gridCol w:w="425"/>
        <w:gridCol w:w="851"/>
        <w:gridCol w:w="567"/>
        <w:gridCol w:w="567"/>
        <w:gridCol w:w="708"/>
        <w:gridCol w:w="851"/>
        <w:gridCol w:w="709"/>
        <w:gridCol w:w="708"/>
        <w:gridCol w:w="709"/>
        <w:gridCol w:w="567"/>
        <w:gridCol w:w="709"/>
        <w:gridCol w:w="567"/>
        <w:gridCol w:w="567"/>
        <w:gridCol w:w="850"/>
      </w:tblGrid>
      <w:tr w:rsidR="00CA217D" w:rsidRPr="00CA217D" w14:paraId="4F0FD3E6" w14:textId="77777777" w:rsidTr="00A710C9">
        <w:tc>
          <w:tcPr>
            <w:tcW w:w="425" w:type="dxa"/>
            <w:vMerge w:val="restart"/>
            <w:tcBorders>
              <w:top w:val="single" w:sz="4" w:space="0" w:color="auto"/>
              <w:left w:val="single" w:sz="4" w:space="0" w:color="auto"/>
              <w:bottom w:val="single" w:sz="4" w:space="0" w:color="auto"/>
              <w:right w:val="single" w:sz="4" w:space="0" w:color="auto"/>
            </w:tcBorders>
          </w:tcPr>
          <w:p w14:paraId="75A76156" w14:textId="77777777" w:rsidR="00FD62BB" w:rsidRPr="00CA217D" w:rsidRDefault="00FD62BB" w:rsidP="007004B3">
            <w:pPr>
              <w:autoSpaceDN w:val="0"/>
              <w:adjustRightInd w:val="0"/>
              <w:ind w:left="57"/>
              <w:jc w:val="center"/>
              <w:rPr>
                <w:color w:val="000000" w:themeColor="text1"/>
              </w:rPr>
            </w:pPr>
            <w:r w:rsidRPr="00CA217D">
              <w:rPr>
                <w:color w:val="000000" w:themeColor="text1"/>
              </w:rPr>
              <w:t>№ п/п</w:t>
            </w:r>
          </w:p>
        </w:tc>
        <w:tc>
          <w:tcPr>
            <w:tcW w:w="851" w:type="dxa"/>
            <w:vMerge w:val="restart"/>
            <w:tcBorders>
              <w:top w:val="single" w:sz="4" w:space="0" w:color="auto"/>
              <w:left w:val="single" w:sz="4" w:space="0" w:color="auto"/>
              <w:right w:val="single" w:sz="4" w:space="0" w:color="auto"/>
            </w:tcBorders>
          </w:tcPr>
          <w:p w14:paraId="314E1BA6" w14:textId="77777777" w:rsidR="00FD62BB" w:rsidRPr="00CA217D" w:rsidRDefault="00FD62BB" w:rsidP="007004B3">
            <w:pPr>
              <w:autoSpaceDN w:val="0"/>
              <w:adjustRightInd w:val="0"/>
              <w:jc w:val="center"/>
              <w:rPr>
                <w:color w:val="000000" w:themeColor="text1"/>
              </w:rPr>
            </w:pPr>
            <w:r w:rsidRPr="00CA217D">
              <w:rPr>
                <w:color w:val="000000" w:themeColor="text1"/>
              </w:rPr>
              <w:t>Половозрастные группы</w:t>
            </w:r>
          </w:p>
        </w:tc>
        <w:tc>
          <w:tcPr>
            <w:tcW w:w="567" w:type="dxa"/>
            <w:vMerge w:val="restart"/>
            <w:tcBorders>
              <w:top w:val="single" w:sz="4" w:space="0" w:color="auto"/>
              <w:left w:val="single" w:sz="4" w:space="0" w:color="auto"/>
              <w:bottom w:val="single" w:sz="4" w:space="0" w:color="auto"/>
              <w:right w:val="single" w:sz="4" w:space="0" w:color="auto"/>
            </w:tcBorders>
          </w:tcPr>
          <w:p w14:paraId="1C878F71" w14:textId="4EBEB103" w:rsidR="00FD62BB" w:rsidRPr="00CA217D" w:rsidRDefault="00FD62BB" w:rsidP="007004B3">
            <w:pPr>
              <w:autoSpaceDN w:val="0"/>
              <w:adjustRightInd w:val="0"/>
              <w:jc w:val="center"/>
              <w:rPr>
                <w:color w:val="000000" w:themeColor="text1"/>
              </w:rPr>
            </w:pPr>
            <w:r w:rsidRPr="00CA217D">
              <w:rPr>
                <w:color w:val="000000" w:themeColor="text1"/>
              </w:rPr>
              <w:t>Наличие поголовья на начало года</w:t>
            </w:r>
            <w:r w:rsidR="00A710C9" w:rsidRPr="00CA217D">
              <w:rPr>
                <w:color w:val="000000" w:themeColor="text1"/>
              </w:rPr>
              <w:t>, голов</w:t>
            </w:r>
          </w:p>
        </w:tc>
        <w:tc>
          <w:tcPr>
            <w:tcW w:w="2835" w:type="dxa"/>
            <w:gridSpan w:val="4"/>
            <w:tcBorders>
              <w:top w:val="single" w:sz="4" w:space="0" w:color="auto"/>
              <w:left w:val="single" w:sz="4" w:space="0" w:color="auto"/>
              <w:bottom w:val="single" w:sz="4" w:space="0" w:color="auto"/>
              <w:right w:val="single" w:sz="4" w:space="0" w:color="auto"/>
            </w:tcBorders>
          </w:tcPr>
          <w:p w14:paraId="17969741" w14:textId="77777777" w:rsidR="00FD62BB" w:rsidRPr="00CA217D" w:rsidRDefault="00FD62BB" w:rsidP="007004B3">
            <w:pPr>
              <w:autoSpaceDN w:val="0"/>
              <w:adjustRightInd w:val="0"/>
              <w:jc w:val="center"/>
              <w:rPr>
                <w:color w:val="000000" w:themeColor="text1"/>
              </w:rPr>
            </w:pPr>
            <w:r w:rsidRPr="00CA217D">
              <w:rPr>
                <w:color w:val="000000" w:themeColor="text1"/>
              </w:rPr>
              <w:t>Приход (голов)</w:t>
            </w:r>
          </w:p>
        </w:tc>
        <w:tc>
          <w:tcPr>
            <w:tcW w:w="3827" w:type="dxa"/>
            <w:gridSpan w:val="6"/>
            <w:tcBorders>
              <w:top w:val="single" w:sz="4" w:space="0" w:color="auto"/>
              <w:left w:val="single" w:sz="4" w:space="0" w:color="auto"/>
              <w:bottom w:val="single" w:sz="4" w:space="0" w:color="auto"/>
              <w:right w:val="single" w:sz="4" w:space="0" w:color="auto"/>
            </w:tcBorders>
          </w:tcPr>
          <w:p w14:paraId="07354ABE" w14:textId="77777777" w:rsidR="00FD62BB" w:rsidRPr="00CA217D" w:rsidRDefault="00FD62BB" w:rsidP="007004B3">
            <w:pPr>
              <w:autoSpaceDN w:val="0"/>
              <w:adjustRightInd w:val="0"/>
              <w:jc w:val="center"/>
              <w:rPr>
                <w:color w:val="000000" w:themeColor="text1"/>
              </w:rPr>
            </w:pPr>
            <w:r w:rsidRPr="00CA217D">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2281225B" w14:textId="69A8448D" w:rsidR="00FD62BB" w:rsidRPr="00CA217D" w:rsidRDefault="00FD62BB" w:rsidP="007004B3">
            <w:pPr>
              <w:autoSpaceDN w:val="0"/>
              <w:adjustRightInd w:val="0"/>
              <w:jc w:val="center"/>
              <w:rPr>
                <w:color w:val="000000" w:themeColor="text1"/>
              </w:rPr>
            </w:pPr>
            <w:r w:rsidRPr="00CA217D">
              <w:rPr>
                <w:color w:val="000000" w:themeColor="text1"/>
              </w:rPr>
              <w:t>Наличие поголовья на конец года</w:t>
            </w:r>
            <w:r w:rsidR="00A710C9" w:rsidRPr="00CA217D">
              <w:rPr>
                <w:color w:val="000000" w:themeColor="text1"/>
              </w:rPr>
              <w:t>, голов</w:t>
            </w:r>
          </w:p>
        </w:tc>
      </w:tr>
      <w:tr w:rsidR="00CA217D" w:rsidRPr="00CA217D" w14:paraId="6C1C6BC9" w14:textId="77777777" w:rsidTr="00A710C9">
        <w:tc>
          <w:tcPr>
            <w:tcW w:w="425" w:type="dxa"/>
            <w:vMerge/>
            <w:tcBorders>
              <w:top w:val="single" w:sz="4" w:space="0" w:color="auto"/>
              <w:left w:val="single" w:sz="4" w:space="0" w:color="auto"/>
              <w:bottom w:val="single" w:sz="4" w:space="0" w:color="auto"/>
              <w:right w:val="single" w:sz="4" w:space="0" w:color="auto"/>
            </w:tcBorders>
          </w:tcPr>
          <w:p w14:paraId="2D410C67" w14:textId="77777777" w:rsidR="00FD62BB" w:rsidRPr="00CA217D" w:rsidRDefault="00FD62BB" w:rsidP="007004B3">
            <w:pPr>
              <w:autoSpaceDN w:val="0"/>
              <w:adjustRightInd w:val="0"/>
              <w:ind w:left="57"/>
              <w:jc w:val="center"/>
              <w:rPr>
                <w:color w:val="000000" w:themeColor="text1"/>
              </w:rPr>
            </w:pPr>
          </w:p>
        </w:tc>
        <w:tc>
          <w:tcPr>
            <w:tcW w:w="851" w:type="dxa"/>
            <w:vMerge/>
            <w:tcBorders>
              <w:left w:val="single" w:sz="4" w:space="0" w:color="auto"/>
              <w:bottom w:val="single" w:sz="4" w:space="0" w:color="auto"/>
              <w:right w:val="single" w:sz="4" w:space="0" w:color="auto"/>
            </w:tcBorders>
          </w:tcPr>
          <w:p w14:paraId="338589D6" w14:textId="77777777" w:rsidR="00FD62BB" w:rsidRPr="00CA217D" w:rsidRDefault="00FD62BB" w:rsidP="007004B3">
            <w:pPr>
              <w:autoSpaceDN w:val="0"/>
              <w:adjustRightInd w:val="0"/>
              <w:jc w:val="center"/>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Pr>
          <w:p w14:paraId="250595FC" w14:textId="77777777" w:rsidR="00FD62BB" w:rsidRPr="00CA217D" w:rsidRDefault="00FD62BB" w:rsidP="007004B3">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57A3B6" w14:textId="77777777" w:rsidR="00FD62BB" w:rsidRPr="00CA217D" w:rsidRDefault="00FD62BB" w:rsidP="007004B3">
            <w:pPr>
              <w:autoSpaceDN w:val="0"/>
              <w:adjustRightInd w:val="0"/>
              <w:jc w:val="center"/>
              <w:rPr>
                <w:color w:val="000000" w:themeColor="text1"/>
              </w:rPr>
            </w:pPr>
            <w:r w:rsidRPr="00CA217D">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57305BAD" w14:textId="77777777" w:rsidR="00FD62BB" w:rsidRPr="00CA217D" w:rsidRDefault="00FD62BB" w:rsidP="007004B3">
            <w:pPr>
              <w:autoSpaceDN w:val="0"/>
              <w:adjustRightInd w:val="0"/>
              <w:jc w:val="center"/>
              <w:rPr>
                <w:color w:val="000000" w:themeColor="text1"/>
              </w:rPr>
            </w:pPr>
            <w:r w:rsidRPr="00CA217D">
              <w:rPr>
                <w:color w:val="000000" w:themeColor="text1"/>
              </w:rPr>
              <w:t>Получено приплода</w:t>
            </w:r>
          </w:p>
        </w:tc>
        <w:tc>
          <w:tcPr>
            <w:tcW w:w="851" w:type="dxa"/>
            <w:tcBorders>
              <w:top w:val="single" w:sz="4" w:space="0" w:color="auto"/>
              <w:left w:val="single" w:sz="4" w:space="0" w:color="auto"/>
              <w:bottom w:val="single" w:sz="4" w:space="0" w:color="auto"/>
              <w:right w:val="single" w:sz="4" w:space="0" w:color="auto"/>
            </w:tcBorders>
          </w:tcPr>
          <w:p w14:paraId="7539DE86" w14:textId="77777777" w:rsidR="00FD62BB" w:rsidRPr="00CA217D" w:rsidRDefault="00FD62BB" w:rsidP="007004B3">
            <w:pPr>
              <w:autoSpaceDN w:val="0"/>
              <w:adjustRightInd w:val="0"/>
              <w:jc w:val="center"/>
              <w:rPr>
                <w:color w:val="000000" w:themeColor="text1"/>
              </w:rPr>
            </w:pPr>
            <w:r w:rsidRPr="00CA217D">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481AC359" w14:textId="77777777" w:rsidR="00FD62BB" w:rsidRPr="00CA217D" w:rsidRDefault="00FD62BB" w:rsidP="007004B3">
            <w:pPr>
              <w:autoSpaceDN w:val="0"/>
              <w:adjustRightInd w:val="0"/>
              <w:jc w:val="center"/>
              <w:rPr>
                <w:color w:val="000000" w:themeColor="text1"/>
              </w:rPr>
            </w:pPr>
            <w:r w:rsidRPr="00CA217D">
              <w:rPr>
                <w:color w:val="000000" w:themeColor="text1"/>
              </w:rPr>
              <w:t>Итого прихода</w:t>
            </w:r>
          </w:p>
        </w:tc>
        <w:tc>
          <w:tcPr>
            <w:tcW w:w="708" w:type="dxa"/>
            <w:tcBorders>
              <w:top w:val="single" w:sz="4" w:space="0" w:color="auto"/>
              <w:left w:val="single" w:sz="4" w:space="0" w:color="auto"/>
              <w:bottom w:val="single" w:sz="4" w:space="0" w:color="auto"/>
              <w:right w:val="single" w:sz="4" w:space="0" w:color="auto"/>
            </w:tcBorders>
          </w:tcPr>
          <w:p w14:paraId="45C51329" w14:textId="77777777" w:rsidR="00FD62BB" w:rsidRPr="00CA217D" w:rsidRDefault="00FD62BB" w:rsidP="007004B3">
            <w:pPr>
              <w:autoSpaceDN w:val="0"/>
              <w:adjustRightInd w:val="0"/>
              <w:jc w:val="center"/>
              <w:rPr>
                <w:color w:val="000000" w:themeColor="text1"/>
              </w:rPr>
            </w:pPr>
            <w:r w:rsidRPr="00CA217D">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347CDFF7" w14:textId="77777777" w:rsidR="00FD62BB" w:rsidRPr="00CA217D" w:rsidRDefault="00FD62BB" w:rsidP="007004B3">
            <w:pPr>
              <w:autoSpaceDN w:val="0"/>
              <w:adjustRightInd w:val="0"/>
              <w:jc w:val="center"/>
              <w:rPr>
                <w:color w:val="000000" w:themeColor="text1"/>
              </w:rPr>
            </w:pPr>
            <w:r w:rsidRPr="00CA217D">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35A8D8EE" w14:textId="77777777" w:rsidR="00FD62BB" w:rsidRPr="00CA217D" w:rsidRDefault="00FD62BB" w:rsidP="007004B3">
            <w:pPr>
              <w:autoSpaceDN w:val="0"/>
              <w:adjustRightInd w:val="0"/>
              <w:jc w:val="center"/>
              <w:rPr>
                <w:color w:val="000000" w:themeColor="text1"/>
              </w:rPr>
            </w:pPr>
            <w:r w:rsidRPr="00CA217D">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2996DFE7" w14:textId="77777777" w:rsidR="00FD62BB" w:rsidRPr="00CA217D" w:rsidRDefault="00FD62BB" w:rsidP="007004B3">
            <w:pPr>
              <w:autoSpaceDN w:val="0"/>
              <w:adjustRightInd w:val="0"/>
              <w:jc w:val="center"/>
              <w:rPr>
                <w:color w:val="000000" w:themeColor="text1"/>
              </w:rPr>
            </w:pPr>
            <w:r w:rsidRPr="00CA217D">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1C1878A9" w14:textId="77777777" w:rsidR="00FD62BB" w:rsidRPr="00CA217D" w:rsidRDefault="00FD62BB" w:rsidP="007004B3">
            <w:pPr>
              <w:autoSpaceDN w:val="0"/>
              <w:adjustRightInd w:val="0"/>
              <w:jc w:val="center"/>
              <w:rPr>
                <w:color w:val="000000" w:themeColor="text1"/>
              </w:rPr>
            </w:pPr>
            <w:r w:rsidRPr="00CA217D">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71D9B9C4" w14:textId="77777777" w:rsidR="00FD62BB" w:rsidRPr="00CA217D" w:rsidRDefault="00FD62BB" w:rsidP="007004B3">
            <w:pPr>
              <w:autoSpaceDN w:val="0"/>
              <w:adjustRightInd w:val="0"/>
              <w:jc w:val="center"/>
              <w:rPr>
                <w:color w:val="000000" w:themeColor="text1"/>
              </w:rPr>
            </w:pPr>
            <w:r w:rsidRPr="00CA217D">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48B89441" w14:textId="77777777" w:rsidR="00FD62BB" w:rsidRPr="00CA217D" w:rsidRDefault="00FD62BB" w:rsidP="007004B3">
            <w:pPr>
              <w:autoSpaceDN w:val="0"/>
              <w:adjustRightInd w:val="0"/>
              <w:jc w:val="center"/>
              <w:rPr>
                <w:color w:val="000000" w:themeColor="text1"/>
              </w:rPr>
            </w:pPr>
          </w:p>
        </w:tc>
      </w:tr>
      <w:tr w:rsidR="00CA217D" w:rsidRPr="00CA217D" w14:paraId="3DCA81D2" w14:textId="77777777" w:rsidTr="00A710C9">
        <w:tc>
          <w:tcPr>
            <w:tcW w:w="425" w:type="dxa"/>
            <w:tcBorders>
              <w:top w:val="single" w:sz="4" w:space="0" w:color="auto"/>
              <w:left w:val="single" w:sz="4" w:space="0" w:color="auto"/>
              <w:bottom w:val="single" w:sz="4" w:space="0" w:color="auto"/>
              <w:right w:val="single" w:sz="4" w:space="0" w:color="auto"/>
            </w:tcBorders>
          </w:tcPr>
          <w:p w14:paraId="195FE69F" w14:textId="77777777" w:rsidR="00FD62BB" w:rsidRPr="00CA217D" w:rsidRDefault="00FD62BB" w:rsidP="007004B3">
            <w:pPr>
              <w:autoSpaceDN w:val="0"/>
              <w:adjustRightInd w:val="0"/>
              <w:ind w:left="57"/>
              <w:rPr>
                <w:color w:val="000000" w:themeColor="text1"/>
              </w:rPr>
            </w:pPr>
            <w:r w:rsidRPr="00CA217D">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tcPr>
          <w:p w14:paraId="0F1F2B1F" w14:textId="77777777" w:rsidR="00FD62BB" w:rsidRPr="00CA217D" w:rsidRDefault="00FD62BB" w:rsidP="007004B3">
            <w:pPr>
              <w:autoSpaceDN w:val="0"/>
              <w:adjustRightInd w:val="0"/>
              <w:rPr>
                <w:color w:val="000000" w:themeColor="text1"/>
              </w:rPr>
            </w:pPr>
            <w:r w:rsidRPr="00CA217D">
              <w:rPr>
                <w:color w:val="000000" w:themeColor="text1"/>
              </w:rPr>
              <w:t>Быки производители</w:t>
            </w:r>
          </w:p>
        </w:tc>
        <w:tc>
          <w:tcPr>
            <w:tcW w:w="567" w:type="dxa"/>
            <w:tcBorders>
              <w:top w:val="single" w:sz="4" w:space="0" w:color="auto"/>
              <w:left w:val="single" w:sz="4" w:space="0" w:color="auto"/>
              <w:bottom w:val="single" w:sz="4" w:space="0" w:color="auto"/>
              <w:right w:val="single" w:sz="4" w:space="0" w:color="auto"/>
            </w:tcBorders>
          </w:tcPr>
          <w:p w14:paraId="39C5F112"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BE0AD7"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AB2C901"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7D5D840"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1D5BB29"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F79D84D"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6BFBF5"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ADB4C1"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FC2648"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F556DA5"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5C5CD0"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161536D" w14:textId="77777777" w:rsidR="00FD62BB" w:rsidRPr="00CA217D" w:rsidRDefault="00FD62BB" w:rsidP="007004B3">
            <w:pPr>
              <w:autoSpaceDN w:val="0"/>
              <w:adjustRightInd w:val="0"/>
              <w:rPr>
                <w:color w:val="000000" w:themeColor="text1"/>
              </w:rPr>
            </w:pPr>
          </w:p>
        </w:tc>
      </w:tr>
      <w:tr w:rsidR="00CA217D" w:rsidRPr="00CA217D" w14:paraId="6CAF584D" w14:textId="77777777" w:rsidTr="00A710C9">
        <w:tc>
          <w:tcPr>
            <w:tcW w:w="425" w:type="dxa"/>
            <w:tcBorders>
              <w:top w:val="single" w:sz="4" w:space="0" w:color="auto"/>
              <w:left w:val="single" w:sz="4" w:space="0" w:color="auto"/>
              <w:bottom w:val="single" w:sz="4" w:space="0" w:color="auto"/>
              <w:right w:val="single" w:sz="4" w:space="0" w:color="auto"/>
            </w:tcBorders>
          </w:tcPr>
          <w:p w14:paraId="1CE32DA2" w14:textId="77777777" w:rsidR="00FD62BB" w:rsidRPr="00CA217D" w:rsidRDefault="00FD62BB" w:rsidP="007004B3">
            <w:pPr>
              <w:autoSpaceDN w:val="0"/>
              <w:adjustRightInd w:val="0"/>
              <w:ind w:left="57"/>
              <w:rPr>
                <w:color w:val="000000" w:themeColor="text1"/>
              </w:rPr>
            </w:pPr>
            <w:r w:rsidRPr="00CA217D">
              <w:rPr>
                <w:color w:val="000000" w:themeColor="text1"/>
              </w:rPr>
              <w:t>2</w:t>
            </w:r>
          </w:p>
        </w:tc>
        <w:tc>
          <w:tcPr>
            <w:tcW w:w="851" w:type="dxa"/>
            <w:tcBorders>
              <w:top w:val="single" w:sz="4" w:space="0" w:color="auto"/>
              <w:left w:val="single" w:sz="4" w:space="0" w:color="auto"/>
              <w:bottom w:val="single" w:sz="4" w:space="0" w:color="auto"/>
              <w:right w:val="single" w:sz="4" w:space="0" w:color="auto"/>
            </w:tcBorders>
          </w:tcPr>
          <w:p w14:paraId="525A593F" w14:textId="77777777" w:rsidR="00FD62BB" w:rsidRPr="00CA217D" w:rsidRDefault="00FD62BB" w:rsidP="007004B3">
            <w:pPr>
              <w:autoSpaceDN w:val="0"/>
              <w:adjustRightInd w:val="0"/>
              <w:rPr>
                <w:color w:val="000000" w:themeColor="text1"/>
              </w:rPr>
            </w:pPr>
            <w:r w:rsidRPr="00CA217D">
              <w:rPr>
                <w:color w:val="000000" w:themeColor="text1"/>
              </w:rPr>
              <w:t>Коровы (стр.2 = стр.2.1+стр. 2.2+ стр.2.3)</w:t>
            </w:r>
          </w:p>
        </w:tc>
        <w:tc>
          <w:tcPr>
            <w:tcW w:w="567" w:type="dxa"/>
            <w:tcBorders>
              <w:top w:val="single" w:sz="4" w:space="0" w:color="auto"/>
              <w:left w:val="single" w:sz="4" w:space="0" w:color="auto"/>
              <w:bottom w:val="single" w:sz="4" w:space="0" w:color="auto"/>
              <w:right w:val="single" w:sz="4" w:space="0" w:color="auto"/>
            </w:tcBorders>
          </w:tcPr>
          <w:p w14:paraId="6F1EA4F8"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ABAB31"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D33C43"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3BB986D"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ED36F61"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064B7A6"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2E64C39"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06F649"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22FE3F"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F80ABC5"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4AB28F"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AB0D384" w14:textId="77777777" w:rsidR="00FD62BB" w:rsidRPr="00CA217D" w:rsidRDefault="00FD62BB" w:rsidP="007004B3">
            <w:pPr>
              <w:autoSpaceDN w:val="0"/>
              <w:adjustRightInd w:val="0"/>
              <w:rPr>
                <w:color w:val="000000" w:themeColor="text1"/>
              </w:rPr>
            </w:pPr>
          </w:p>
        </w:tc>
      </w:tr>
      <w:tr w:rsidR="00CA217D" w:rsidRPr="00CA217D" w14:paraId="61F1EA40" w14:textId="77777777" w:rsidTr="00A710C9">
        <w:tc>
          <w:tcPr>
            <w:tcW w:w="425" w:type="dxa"/>
            <w:tcBorders>
              <w:top w:val="single" w:sz="4" w:space="0" w:color="auto"/>
              <w:left w:val="single" w:sz="4" w:space="0" w:color="auto"/>
              <w:bottom w:val="single" w:sz="4" w:space="0" w:color="auto"/>
              <w:right w:val="single" w:sz="4" w:space="0" w:color="auto"/>
            </w:tcBorders>
          </w:tcPr>
          <w:p w14:paraId="1DDB6ACD" w14:textId="77777777" w:rsidR="00FD62BB" w:rsidRPr="00CA217D" w:rsidRDefault="00FD62BB" w:rsidP="007004B3">
            <w:pPr>
              <w:autoSpaceDN w:val="0"/>
              <w:adjustRightInd w:val="0"/>
              <w:ind w:left="57"/>
              <w:rPr>
                <w:color w:val="000000" w:themeColor="text1"/>
              </w:rPr>
            </w:pPr>
            <w:r w:rsidRPr="00CA217D">
              <w:rPr>
                <w:color w:val="000000" w:themeColor="text1"/>
              </w:rPr>
              <w:t>2.1</w:t>
            </w:r>
          </w:p>
        </w:tc>
        <w:tc>
          <w:tcPr>
            <w:tcW w:w="851" w:type="dxa"/>
            <w:tcBorders>
              <w:top w:val="single" w:sz="4" w:space="0" w:color="auto"/>
              <w:left w:val="single" w:sz="4" w:space="0" w:color="auto"/>
              <w:bottom w:val="single" w:sz="4" w:space="0" w:color="auto"/>
              <w:right w:val="single" w:sz="4" w:space="0" w:color="auto"/>
            </w:tcBorders>
          </w:tcPr>
          <w:p w14:paraId="059CF273" w14:textId="77777777" w:rsidR="00FD62BB" w:rsidRPr="00CA217D" w:rsidRDefault="00FD62BB" w:rsidP="007004B3">
            <w:pPr>
              <w:autoSpaceDN w:val="0"/>
              <w:adjustRightInd w:val="0"/>
              <w:rPr>
                <w:color w:val="000000" w:themeColor="text1"/>
              </w:rPr>
            </w:pPr>
            <w:r w:rsidRPr="00CA217D">
              <w:rPr>
                <w:color w:val="000000" w:themeColor="text1"/>
              </w:rPr>
              <w:t>коровы с подсосными телятами</w:t>
            </w:r>
          </w:p>
        </w:tc>
        <w:tc>
          <w:tcPr>
            <w:tcW w:w="567" w:type="dxa"/>
            <w:tcBorders>
              <w:top w:val="single" w:sz="4" w:space="0" w:color="auto"/>
              <w:left w:val="single" w:sz="4" w:space="0" w:color="auto"/>
              <w:bottom w:val="single" w:sz="4" w:space="0" w:color="auto"/>
              <w:right w:val="single" w:sz="4" w:space="0" w:color="auto"/>
            </w:tcBorders>
          </w:tcPr>
          <w:p w14:paraId="710DCD30"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85991B"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54F8596"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6C4B118"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CACB40"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8E40E72"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00B0E18"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289107"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507902"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3F15CD"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7341C4F"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52EDD70" w14:textId="77777777" w:rsidR="00FD62BB" w:rsidRPr="00CA217D" w:rsidRDefault="00FD62BB" w:rsidP="007004B3">
            <w:pPr>
              <w:autoSpaceDN w:val="0"/>
              <w:adjustRightInd w:val="0"/>
              <w:rPr>
                <w:color w:val="000000" w:themeColor="text1"/>
              </w:rPr>
            </w:pPr>
          </w:p>
        </w:tc>
      </w:tr>
      <w:tr w:rsidR="00CA217D" w:rsidRPr="00CA217D" w14:paraId="23031F37" w14:textId="77777777" w:rsidTr="00A710C9">
        <w:tc>
          <w:tcPr>
            <w:tcW w:w="425" w:type="dxa"/>
            <w:tcBorders>
              <w:top w:val="single" w:sz="4" w:space="0" w:color="auto"/>
              <w:left w:val="single" w:sz="4" w:space="0" w:color="auto"/>
              <w:bottom w:val="single" w:sz="4" w:space="0" w:color="auto"/>
              <w:right w:val="single" w:sz="4" w:space="0" w:color="auto"/>
            </w:tcBorders>
          </w:tcPr>
          <w:p w14:paraId="18B48DEB" w14:textId="77777777" w:rsidR="00FD62BB" w:rsidRPr="00CA217D" w:rsidRDefault="00FD62BB" w:rsidP="007004B3">
            <w:pPr>
              <w:autoSpaceDN w:val="0"/>
              <w:adjustRightInd w:val="0"/>
              <w:ind w:left="57"/>
              <w:rPr>
                <w:color w:val="000000" w:themeColor="text1"/>
              </w:rPr>
            </w:pPr>
            <w:r w:rsidRPr="00CA217D">
              <w:rPr>
                <w:color w:val="000000" w:themeColor="text1"/>
              </w:rPr>
              <w:t>2.2</w:t>
            </w:r>
          </w:p>
        </w:tc>
        <w:tc>
          <w:tcPr>
            <w:tcW w:w="851" w:type="dxa"/>
            <w:tcBorders>
              <w:top w:val="single" w:sz="4" w:space="0" w:color="auto"/>
              <w:left w:val="single" w:sz="4" w:space="0" w:color="auto"/>
              <w:bottom w:val="single" w:sz="4" w:space="0" w:color="auto"/>
              <w:right w:val="single" w:sz="4" w:space="0" w:color="auto"/>
            </w:tcBorders>
          </w:tcPr>
          <w:p w14:paraId="61B51CBA" w14:textId="77777777" w:rsidR="00FD62BB" w:rsidRPr="00CA217D" w:rsidRDefault="00FD62BB" w:rsidP="007004B3">
            <w:pPr>
              <w:autoSpaceDN w:val="0"/>
              <w:adjustRightInd w:val="0"/>
              <w:rPr>
                <w:color w:val="000000" w:themeColor="text1"/>
              </w:rPr>
            </w:pPr>
            <w:r w:rsidRPr="00CA217D">
              <w:rPr>
                <w:color w:val="000000" w:themeColor="text1"/>
              </w:rPr>
              <w:t>коровы сухостойные</w:t>
            </w:r>
          </w:p>
        </w:tc>
        <w:tc>
          <w:tcPr>
            <w:tcW w:w="567" w:type="dxa"/>
            <w:tcBorders>
              <w:top w:val="single" w:sz="4" w:space="0" w:color="auto"/>
              <w:left w:val="single" w:sz="4" w:space="0" w:color="auto"/>
              <w:bottom w:val="single" w:sz="4" w:space="0" w:color="auto"/>
              <w:right w:val="single" w:sz="4" w:space="0" w:color="auto"/>
            </w:tcBorders>
          </w:tcPr>
          <w:p w14:paraId="7C1BF9C9"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4A9BA3"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141B3BA"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098B58C"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798091"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462A2B"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CC9840"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AF9A6EA"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6854CC7"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DF4C2D"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7A4B0A"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9D9FA9" w14:textId="77777777" w:rsidR="00FD62BB" w:rsidRPr="00CA217D" w:rsidRDefault="00FD62BB" w:rsidP="007004B3">
            <w:pPr>
              <w:autoSpaceDN w:val="0"/>
              <w:adjustRightInd w:val="0"/>
              <w:rPr>
                <w:color w:val="000000" w:themeColor="text1"/>
              </w:rPr>
            </w:pPr>
          </w:p>
        </w:tc>
      </w:tr>
      <w:tr w:rsidR="00CA217D" w:rsidRPr="00CA217D" w14:paraId="7A9082F9" w14:textId="77777777" w:rsidTr="00A710C9">
        <w:tc>
          <w:tcPr>
            <w:tcW w:w="425" w:type="dxa"/>
            <w:tcBorders>
              <w:top w:val="single" w:sz="4" w:space="0" w:color="auto"/>
              <w:left w:val="single" w:sz="4" w:space="0" w:color="auto"/>
              <w:bottom w:val="single" w:sz="4" w:space="0" w:color="auto"/>
              <w:right w:val="single" w:sz="4" w:space="0" w:color="auto"/>
            </w:tcBorders>
          </w:tcPr>
          <w:p w14:paraId="49D14E88" w14:textId="77777777" w:rsidR="00FD62BB" w:rsidRPr="00CA217D" w:rsidRDefault="00FD62BB" w:rsidP="007004B3">
            <w:pPr>
              <w:autoSpaceDN w:val="0"/>
              <w:adjustRightInd w:val="0"/>
              <w:ind w:left="57"/>
              <w:rPr>
                <w:color w:val="000000" w:themeColor="text1"/>
              </w:rPr>
            </w:pPr>
            <w:r w:rsidRPr="00CA217D">
              <w:rPr>
                <w:color w:val="000000" w:themeColor="text1"/>
              </w:rPr>
              <w:t>2.3</w:t>
            </w:r>
          </w:p>
        </w:tc>
        <w:tc>
          <w:tcPr>
            <w:tcW w:w="851" w:type="dxa"/>
            <w:tcBorders>
              <w:top w:val="single" w:sz="4" w:space="0" w:color="auto"/>
              <w:left w:val="single" w:sz="4" w:space="0" w:color="auto"/>
              <w:bottom w:val="single" w:sz="4" w:space="0" w:color="auto"/>
              <w:right w:val="single" w:sz="4" w:space="0" w:color="auto"/>
            </w:tcBorders>
          </w:tcPr>
          <w:p w14:paraId="7DBE912B" w14:textId="77777777" w:rsidR="00FD62BB" w:rsidRPr="00CA217D" w:rsidRDefault="00FD62BB" w:rsidP="007004B3">
            <w:pPr>
              <w:autoSpaceDN w:val="0"/>
              <w:adjustRightInd w:val="0"/>
              <w:rPr>
                <w:color w:val="000000" w:themeColor="text1"/>
              </w:rPr>
            </w:pPr>
            <w:r w:rsidRPr="00CA217D">
              <w:rPr>
                <w:color w:val="000000" w:themeColor="text1"/>
              </w:rPr>
              <w:t>нетели</w:t>
            </w:r>
          </w:p>
        </w:tc>
        <w:tc>
          <w:tcPr>
            <w:tcW w:w="567" w:type="dxa"/>
            <w:tcBorders>
              <w:top w:val="single" w:sz="4" w:space="0" w:color="auto"/>
              <w:left w:val="single" w:sz="4" w:space="0" w:color="auto"/>
              <w:bottom w:val="single" w:sz="4" w:space="0" w:color="auto"/>
              <w:right w:val="single" w:sz="4" w:space="0" w:color="auto"/>
            </w:tcBorders>
          </w:tcPr>
          <w:p w14:paraId="12D40FB1"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C6AB085"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402D97F"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C5ECEA8"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2ABDA0"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EB97E9C"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D3B1E8F"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0101F67"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9188E3"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3D3779"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685C99D"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5946FC5" w14:textId="77777777" w:rsidR="00FD62BB" w:rsidRPr="00CA217D" w:rsidRDefault="00FD62BB" w:rsidP="007004B3">
            <w:pPr>
              <w:autoSpaceDN w:val="0"/>
              <w:adjustRightInd w:val="0"/>
              <w:rPr>
                <w:color w:val="000000" w:themeColor="text1"/>
              </w:rPr>
            </w:pPr>
          </w:p>
        </w:tc>
      </w:tr>
      <w:tr w:rsidR="00CA217D" w:rsidRPr="00CA217D" w14:paraId="07CA9937" w14:textId="77777777" w:rsidTr="00A710C9">
        <w:tc>
          <w:tcPr>
            <w:tcW w:w="425" w:type="dxa"/>
            <w:tcBorders>
              <w:top w:val="single" w:sz="4" w:space="0" w:color="auto"/>
              <w:left w:val="single" w:sz="4" w:space="0" w:color="auto"/>
              <w:bottom w:val="single" w:sz="4" w:space="0" w:color="auto"/>
              <w:right w:val="single" w:sz="4" w:space="0" w:color="auto"/>
            </w:tcBorders>
          </w:tcPr>
          <w:p w14:paraId="14FD8352" w14:textId="77777777" w:rsidR="00FD62BB" w:rsidRPr="00CA217D" w:rsidRDefault="00FD62BB" w:rsidP="007004B3">
            <w:pPr>
              <w:autoSpaceDN w:val="0"/>
              <w:adjustRightInd w:val="0"/>
              <w:ind w:left="57"/>
              <w:rPr>
                <w:color w:val="000000" w:themeColor="text1"/>
              </w:rPr>
            </w:pPr>
            <w:r w:rsidRPr="00CA217D">
              <w:rPr>
                <w:color w:val="000000" w:themeColor="text1"/>
              </w:rPr>
              <w:t>3</w:t>
            </w:r>
          </w:p>
        </w:tc>
        <w:tc>
          <w:tcPr>
            <w:tcW w:w="851" w:type="dxa"/>
            <w:tcBorders>
              <w:top w:val="single" w:sz="4" w:space="0" w:color="auto"/>
              <w:left w:val="single" w:sz="4" w:space="0" w:color="auto"/>
              <w:bottom w:val="single" w:sz="4" w:space="0" w:color="auto"/>
              <w:right w:val="single" w:sz="4" w:space="0" w:color="auto"/>
            </w:tcBorders>
          </w:tcPr>
          <w:p w14:paraId="5CA393D0" w14:textId="77777777" w:rsidR="00FD62BB" w:rsidRPr="00CA217D" w:rsidRDefault="00FD62BB" w:rsidP="007004B3">
            <w:pPr>
              <w:autoSpaceDN w:val="0"/>
              <w:adjustRightInd w:val="0"/>
              <w:rPr>
                <w:color w:val="000000" w:themeColor="text1"/>
              </w:rPr>
            </w:pPr>
            <w:r w:rsidRPr="00CA217D">
              <w:rPr>
                <w:color w:val="000000" w:themeColor="text1"/>
              </w:rPr>
              <w:t xml:space="preserve">Молодняк (стр.3 = стр.3.1+стр. 3.2+ стр.3.3+ стр. 3.4) </w:t>
            </w:r>
          </w:p>
        </w:tc>
        <w:tc>
          <w:tcPr>
            <w:tcW w:w="567" w:type="dxa"/>
            <w:tcBorders>
              <w:top w:val="single" w:sz="4" w:space="0" w:color="auto"/>
              <w:left w:val="single" w:sz="4" w:space="0" w:color="auto"/>
              <w:bottom w:val="single" w:sz="4" w:space="0" w:color="auto"/>
              <w:right w:val="single" w:sz="4" w:space="0" w:color="auto"/>
            </w:tcBorders>
          </w:tcPr>
          <w:p w14:paraId="0A6A8728"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3CFAEEC"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1765FB6"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542A9FF"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809686"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1B41F5"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1BE4572"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B7B008D"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D10EC4"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730649F"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91056C"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489DC06" w14:textId="77777777" w:rsidR="00FD62BB" w:rsidRPr="00CA217D" w:rsidRDefault="00FD62BB" w:rsidP="007004B3">
            <w:pPr>
              <w:autoSpaceDN w:val="0"/>
              <w:adjustRightInd w:val="0"/>
              <w:rPr>
                <w:color w:val="000000" w:themeColor="text1"/>
              </w:rPr>
            </w:pPr>
          </w:p>
        </w:tc>
      </w:tr>
      <w:tr w:rsidR="00CA217D" w:rsidRPr="00CA217D" w14:paraId="77530ECB" w14:textId="77777777" w:rsidTr="00A710C9">
        <w:tc>
          <w:tcPr>
            <w:tcW w:w="425" w:type="dxa"/>
            <w:tcBorders>
              <w:top w:val="single" w:sz="4" w:space="0" w:color="auto"/>
              <w:left w:val="single" w:sz="4" w:space="0" w:color="auto"/>
              <w:bottom w:val="single" w:sz="4" w:space="0" w:color="auto"/>
              <w:right w:val="single" w:sz="4" w:space="0" w:color="auto"/>
            </w:tcBorders>
          </w:tcPr>
          <w:p w14:paraId="02648DF4" w14:textId="77777777" w:rsidR="00FD62BB" w:rsidRPr="00CA217D" w:rsidRDefault="00FD62BB" w:rsidP="007004B3">
            <w:pPr>
              <w:autoSpaceDN w:val="0"/>
              <w:adjustRightInd w:val="0"/>
              <w:ind w:left="57"/>
              <w:rPr>
                <w:color w:val="000000" w:themeColor="text1"/>
              </w:rPr>
            </w:pPr>
            <w:r w:rsidRPr="00CA217D">
              <w:rPr>
                <w:color w:val="000000" w:themeColor="text1"/>
              </w:rPr>
              <w:t>3.1</w:t>
            </w:r>
          </w:p>
        </w:tc>
        <w:tc>
          <w:tcPr>
            <w:tcW w:w="851" w:type="dxa"/>
            <w:tcBorders>
              <w:top w:val="single" w:sz="4" w:space="0" w:color="auto"/>
              <w:left w:val="single" w:sz="4" w:space="0" w:color="auto"/>
              <w:bottom w:val="single" w:sz="4" w:space="0" w:color="auto"/>
              <w:right w:val="single" w:sz="4" w:space="0" w:color="auto"/>
            </w:tcBorders>
          </w:tcPr>
          <w:p w14:paraId="66A67B3E" w14:textId="77777777" w:rsidR="00FD62BB" w:rsidRPr="00CA217D" w:rsidRDefault="00FD62BB" w:rsidP="007004B3">
            <w:pPr>
              <w:autoSpaceDN w:val="0"/>
              <w:adjustRightInd w:val="0"/>
              <w:rPr>
                <w:color w:val="000000" w:themeColor="text1"/>
              </w:rPr>
            </w:pPr>
            <w:r w:rsidRPr="00CA217D">
              <w:rPr>
                <w:color w:val="000000" w:themeColor="text1"/>
              </w:rPr>
              <w:t>бычки старше года</w:t>
            </w:r>
          </w:p>
        </w:tc>
        <w:tc>
          <w:tcPr>
            <w:tcW w:w="567" w:type="dxa"/>
            <w:tcBorders>
              <w:top w:val="single" w:sz="4" w:space="0" w:color="auto"/>
              <w:left w:val="single" w:sz="4" w:space="0" w:color="auto"/>
              <w:bottom w:val="single" w:sz="4" w:space="0" w:color="auto"/>
              <w:right w:val="single" w:sz="4" w:space="0" w:color="auto"/>
            </w:tcBorders>
          </w:tcPr>
          <w:p w14:paraId="1BD2DCCF"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6DAF2B"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1E5C06B"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6137A67"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44B775E"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2F2298"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4F0C12"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08EC2C3"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D2A3D6"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E40463"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C8913EC"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1CE02ED" w14:textId="77777777" w:rsidR="00FD62BB" w:rsidRPr="00CA217D" w:rsidRDefault="00FD62BB" w:rsidP="007004B3">
            <w:pPr>
              <w:autoSpaceDN w:val="0"/>
              <w:adjustRightInd w:val="0"/>
              <w:rPr>
                <w:color w:val="000000" w:themeColor="text1"/>
              </w:rPr>
            </w:pPr>
          </w:p>
        </w:tc>
      </w:tr>
      <w:tr w:rsidR="00CA217D" w:rsidRPr="00CA217D" w14:paraId="233D2E63" w14:textId="77777777" w:rsidTr="00A710C9">
        <w:tc>
          <w:tcPr>
            <w:tcW w:w="425" w:type="dxa"/>
            <w:tcBorders>
              <w:top w:val="single" w:sz="4" w:space="0" w:color="auto"/>
              <w:left w:val="single" w:sz="4" w:space="0" w:color="auto"/>
              <w:bottom w:val="single" w:sz="4" w:space="0" w:color="auto"/>
              <w:right w:val="single" w:sz="4" w:space="0" w:color="auto"/>
            </w:tcBorders>
          </w:tcPr>
          <w:p w14:paraId="486B73A3" w14:textId="77777777" w:rsidR="00FD62BB" w:rsidRPr="00CA217D" w:rsidRDefault="00FD62BB" w:rsidP="007004B3">
            <w:pPr>
              <w:autoSpaceDN w:val="0"/>
              <w:adjustRightInd w:val="0"/>
              <w:ind w:left="57"/>
              <w:rPr>
                <w:color w:val="000000" w:themeColor="text1"/>
              </w:rPr>
            </w:pPr>
            <w:r w:rsidRPr="00CA217D">
              <w:rPr>
                <w:color w:val="000000" w:themeColor="text1"/>
              </w:rPr>
              <w:t>3.2</w:t>
            </w:r>
          </w:p>
        </w:tc>
        <w:tc>
          <w:tcPr>
            <w:tcW w:w="851" w:type="dxa"/>
            <w:tcBorders>
              <w:top w:val="single" w:sz="4" w:space="0" w:color="auto"/>
              <w:left w:val="single" w:sz="4" w:space="0" w:color="auto"/>
              <w:bottom w:val="single" w:sz="4" w:space="0" w:color="auto"/>
              <w:right w:val="single" w:sz="4" w:space="0" w:color="auto"/>
            </w:tcBorders>
          </w:tcPr>
          <w:p w14:paraId="5D4011A6" w14:textId="77777777" w:rsidR="00FD62BB" w:rsidRPr="00CA217D" w:rsidRDefault="00FD62BB" w:rsidP="007004B3">
            <w:pPr>
              <w:autoSpaceDN w:val="0"/>
              <w:adjustRightInd w:val="0"/>
              <w:rPr>
                <w:color w:val="000000" w:themeColor="text1"/>
              </w:rPr>
            </w:pPr>
            <w:r w:rsidRPr="00CA217D">
              <w:rPr>
                <w:color w:val="000000" w:themeColor="text1"/>
              </w:rPr>
              <w:t>телочки старше года</w:t>
            </w:r>
          </w:p>
        </w:tc>
        <w:tc>
          <w:tcPr>
            <w:tcW w:w="567" w:type="dxa"/>
            <w:tcBorders>
              <w:top w:val="single" w:sz="4" w:space="0" w:color="auto"/>
              <w:left w:val="single" w:sz="4" w:space="0" w:color="auto"/>
              <w:bottom w:val="single" w:sz="4" w:space="0" w:color="auto"/>
              <w:right w:val="single" w:sz="4" w:space="0" w:color="auto"/>
            </w:tcBorders>
          </w:tcPr>
          <w:p w14:paraId="7DF1FA8C"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725C69E"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F417BAF"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E32ABB5"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F2355D"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EF61F3A"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18EA3C"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DEC46F"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22987D"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40B5CB"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8B2A67"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6E67C59" w14:textId="77777777" w:rsidR="00FD62BB" w:rsidRPr="00CA217D" w:rsidRDefault="00FD62BB" w:rsidP="007004B3">
            <w:pPr>
              <w:autoSpaceDN w:val="0"/>
              <w:adjustRightInd w:val="0"/>
              <w:rPr>
                <w:color w:val="000000" w:themeColor="text1"/>
              </w:rPr>
            </w:pPr>
          </w:p>
        </w:tc>
      </w:tr>
      <w:tr w:rsidR="00CA217D" w:rsidRPr="00CA217D" w14:paraId="6BAD9AFB" w14:textId="77777777" w:rsidTr="00A710C9">
        <w:tc>
          <w:tcPr>
            <w:tcW w:w="425" w:type="dxa"/>
            <w:tcBorders>
              <w:top w:val="single" w:sz="4" w:space="0" w:color="auto"/>
              <w:left w:val="single" w:sz="4" w:space="0" w:color="auto"/>
              <w:bottom w:val="single" w:sz="4" w:space="0" w:color="auto"/>
              <w:right w:val="single" w:sz="4" w:space="0" w:color="auto"/>
            </w:tcBorders>
          </w:tcPr>
          <w:p w14:paraId="7D294D73" w14:textId="77777777" w:rsidR="00FD62BB" w:rsidRPr="00CA217D" w:rsidRDefault="00FD62BB" w:rsidP="007004B3">
            <w:pPr>
              <w:autoSpaceDN w:val="0"/>
              <w:adjustRightInd w:val="0"/>
              <w:ind w:left="57"/>
              <w:rPr>
                <w:color w:val="000000" w:themeColor="text1"/>
              </w:rPr>
            </w:pPr>
            <w:r w:rsidRPr="00CA217D">
              <w:rPr>
                <w:color w:val="000000" w:themeColor="text1"/>
              </w:rPr>
              <w:t>3.3</w:t>
            </w:r>
          </w:p>
        </w:tc>
        <w:tc>
          <w:tcPr>
            <w:tcW w:w="851" w:type="dxa"/>
            <w:tcBorders>
              <w:top w:val="single" w:sz="4" w:space="0" w:color="auto"/>
              <w:left w:val="single" w:sz="4" w:space="0" w:color="auto"/>
              <w:bottom w:val="single" w:sz="4" w:space="0" w:color="auto"/>
              <w:right w:val="single" w:sz="4" w:space="0" w:color="auto"/>
            </w:tcBorders>
          </w:tcPr>
          <w:p w14:paraId="348D2B8A" w14:textId="77777777" w:rsidR="00FD62BB" w:rsidRPr="00CA217D" w:rsidRDefault="00FD62BB" w:rsidP="007004B3">
            <w:pPr>
              <w:autoSpaceDN w:val="0"/>
              <w:adjustRightInd w:val="0"/>
              <w:rPr>
                <w:color w:val="000000" w:themeColor="text1"/>
              </w:rPr>
            </w:pPr>
            <w:r w:rsidRPr="00CA217D">
              <w:rPr>
                <w:color w:val="000000" w:themeColor="text1"/>
              </w:rPr>
              <w:t>бычки до года</w:t>
            </w:r>
          </w:p>
        </w:tc>
        <w:tc>
          <w:tcPr>
            <w:tcW w:w="567" w:type="dxa"/>
            <w:tcBorders>
              <w:top w:val="single" w:sz="4" w:space="0" w:color="auto"/>
              <w:left w:val="single" w:sz="4" w:space="0" w:color="auto"/>
              <w:bottom w:val="single" w:sz="4" w:space="0" w:color="auto"/>
              <w:right w:val="single" w:sz="4" w:space="0" w:color="auto"/>
            </w:tcBorders>
          </w:tcPr>
          <w:p w14:paraId="26CC233A"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703699"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BEB4CD8"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CEFDC54"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E44A12"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FA8049"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185200"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0EAFE7"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37F0BF6"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BFA8414"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4A9D773"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2BB04A2" w14:textId="77777777" w:rsidR="00FD62BB" w:rsidRPr="00CA217D" w:rsidRDefault="00FD62BB" w:rsidP="007004B3">
            <w:pPr>
              <w:autoSpaceDN w:val="0"/>
              <w:adjustRightInd w:val="0"/>
              <w:rPr>
                <w:color w:val="000000" w:themeColor="text1"/>
              </w:rPr>
            </w:pPr>
          </w:p>
        </w:tc>
      </w:tr>
      <w:tr w:rsidR="00CA217D" w:rsidRPr="00CA217D" w14:paraId="0B786FE6" w14:textId="77777777" w:rsidTr="00A710C9">
        <w:tc>
          <w:tcPr>
            <w:tcW w:w="425" w:type="dxa"/>
            <w:tcBorders>
              <w:top w:val="single" w:sz="4" w:space="0" w:color="auto"/>
              <w:left w:val="single" w:sz="4" w:space="0" w:color="auto"/>
              <w:bottom w:val="single" w:sz="4" w:space="0" w:color="auto"/>
              <w:right w:val="single" w:sz="4" w:space="0" w:color="auto"/>
            </w:tcBorders>
          </w:tcPr>
          <w:p w14:paraId="7E1F911B" w14:textId="77777777" w:rsidR="00FD62BB" w:rsidRPr="00CA217D" w:rsidRDefault="00FD62BB" w:rsidP="007004B3">
            <w:pPr>
              <w:autoSpaceDN w:val="0"/>
              <w:adjustRightInd w:val="0"/>
              <w:ind w:left="57"/>
              <w:rPr>
                <w:color w:val="000000" w:themeColor="text1"/>
              </w:rPr>
            </w:pPr>
            <w:r w:rsidRPr="00CA217D">
              <w:rPr>
                <w:color w:val="000000" w:themeColor="text1"/>
              </w:rPr>
              <w:t>3.4</w:t>
            </w:r>
          </w:p>
        </w:tc>
        <w:tc>
          <w:tcPr>
            <w:tcW w:w="851" w:type="dxa"/>
            <w:tcBorders>
              <w:top w:val="single" w:sz="4" w:space="0" w:color="auto"/>
              <w:left w:val="single" w:sz="4" w:space="0" w:color="auto"/>
              <w:bottom w:val="single" w:sz="4" w:space="0" w:color="auto"/>
              <w:right w:val="single" w:sz="4" w:space="0" w:color="auto"/>
            </w:tcBorders>
          </w:tcPr>
          <w:p w14:paraId="1C0EB7D1" w14:textId="77777777" w:rsidR="00FD62BB" w:rsidRPr="00CA217D" w:rsidRDefault="00FD62BB" w:rsidP="007004B3">
            <w:pPr>
              <w:autoSpaceDN w:val="0"/>
              <w:adjustRightInd w:val="0"/>
              <w:rPr>
                <w:color w:val="000000" w:themeColor="text1"/>
              </w:rPr>
            </w:pPr>
            <w:r w:rsidRPr="00CA217D">
              <w:rPr>
                <w:color w:val="000000" w:themeColor="text1"/>
              </w:rPr>
              <w:t>телочки до года</w:t>
            </w:r>
          </w:p>
        </w:tc>
        <w:tc>
          <w:tcPr>
            <w:tcW w:w="567" w:type="dxa"/>
            <w:tcBorders>
              <w:top w:val="single" w:sz="4" w:space="0" w:color="auto"/>
              <w:left w:val="single" w:sz="4" w:space="0" w:color="auto"/>
              <w:bottom w:val="single" w:sz="4" w:space="0" w:color="auto"/>
              <w:right w:val="single" w:sz="4" w:space="0" w:color="auto"/>
            </w:tcBorders>
          </w:tcPr>
          <w:p w14:paraId="7BAE7BE7"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D448D9"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DFB9775"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7EE2942"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B1CD4E"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E1DD46B"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96AF7B9"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7AE2894"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57B4B2"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2BBDEF8"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657C73"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C6435FF" w14:textId="77777777" w:rsidR="00FD62BB" w:rsidRPr="00CA217D" w:rsidRDefault="00FD62BB" w:rsidP="007004B3">
            <w:pPr>
              <w:autoSpaceDN w:val="0"/>
              <w:adjustRightInd w:val="0"/>
              <w:rPr>
                <w:color w:val="000000" w:themeColor="text1"/>
              </w:rPr>
            </w:pPr>
          </w:p>
        </w:tc>
      </w:tr>
      <w:tr w:rsidR="00CA217D" w:rsidRPr="00CA217D" w14:paraId="02ED6CDF" w14:textId="77777777" w:rsidTr="00A710C9">
        <w:tc>
          <w:tcPr>
            <w:tcW w:w="425" w:type="dxa"/>
            <w:tcBorders>
              <w:top w:val="single" w:sz="4" w:space="0" w:color="auto"/>
              <w:left w:val="single" w:sz="4" w:space="0" w:color="auto"/>
              <w:bottom w:val="single" w:sz="4" w:space="0" w:color="auto"/>
              <w:right w:val="single" w:sz="4" w:space="0" w:color="auto"/>
            </w:tcBorders>
          </w:tcPr>
          <w:p w14:paraId="2669927D" w14:textId="77777777" w:rsidR="00FD62BB" w:rsidRPr="00CA217D" w:rsidRDefault="00FD62BB" w:rsidP="007004B3">
            <w:pPr>
              <w:autoSpaceDN w:val="0"/>
              <w:adjustRightInd w:val="0"/>
              <w:ind w:left="57"/>
              <w:rPr>
                <w:color w:val="000000" w:themeColor="text1"/>
              </w:rPr>
            </w:pPr>
            <w:r w:rsidRPr="00CA217D">
              <w:rPr>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3B258746" w14:textId="77777777" w:rsidR="00FD62BB" w:rsidRPr="00CA217D" w:rsidRDefault="00FD62BB" w:rsidP="007004B3">
            <w:pPr>
              <w:autoSpaceDN w:val="0"/>
              <w:adjustRightInd w:val="0"/>
              <w:rPr>
                <w:color w:val="000000" w:themeColor="text1"/>
              </w:rPr>
            </w:pPr>
            <w:r w:rsidRPr="00CA217D">
              <w:rPr>
                <w:color w:val="000000" w:themeColor="text1"/>
              </w:rPr>
              <w:t>Приплод</w:t>
            </w:r>
          </w:p>
        </w:tc>
        <w:tc>
          <w:tcPr>
            <w:tcW w:w="567" w:type="dxa"/>
            <w:tcBorders>
              <w:top w:val="single" w:sz="4" w:space="0" w:color="auto"/>
              <w:left w:val="single" w:sz="4" w:space="0" w:color="auto"/>
              <w:bottom w:val="single" w:sz="4" w:space="0" w:color="auto"/>
              <w:right w:val="single" w:sz="4" w:space="0" w:color="auto"/>
            </w:tcBorders>
          </w:tcPr>
          <w:p w14:paraId="29C3554F"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AC791D"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4AF16F8"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C10DBDE"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DCFC132"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6336411"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92D643"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832AC5F"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B0B7ECC"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30C1A20"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52F214"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31DA26F" w14:textId="77777777" w:rsidR="00FD62BB" w:rsidRPr="00CA217D" w:rsidRDefault="00FD62BB" w:rsidP="007004B3">
            <w:pPr>
              <w:autoSpaceDN w:val="0"/>
              <w:adjustRightInd w:val="0"/>
              <w:rPr>
                <w:color w:val="000000" w:themeColor="text1"/>
              </w:rPr>
            </w:pPr>
          </w:p>
        </w:tc>
      </w:tr>
      <w:tr w:rsidR="00CA217D" w:rsidRPr="00CA217D" w14:paraId="42F15705" w14:textId="77777777" w:rsidTr="00A710C9">
        <w:tc>
          <w:tcPr>
            <w:tcW w:w="425" w:type="dxa"/>
            <w:tcBorders>
              <w:top w:val="single" w:sz="4" w:space="0" w:color="auto"/>
              <w:left w:val="single" w:sz="4" w:space="0" w:color="auto"/>
              <w:bottom w:val="single" w:sz="4" w:space="0" w:color="auto"/>
              <w:right w:val="single" w:sz="4" w:space="0" w:color="auto"/>
            </w:tcBorders>
          </w:tcPr>
          <w:p w14:paraId="697653BE" w14:textId="77777777" w:rsidR="00FD62BB" w:rsidRPr="00CA217D" w:rsidRDefault="00FD62BB" w:rsidP="007004B3">
            <w:pPr>
              <w:autoSpaceDN w:val="0"/>
              <w:adjustRightInd w:val="0"/>
              <w:ind w:left="57"/>
              <w:rPr>
                <w:color w:val="000000" w:themeColor="text1"/>
              </w:rPr>
            </w:pPr>
            <w:r w:rsidRPr="00CA217D">
              <w:rPr>
                <w:color w:val="000000" w:themeColor="text1"/>
              </w:rPr>
              <w:lastRenderedPageBreak/>
              <w:t>5</w:t>
            </w:r>
          </w:p>
        </w:tc>
        <w:tc>
          <w:tcPr>
            <w:tcW w:w="851" w:type="dxa"/>
            <w:tcBorders>
              <w:top w:val="single" w:sz="4" w:space="0" w:color="auto"/>
              <w:left w:val="single" w:sz="4" w:space="0" w:color="auto"/>
              <w:bottom w:val="single" w:sz="4" w:space="0" w:color="auto"/>
              <w:right w:val="single" w:sz="4" w:space="0" w:color="auto"/>
            </w:tcBorders>
          </w:tcPr>
          <w:p w14:paraId="7B778AB8" w14:textId="77777777" w:rsidR="00FD62BB" w:rsidRPr="00CA217D" w:rsidRDefault="00FD62BB" w:rsidP="007004B3">
            <w:pPr>
              <w:autoSpaceDN w:val="0"/>
              <w:adjustRightInd w:val="0"/>
              <w:rPr>
                <w:color w:val="000000" w:themeColor="text1"/>
              </w:rPr>
            </w:pPr>
            <w:r w:rsidRPr="00CA217D">
              <w:rPr>
                <w:color w:val="000000" w:themeColor="text1"/>
              </w:rPr>
              <w:t>Итого крупного рогатого скота (стр.5 = стр.1+стр. 2+ стр.3+ стр. 4)</w:t>
            </w:r>
          </w:p>
        </w:tc>
        <w:tc>
          <w:tcPr>
            <w:tcW w:w="567" w:type="dxa"/>
            <w:tcBorders>
              <w:top w:val="single" w:sz="4" w:space="0" w:color="auto"/>
              <w:left w:val="single" w:sz="4" w:space="0" w:color="auto"/>
              <w:bottom w:val="single" w:sz="4" w:space="0" w:color="auto"/>
              <w:right w:val="single" w:sz="4" w:space="0" w:color="auto"/>
            </w:tcBorders>
          </w:tcPr>
          <w:p w14:paraId="3411BEDD"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D3EE3E"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8677EB8" w14:textId="77777777" w:rsidR="00FD62BB" w:rsidRPr="00CA217D" w:rsidRDefault="00FD62BB"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575032F"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507C73C" w14:textId="77777777" w:rsidR="00FD62BB" w:rsidRPr="00CA217D" w:rsidRDefault="00FD62BB"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6734C98"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04E508A"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774987F" w14:textId="77777777" w:rsidR="00FD62BB" w:rsidRPr="00CA217D" w:rsidRDefault="00FD62BB"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0B1C38"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46999C" w14:textId="77777777" w:rsidR="00FD62BB" w:rsidRPr="00CA217D" w:rsidRDefault="00FD62BB"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7FECE1" w14:textId="77777777" w:rsidR="00FD62BB" w:rsidRPr="00CA217D" w:rsidRDefault="00FD62BB"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1AF7392" w14:textId="77777777" w:rsidR="00FD62BB" w:rsidRPr="00CA217D" w:rsidRDefault="00FD62BB" w:rsidP="007004B3">
            <w:pPr>
              <w:autoSpaceDN w:val="0"/>
              <w:adjustRightInd w:val="0"/>
              <w:rPr>
                <w:color w:val="000000" w:themeColor="text1"/>
              </w:rPr>
            </w:pPr>
          </w:p>
        </w:tc>
      </w:tr>
    </w:tbl>
    <w:p w14:paraId="71956754" w14:textId="77777777" w:rsidR="00EF7C92" w:rsidRPr="00CA217D" w:rsidRDefault="00EF7C92" w:rsidP="00EF7C92">
      <w:pPr>
        <w:autoSpaceDN w:val="0"/>
        <w:adjustRightInd w:val="0"/>
        <w:jc w:val="both"/>
        <w:rPr>
          <w:color w:val="000000" w:themeColor="text1"/>
          <w:sz w:val="28"/>
          <w:szCs w:val="28"/>
        </w:rPr>
      </w:pPr>
    </w:p>
    <w:p w14:paraId="0BAA03E5" w14:textId="77777777" w:rsidR="00EF7C92" w:rsidRPr="00CA217D"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461"/>
        <w:gridCol w:w="2101"/>
        <w:gridCol w:w="434"/>
        <w:gridCol w:w="2063"/>
      </w:tblGrid>
      <w:tr w:rsidR="00EF7C92" w:rsidRPr="00CA217D" w14:paraId="66C477B1" w14:textId="77777777" w:rsidTr="00EF7C92">
        <w:tc>
          <w:tcPr>
            <w:tcW w:w="6096" w:type="dxa"/>
          </w:tcPr>
          <w:p w14:paraId="14641DC5"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Уполномоченное лицо получателя субсидии (участника отбора)</w:t>
            </w:r>
          </w:p>
        </w:tc>
        <w:tc>
          <w:tcPr>
            <w:tcW w:w="749" w:type="dxa"/>
          </w:tcPr>
          <w:p w14:paraId="5FD6BD2C"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C241A13" w14:textId="77777777" w:rsidR="00EF7C92" w:rsidRPr="00CA217D" w:rsidRDefault="00EF7C92" w:rsidP="00EF7C92">
            <w:pPr>
              <w:autoSpaceDN w:val="0"/>
              <w:adjustRightInd w:val="0"/>
              <w:jc w:val="both"/>
              <w:rPr>
                <w:color w:val="000000" w:themeColor="text1"/>
                <w:sz w:val="28"/>
                <w:szCs w:val="28"/>
              </w:rPr>
            </w:pPr>
          </w:p>
        </w:tc>
        <w:tc>
          <w:tcPr>
            <w:tcW w:w="689" w:type="dxa"/>
          </w:tcPr>
          <w:p w14:paraId="2009239F"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9A840A3" w14:textId="77777777" w:rsidR="00EF7C92" w:rsidRPr="00CA217D" w:rsidRDefault="00EF7C92" w:rsidP="00EF7C92">
            <w:pPr>
              <w:autoSpaceDN w:val="0"/>
              <w:adjustRightInd w:val="0"/>
              <w:jc w:val="both"/>
              <w:rPr>
                <w:color w:val="000000" w:themeColor="text1"/>
                <w:sz w:val="28"/>
                <w:szCs w:val="28"/>
              </w:rPr>
            </w:pPr>
          </w:p>
        </w:tc>
      </w:tr>
      <w:tr w:rsidR="00EF7C92" w:rsidRPr="00CA217D" w14:paraId="172F3153" w14:textId="77777777" w:rsidTr="00EF7C92">
        <w:tc>
          <w:tcPr>
            <w:tcW w:w="6096" w:type="dxa"/>
          </w:tcPr>
          <w:p w14:paraId="1A30B046" w14:textId="77777777" w:rsidR="00EF7C92" w:rsidRPr="00CA217D" w:rsidRDefault="00EF7C92" w:rsidP="00EF7C92">
            <w:pPr>
              <w:autoSpaceDN w:val="0"/>
              <w:adjustRightInd w:val="0"/>
              <w:jc w:val="both"/>
              <w:rPr>
                <w:color w:val="000000" w:themeColor="text1"/>
                <w:sz w:val="28"/>
                <w:szCs w:val="28"/>
              </w:rPr>
            </w:pPr>
          </w:p>
        </w:tc>
        <w:tc>
          <w:tcPr>
            <w:tcW w:w="749" w:type="dxa"/>
          </w:tcPr>
          <w:p w14:paraId="58E72147"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35F4954F"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0310BC7D"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341BB125"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2567B8F4"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r w:rsidR="00EF7C92" w:rsidRPr="00CA217D" w14:paraId="49CB92E3" w14:textId="77777777" w:rsidTr="00EF7C92">
        <w:tc>
          <w:tcPr>
            <w:tcW w:w="6096" w:type="dxa"/>
          </w:tcPr>
          <w:p w14:paraId="0883F7FA"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Главный бухгалтер получателя субсидии (участника отбора)</w:t>
            </w:r>
          </w:p>
        </w:tc>
        <w:tc>
          <w:tcPr>
            <w:tcW w:w="749" w:type="dxa"/>
          </w:tcPr>
          <w:p w14:paraId="49CCD57C"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5226E191" w14:textId="77777777" w:rsidR="00EF7C92" w:rsidRPr="00CA217D" w:rsidRDefault="00EF7C92" w:rsidP="00EF7C92">
            <w:pPr>
              <w:autoSpaceDN w:val="0"/>
              <w:adjustRightInd w:val="0"/>
              <w:jc w:val="both"/>
              <w:rPr>
                <w:color w:val="000000" w:themeColor="text1"/>
                <w:sz w:val="28"/>
                <w:szCs w:val="28"/>
              </w:rPr>
            </w:pPr>
          </w:p>
        </w:tc>
        <w:tc>
          <w:tcPr>
            <w:tcW w:w="689" w:type="dxa"/>
          </w:tcPr>
          <w:p w14:paraId="38A86A9E"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00EFB4D" w14:textId="77777777" w:rsidR="00EF7C92" w:rsidRPr="00CA217D" w:rsidRDefault="00EF7C92" w:rsidP="00EF7C92">
            <w:pPr>
              <w:autoSpaceDN w:val="0"/>
              <w:adjustRightInd w:val="0"/>
              <w:jc w:val="both"/>
              <w:rPr>
                <w:color w:val="000000" w:themeColor="text1"/>
                <w:sz w:val="28"/>
                <w:szCs w:val="28"/>
              </w:rPr>
            </w:pPr>
          </w:p>
        </w:tc>
      </w:tr>
      <w:tr w:rsidR="00EF7C92" w:rsidRPr="00CA217D" w14:paraId="3D011564" w14:textId="77777777" w:rsidTr="00EF7C92">
        <w:tc>
          <w:tcPr>
            <w:tcW w:w="6096" w:type="dxa"/>
          </w:tcPr>
          <w:p w14:paraId="21CEE71B" w14:textId="77777777" w:rsidR="00EF7C92" w:rsidRPr="00CA217D" w:rsidRDefault="00EF7C92" w:rsidP="00EF7C92">
            <w:pPr>
              <w:autoSpaceDN w:val="0"/>
              <w:adjustRightInd w:val="0"/>
              <w:jc w:val="both"/>
              <w:rPr>
                <w:color w:val="000000" w:themeColor="text1"/>
                <w:sz w:val="28"/>
                <w:szCs w:val="28"/>
              </w:rPr>
            </w:pPr>
          </w:p>
        </w:tc>
        <w:tc>
          <w:tcPr>
            <w:tcW w:w="749" w:type="dxa"/>
          </w:tcPr>
          <w:p w14:paraId="1984CC14"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1695E9DE"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1039B1E2"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1069E27A"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49221EB6"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bl>
    <w:p w14:paraId="6D9E7F08" w14:textId="77777777" w:rsidR="00EF7C92" w:rsidRPr="00CA217D" w:rsidRDefault="00EF7C92" w:rsidP="00EF7C92">
      <w:pPr>
        <w:autoSpaceDN w:val="0"/>
        <w:adjustRightInd w:val="0"/>
        <w:jc w:val="both"/>
        <w:outlineLvl w:val="0"/>
        <w:rPr>
          <w:color w:val="000000" w:themeColor="text1"/>
        </w:rPr>
      </w:pPr>
    </w:p>
    <w:p w14:paraId="747C50B6" w14:textId="77777777" w:rsidR="00EF7C92" w:rsidRPr="00CA217D" w:rsidRDefault="00EF7C92" w:rsidP="00EF7C92">
      <w:pPr>
        <w:autoSpaceDN w:val="0"/>
        <w:adjustRightInd w:val="0"/>
        <w:jc w:val="both"/>
        <w:outlineLvl w:val="0"/>
        <w:rPr>
          <w:color w:val="000000" w:themeColor="text1"/>
          <w:sz w:val="28"/>
          <w:szCs w:val="28"/>
        </w:rPr>
      </w:pPr>
      <w:r w:rsidRPr="00CA217D">
        <w:rPr>
          <w:color w:val="000000" w:themeColor="text1"/>
          <w:sz w:val="28"/>
          <w:szCs w:val="28"/>
        </w:rPr>
        <w:t>«______» _________________ 20___ г.</w:t>
      </w:r>
    </w:p>
    <w:p w14:paraId="60314B3A" w14:textId="77777777" w:rsidR="00EF7C92" w:rsidRPr="00CA217D" w:rsidRDefault="00EF7C92" w:rsidP="00EF7C92">
      <w:pPr>
        <w:autoSpaceDN w:val="0"/>
        <w:adjustRightInd w:val="0"/>
        <w:jc w:val="both"/>
        <w:outlineLvl w:val="0"/>
        <w:rPr>
          <w:color w:val="000000" w:themeColor="text1"/>
        </w:rPr>
      </w:pPr>
    </w:p>
    <w:p w14:paraId="5E1FECAD" w14:textId="77777777" w:rsidR="00EF7C92" w:rsidRPr="00CA217D" w:rsidRDefault="00EF7C92" w:rsidP="00EF7C92">
      <w:pPr>
        <w:autoSpaceDN w:val="0"/>
        <w:adjustRightInd w:val="0"/>
        <w:jc w:val="both"/>
        <w:outlineLvl w:val="0"/>
        <w:rPr>
          <w:color w:val="000000" w:themeColor="text1"/>
        </w:rPr>
      </w:pPr>
      <w:r w:rsidRPr="00CA217D">
        <w:rPr>
          <w:color w:val="000000" w:themeColor="text1"/>
          <w:sz w:val="28"/>
        </w:rPr>
        <w:t xml:space="preserve">М.П. </w:t>
      </w:r>
      <w:r w:rsidRPr="00CA217D">
        <w:rPr>
          <w:color w:val="000000" w:themeColor="text1"/>
        </w:rPr>
        <w:t>(при наличии)</w:t>
      </w:r>
    </w:p>
    <w:p w14:paraId="09C78550" w14:textId="77777777" w:rsidR="00EF7C92" w:rsidRPr="00CA217D" w:rsidRDefault="00EF7C92" w:rsidP="00EF7C92">
      <w:pPr>
        <w:rPr>
          <w:color w:val="000000" w:themeColor="text1"/>
          <w:sz w:val="28"/>
          <w:szCs w:val="28"/>
        </w:rPr>
      </w:pPr>
      <w:r w:rsidRPr="00CA217D">
        <w:rPr>
          <w:color w:val="000000" w:themeColor="text1"/>
          <w:sz w:val="28"/>
          <w:szCs w:val="28"/>
        </w:rPr>
        <w:br w:type="page"/>
      </w:r>
    </w:p>
    <w:p w14:paraId="46520715" w14:textId="70F9E4FD" w:rsidR="00EF7C92" w:rsidRPr="00CA217D" w:rsidRDefault="00EF7C92" w:rsidP="00EF7C92">
      <w:pPr>
        <w:autoSpaceDN w:val="0"/>
        <w:adjustRightInd w:val="0"/>
        <w:jc w:val="right"/>
        <w:outlineLvl w:val="0"/>
        <w:rPr>
          <w:color w:val="000000" w:themeColor="text1"/>
          <w:sz w:val="28"/>
          <w:szCs w:val="28"/>
        </w:rPr>
      </w:pPr>
      <w:r w:rsidRPr="00CA217D">
        <w:rPr>
          <w:color w:val="000000" w:themeColor="text1"/>
          <w:sz w:val="28"/>
          <w:szCs w:val="28"/>
        </w:rPr>
        <w:lastRenderedPageBreak/>
        <w:t xml:space="preserve">Форма </w:t>
      </w:r>
      <w:r w:rsidR="001149DC" w:rsidRPr="00CA217D">
        <w:rPr>
          <w:color w:val="000000" w:themeColor="text1"/>
          <w:sz w:val="28"/>
          <w:szCs w:val="28"/>
        </w:rPr>
        <w:t>9</w:t>
      </w:r>
    </w:p>
    <w:p w14:paraId="53E6933C" w14:textId="77777777" w:rsidR="00EF7C92" w:rsidRPr="00CA217D" w:rsidRDefault="00EF7C92" w:rsidP="00EF7C92">
      <w:pPr>
        <w:autoSpaceDN w:val="0"/>
        <w:adjustRightInd w:val="0"/>
        <w:jc w:val="both"/>
        <w:rPr>
          <w:color w:val="000000" w:themeColor="text1"/>
          <w:sz w:val="28"/>
          <w:szCs w:val="28"/>
        </w:rPr>
      </w:pPr>
    </w:p>
    <w:p w14:paraId="4FAB4022"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Справка-расчет</w:t>
      </w:r>
    </w:p>
    <w:p w14:paraId="77C8424C"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о движении поголовья сельскохозяйственных животных (крупного рогатого скота промышленного скрещивания)</w:t>
      </w:r>
    </w:p>
    <w:p w14:paraId="58A457AB" w14:textId="77777777" w:rsidR="00EF7C92" w:rsidRPr="00CA217D"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40"/>
      </w:tblGrid>
      <w:tr w:rsidR="00EF7C92" w:rsidRPr="00CA217D" w14:paraId="6CF249ED" w14:textId="77777777" w:rsidTr="00EF7C92">
        <w:trPr>
          <w:jc w:val="center"/>
        </w:trPr>
        <w:tc>
          <w:tcPr>
            <w:tcW w:w="846" w:type="dxa"/>
          </w:tcPr>
          <w:p w14:paraId="33C410EA"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за </w:t>
            </w:r>
          </w:p>
        </w:tc>
        <w:tc>
          <w:tcPr>
            <w:tcW w:w="8499" w:type="dxa"/>
            <w:tcBorders>
              <w:bottom w:val="single" w:sz="4" w:space="0" w:color="auto"/>
            </w:tcBorders>
          </w:tcPr>
          <w:p w14:paraId="03C9BA07" w14:textId="77777777" w:rsidR="00EF7C92" w:rsidRPr="00CA217D" w:rsidRDefault="00EF7C92" w:rsidP="00EF7C92">
            <w:pPr>
              <w:autoSpaceDN w:val="0"/>
              <w:adjustRightInd w:val="0"/>
              <w:jc w:val="center"/>
              <w:rPr>
                <w:color w:val="000000" w:themeColor="text1"/>
                <w:sz w:val="28"/>
                <w:szCs w:val="28"/>
              </w:rPr>
            </w:pPr>
          </w:p>
        </w:tc>
      </w:tr>
      <w:tr w:rsidR="00EF7C92" w:rsidRPr="00CA217D" w14:paraId="38EFA78B" w14:textId="77777777" w:rsidTr="00EF7C92">
        <w:trPr>
          <w:jc w:val="center"/>
        </w:trPr>
        <w:tc>
          <w:tcPr>
            <w:tcW w:w="846" w:type="dxa"/>
          </w:tcPr>
          <w:p w14:paraId="260AE975"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AAF7C3" w14:textId="60D3308A" w:rsidR="00EF7C92" w:rsidRPr="00CA217D" w:rsidRDefault="00EF7C92" w:rsidP="00EF7C92">
            <w:pPr>
              <w:autoSpaceDN w:val="0"/>
              <w:adjustRightInd w:val="0"/>
              <w:jc w:val="center"/>
              <w:rPr>
                <w:color w:val="000000" w:themeColor="text1"/>
                <w:sz w:val="28"/>
                <w:szCs w:val="28"/>
              </w:rPr>
            </w:pPr>
            <w:r w:rsidRPr="00CA217D">
              <w:rPr>
                <w:color w:val="000000" w:themeColor="text1"/>
                <w:szCs w:val="28"/>
              </w:rPr>
              <w:t xml:space="preserve">(отчетный </w:t>
            </w:r>
            <w:r w:rsidR="00EC4253" w:rsidRPr="00CA217D">
              <w:rPr>
                <w:color w:val="000000" w:themeColor="text1"/>
                <w:szCs w:val="28"/>
              </w:rPr>
              <w:t>финансовый год</w:t>
            </w:r>
            <w:r w:rsidRPr="00CA217D">
              <w:rPr>
                <w:color w:val="000000" w:themeColor="text1"/>
                <w:szCs w:val="28"/>
              </w:rPr>
              <w:t>)</w:t>
            </w:r>
          </w:p>
        </w:tc>
      </w:tr>
      <w:tr w:rsidR="00EF7C92" w:rsidRPr="00CA217D" w14:paraId="6B3AB8CA" w14:textId="77777777" w:rsidTr="00EF7C92">
        <w:trPr>
          <w:jc w:val="center"/>
        </w:trPr>
        <w:tc>
          <w:tcPr>
            <w:tcW w:w="846" w:type="dxa"/>
          </w:tcPr>
          <w:p w14:paraId="5CFB3FB5" w14:textId="77777777" w:rsidR="00EF7C92" w:rsidRPr="00CA217D"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2DC7F625" w14:textId="77777777" w:rsidR="00EF7C92" w:rsidRPr="00CA217D" w:rsidRDefault="00EF7C92" w:rsidP="00EF7C92">
            <w:pPr>
              <w:autoSpaceDN w:val="0"/>
              <w:adjustRightInd w:val="0"/>
              <w:jc w:val="center"/>
              <w:rPr>
                <w:color w:val="000000" w:themeColor="text1"/>
                <w:sz w:val="28"/>
                <w:szCs w:val="28"/>
              </w:rPr>
            </w:pPr>
          </w:p>
        </w:tc>
      </w:tr>
      <w:tr w:rsidR="00CA217D" w:rsidRPr="00CA217D" w14:paraId="5976C09A" w14:textId="77777777" w:rsidTr="00EF7C92">
        <w:trPr>
          <w:jc w:val="center"/>
        </w:trPr>
        <w:tc>
          <w:tcPr>
            <w:tcW w:w="846" w:type="dxa"/>
          </w:tcPr>
          <w:p w14:paraId="46D004EF"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55A1FDD" w14:textId="77777777" w:rsidR="00EF7C92" w:rsidRPr="00CA217D" w:rsidRDefault="00EF7C92" w:rsidP="00EF7C92">
            <w:pPr>
              <w:autoSpaceDN w:val="0"/>
              <w:adjustRightInd w:val="0"/>
              <w:jc w:val="center"/>
              <w:rPr>
                <w:color w:val="000000" w:themeColor="text1"/>
              </w:rPr>
            </w:pPr>
            <w:r w:rsidRPr="00CA217D">
              <w:rPr>
                <w:color w:val="000000" w:themeColor="text1"/>
              </w:rPr>
              <w:t>наименование юридического лица, крестьянского</w:t>
            </w:r>
          </w:p>
          <w:p w14:paraId="3109B8DD" w14:textId="77777777" w:rsidR="00EF7C92" w:rsidRPr="00CA217D" w:rsidRDefault="00EF7C92" w:rsidP="00EF7C92">
            <w:pPr>
              <w:autoSpaceDN w:val="0"/>
              <w:adjustRightInd w:val="0"/>
              <w:jc w:val="center"/>
              <w:rPr>
                <w:color w:val="000000" w:themeColor="text1"/>
              </w:rPr>
            </w:pPr>
            <w:r w:rsidRPr="00CA217D">
              <w:rPr>
                <w:color w:val="000000" w:themeColor="text1"/>
              </w:rPr>
              <w:t>(фермерского) хозяйства, индивидуального предпринимателя</w:t>
            </w:r>
          </w:p>
          <w:p w14:paraId="5D852F5C" w14:textId="20F9FA72" w:rsidR="00EC4253" w:rsidRPr="00CA217D" w:rsidRDefault="00EC4253" w:rsidP="00EF7C92">
            <w:pPr>
              <w:autoSpaceDN w:val="0"/>
              <w:adjustRightInd w:val="0"/>
              <w:jc w:val="center"/>
              <w:rPr>
                <w:color w:val="000000" w:themeColor="text1"/>
                <w:sz w:val="28"/>
                <w:szCs w:val="28"/>
              </w:rPr>
            </w:pPr>
          </w:p>
        </w:tc>
      </w:tr>
    </w:tbl>
    <w:tbl>
      <w:tblPr>
        <w:tblW w:w="9497" w:type="dxa"/>
        <w:tblInd w:w="137" w:type="dxa"/>
        <w:tblLayout w:type="fixed"/>
        <w:tblCellMar>
          <w:left w:w="0" w:type="dxa"/>
          <w:right w:w="0" w:type="dxa"/>
        </w:tblCellMar>
        <w:tblLook w:val="0000" w:firstRow="0" w:lastRow="0" w:firstColumn="0" w:lastColumn="0" w:noHBand="0" w:noVBand="0"/>
      </w:tblPr>
      <w:tblGrid>
        <w:gridCol w:w="425"/>
        <w:gridCol w:w="993"/>
        <w:gridCol w:w="567"/>
        <w:gridCol w:w="567"/>
        <w:gridCol w:w="708"/>
        <w:gridCol w:w="851"/>
        <w:gridCol w:w="709"/>
        <w:gridCol w:w="708"/>
        <w:gridCol w:w="709"/>
        <w:gridCol w:w="567"/>
        <w:gridCol w:w="709"/>
        <w:gridCol w:w="567"/>
        <w:gridCol w:w="567"/>
        <w:gridCol w:w="850"/>
      </w:tblGrid>
      <w:tr w:rsidR="00CA217D" w:rsidRPr="00CA217D" w14:paraId="3D592DA4" w14:textId="77777777" w:rsidTr="00D17A53">
        <w:tc>
          <w:tcPr>
            <w:tcW w:w="425" w:type="dxa"/>
            <w:vMerge w:val="restart"/>
            <w:tcBorders>
              <w:top w:val="single" w:sz="4" w:space="0" w:color="auto"/>
              <w:left w:val="single" w:sz="4" w:space="0" w:color="auto"/>
              <w:bottom w:val="single" w:sz="4" w:space="0" w:color="auto"/>
              <w:right w:val="single" w:sz="4" w:space="0" w:color="auto"/>
            </w:tcBorders>
          </w:tcPr>
          <w:p w14:paraId="30560BF7" w14:textId="77777777" w:rsidR="00EC4253" w:rsidRPr="00CA217D" w:rsidRDefault="00EC4253" w:rsidP="007004B3">
            <w:pPr>
              <w:autoSpaceDN w:val="0"/>
              <w:adjustRightInd w:val="0"/>
              <w:ind w:left="57"/>
              <w:jc w:val="center"/>
              <w:rPr>
                <w:color w:val="000000" w:themeColor="text1"/>
              </w:rPr>
            </w:pPr>
            <w:r w:rsidRPr="00CA217D">
              <w:rPr>
                <w:color w:val="000000" w:themeColor="text1"/>
              </w:rPr>
              <w:t>№ п/п</w:t>
            </w:r>
          </w:p>
        </w:tc>
        <w:tc>
          <w:tcPr>
            <w:tcW w:w="993" w:type="dxa"/>
            <w:vMerge w:val="restart"/>
            <w:tcBorders>
              <w:top w:val="single" w:sz="4" w:space="0" w:color="auto"/>
              <w:left w:val="single" w:sz="4" w:space="0" w:color="auto"/>
              <w:right w:val="single" w:sz="4" w:space="0" w:color="auto"/>
            </w:tcBorders>
          </w:tcPr>
          <w:p w14:paraId="7015D78C" w14:textId="77777777" w:rsidR="00EC4253" w:rsidRPr="00CA217D" w:rsidRDefault="00EC4253" w:rsidP="007004B3">
            <w:pPr>
              <w:autoSpaceDN w:val="0"/>
              <w:adjustRightInd w:val="0"/>
              <w:jc w:val="center"/>
              <w:rPr>
                <w:color w:val="000000" w:themeColor="text1"/>
              </w:rPr>
            </w:pPr>
            <w:r w:rsidRPr="00CA217D">
              <w:rPr>
                <w:color w:val="000000" w:themeColor="text1"/>
              </w:rPr>
              <w:t>Половозрастные группы</w:t>
            </w:r>
          </w:p>
        </w:tc>
        <w:tc>
          <w:tcPr>
            <w:tcW w:w="567" w:type="dxa"/>
            <w:vMerge w:val="restart"/>
            <w:tcBorders>
              <w:top w:val="single" w:sz="4" w:space="0" w:color="auto"/>
              <w:left w:val="single" w:sz="4" w:space="0" w:color="auto"/>
              <w:bottom w:val="single" w:sz="4" w:space="0" w:color="auto"/>
              <w:right w:val="single" w:sz="4" w:space="0" w:color="auto"/>
            </w:tcBorders>
          </w:tcPr>
          <w:p w14:paraId="10FB0761" w14:textId="7FA77902" w:rsidR="00EC4253" w:rsidRPr="00CA217D" w:rsidRDefault="00EC4253" w:rsidP="007004B3">
            <w:pPr>
              <w:autoSpaceDN w:val="0"/>
              <w:adjustRightInd w:val="0"/>
              <w:jc w:val="center"/>
              <w:rPr>
                <w:color w:val="000000" w:themeColor="text1"/>
              </w:rPr>
            </w:pPr>
            <w:r w:rsidRPr="00CA217D">
              <w:rPr>
                <w:color w:val="000000" w:themeColor="text1"/>
              </w:rPr>
              <w:t xml:space="preserve">Наличие поголовья на начало </w:t>
            </w:r>
            <w:r w:rsidR="00B63D75" w:rsidRPr="00CA217D">
              <w:rPr>
                <w:color w:val="000000" w:themeColor="text1"/>
              </w:rPr>
              <w:t>года, голов</w:t>
            </w:r>
          </w:p>
        </w:tc>
        <w:tc>
          <w:tcPr>
            <w:tcW w:w="2835" w:type="dxa"/>
            <w:gridSpan w:val="4"/>
            <w:tcBorders>
              <w:top w:val="single" w:sz="4" w:space="0" w:color="auto"/>
              <w:left w:val="single" w:sz="4" w:space="0" w:color="auto"/>
              <w:bottom w:val="single" w:sz="4" w:space="0" w:color="auto"/>
              <w:right w:val="single" w:sz="4" w:space="0" w:color="auto"/>
            </w:tcBorders>
          </w:tcPr>
          <w:p w14:paraId="0956CEE9" w14:textId="77777777" w:rsidR="00EC4253" w:rsidRPr="00CA217D" w:rsidRDefault="00EC4253" w:rsidP="007004B3">
            <w:pPr>
              <w:autoSpaceDN w:val="0"/>
              <w:adjustRightInd w:val="0"/>
              <w:jc w:val="center"/>
              <w:rPr>
                <w:color w:val="000000" w:themeColor="text1"/>
              </w:rPr>
            </w:pPr>
            <w:r w:rsidRPr="00CA217D">
              <w:rPr>
                <w:color w:val="000000" w:themeColor="text1"/>
              </w:rPr>
              <w:t>Приход (голов)</w:t>
            </w:r>
          </w:p>
        </w:tc>
        <w:tc>
          <w:tcPr>
            <w:tcW w:w="3827" w:type="dxa"/>
            <w:gridSpan w:val="6"/>
            <w:tcBorders>
              <w:top w:val="single" w:sz="4" w:space="0" w:color="auto"/>
              <w:left w:val="single" w:sz="4" w:space="0" w:color="auto"/>
              <w:bottom w:val="single" w:sz="4" w:space="0" w:color="auto"/>
              <w:right w:val="single" w:sz="4" w:space="0" w:color="auto"/>
            </w:tcBorders>
          </w:tcPr>
          <w:p w14:paraId="624C7CBC" w14:textId="77777777" w:rsidR="00EC4253" w:rsidRPr="00CA217D" w:rsidRDefault="00EC4253" w:rsidP="007004B3">
            <w:pPr>
              <w:autoSpaceDN w:val="0"/>
              <w:adjustRightInd w:val="0"/>
              <w:jc w:val="center"/>
              <w:rPr>
                <w:color w:val="000000" w:themeColor="text1"/>
              </w:rPr>
            </w:pPr>
            <w:r w:rsidRPr="00CA217D">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2B5A2C10" w14:textId="1AE7A5C2" w:rsidR="00EC4253" w:rsidRPr="00CA217D" w:rsidRDefault="00EC4253" w:rsidP="007004B3">
            <w:pPr>
              <w:autoSpaceDN w:val="0"/>
              <w:adjustRightInd w:val="0"/>
              <w:jc w:val="center"/>
              <w:rPr>
                <w:color w:val="000000" w:themeColor="text1"/>
              </w:rPr>
            </w:pPr>
            <w:r w:rsidRPr="00CA217D">
              <w:rPr>
                <w:color w:val="000000" w:themeColor="text1"/>
              </w:rPr>
              <w:t xml:space="preserve">Наличие поголовья на конец </w:t>
            </w:r>
            <w:r w:rsidR="00B63D75" w:rsidRPr="00CA217D">
              <w:rPr>
                <w:color w:val="000000" w:themeColor="text1"/>
              </w:rPr>
              <w:t>года, голов</w:t>
            </w:r>
          </w:p>
        </w:tc>
      </w:tr>
      <w:tr w:rsidR="00CA217D" w:rsidRPr="00CA217D" w14:paraId="2A19857A" w14:textId="77777777" w:rsidTr="00D17A53">
        <w:tc>
          <w:tcPr>
            <w:tcW w:w="425" w:type="dxa"/>
            <w:vMerge/>
            <w:tcBorders>
              <w:top w:val="single" w:sz="4" w:space="0" w:color="auto"/>
              <w:left w:val="single" w:sz="4" w:space="0" w:color="auto"/>
              <w:bottom w:val="single" w:sz="4" w:space="0" w:color="auto"/>
              <w:right w:val="single" w:sz="4" w:space="0" w:color="auto"/>
            </w:tcBorders>
          </w:tcPr>
          <w:p w14:paraId="2138BF87" w14:textId="77777777" w:rsidR="00EC4253" w:rsidRPr="00CA217D" w:rsidRDefault="00EC4253" w:rsidP="007004B3">
            <w:pPr>
              <w:autoSpaceDN w:val="0"/>
              <w:adjustRightInd w:val="0"/>
              <w:ind w:left="57"/>
              <w:jc w:val="center"/>
              <w:rPr>
                <w:color w:val="000000" w:themeColor="text1"/>
              </w:rPr>
            </w:pPr>
          </w:p>
        </w:tc>
        <w:tc>
          <w:tcPr>
            <w:tcW w:w="993" w:type="dxa"/>
            <w:vMerge/>
            <w:tcBorders>
              <w:left w:val="single" w:sz="4" w:space="0" w:color="auto"/>
              <w:bottom w:val="single" w:sz="4" w:space="0" w:color="auto"/>
              <w:right w:val="single" w:sz="4" w:space="0" w:color="auto"/>
            </w:tcBorders>
          </w:tcPr>
          <w:p w14:paraId="19185472" w14:textId="77777777" w:rsidR="00EC4253" w:rsidRPr="00CA217D" w:rsidRDefault="00EC4253" w:rsidP="007004B3">
            <w:pPr>
              <w:autoSpaceDN w:val="0"/>
              <w:adjustRightInd w:val="0"/>
              <w:jc w:val="center"/>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Pr>
          <w:p w14:paraId="556C47F2" w14:textId="77777777" w:rsidR="00EC4253" w:rsidRPr="00CA217D" w:rsidRDefault="00EC4253" w:rsidP="007004B3">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610E109" w14:textId="77777777" w:rsidR="00EC4253" w:rsidRPr="00CA217D" w:rsidRDefault="00EC4253" w:rsidP="007004B3">
            <w:pPr>
              <w:autoSpaceDN w:val="0"/>
              <w:adjustRightInd w:val="0"/>
              <w:jc w:val="center"/>
              <w:rPr>
                <w:color w:val="000000" w:themeColor="text1"/>
              </w:rPr>
            </w:pPr>
            <w:r w:rsidRPr="00CA217D">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4095F31B" w14:textId="77777777" w:rsidR="00EC4253" w:rsidRPr="00CA217D" w:rsidRDefault="00EC4253" w:rsidP="007004B3">
            <w:pPr>
              <w:autoSpaceDN w:val="0"/>
              <w:adjustRightInd w:val="0"/>
              <w:jc w:val="center"/>
              <w:rPr>
                <w:color w:val="000000" w:themeColor="text1"/>
              </w:rPr>
            </w:pPr>
            <w:r w:rsidRPr="00CA217D">
              <w:rPr>
                <w:color w:val="000000" w:themeColor="text1"/>
              </w:rPr>
              <w:t>Получено приплода</w:t>
            </w:r>
          </w:p>
        </w:tc>
        <w:tc>
          <w:tcPr>
            <w:tcW w:w="851" w:type="dxa"/>
            <w:tcBorders>
              <w:top w:val="single" w:sz="4" w:space="0" w:color="auto"/>
              <w:left w:val="single" w:sz="4" w:space="0" w:color="auto"/>
              <w:bottom w:val="single" w:sz="4" w:space="0" w:color="auto"/>
              <w:right w:val="single" w:sz="4" w:space="0" w:color="auto"/>
            </w:tcBorders>
          </w:tcPr>
          <w:p w14:paraId="539C2EAB" w14:textId="77777777" w:rsidR="00EC4253" w:rsidRPr="00CA217D" w:rsidRDefault="00EC4253" w:rsidP="007004B3">
            <w:pPr>
              <w:autoSpaceDN w:val="0"/>
              <w:adjustRightInd w:val="0"/>
              <w:jc w:val="center"/>
              <w:rPr>
                <w:color w:val="000000" w:themeColor="text1"/>
              </w:rPr>
            </w:pPr>
            <w:r w:rsidRPr="00CA217D">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29B74A7D" w14:textId="77777777" w:rsidR="00EC4253" w:rsidRPr="00CA217D" w:rsidRDefault="00EC4253" w:rsidP="007004B3">
            <w:pPr>
              <w:autoSpaceDN w:val="0"/>
              <w:adjustRightInd w:val="0"/>
              <w:jc w:val="center"/>
              <w:rPr>
                <w:color w:val="000000" w:themeColor="text1"/>
              </w:rPr>
            </w:pPr>
            <w:r w:rsidRPr="00CA217D">
              <w:rPr>
                <w:color w:val="000000" w:themeColor="text1"/>
              </w:rPr>
              <w:t>Итого прихода</w:t>
            </w:r>
          </w:p>
        </w:tc>
        <w:tc>
          <w:tcPr>
            <w:tcW w:w="708" w:type="dxa"/>
            <w:tcBorders>
              <w:top w:val="single" w:sz="4" w:space="0" w:color="auto"/>
              <w:left w:val="single" w:sz="4" w:space="0" w:color="auto"/>
              <w:bottom w:val="single" w:sz="4" w:space="0" w:color="auto"/>
              <w:right w:val="single" w:sz="4" w:space="0" w:color="auto"/>
            </w:tcBorders>
          </w:tcPr>
          <w:p w14:paraId="77B15441" w14:textId="77777777" w:rsidR="00EC4253" w:rsidRPr="00CA217D" w:rsidRDefault="00EC4253" w:rsidP="007004B3">
            <w:pPr>
              <w:autoSpaceDN w:val="0"/>
              <w:adjustRightInd w:val="0"/>
              <w:jc w:val="center"/>
              <w:rPr>
                <w:color w:val="000000" w:themeColor="text1"/>
              </w:rPr>
            </w:pPr>
            <w:r w:rsidRPr="00CA217D">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68FA4051" w14:textId="77777777" w:rsidR="00EC4253" w:rsidRPr="00CA217D" w:rsidRDefault="00EC4253" w:rsidP="007004B3">
            <w:pPr>
              <w:autoSpaceDN w:val="0"/>
              <w:adjustRightInd w:val="0"/>
              <w:jc w:val="center"/>
              <w:rPr>
                <w:color w:val="000000" w:themeColor="text1"/>
              </w:rPr>
            </w:pPr>
            <w:r w:rsidRPr="00CA217D">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63824342" w14:textId="77777777" w:rsidR="00EC4253" w:rsidRPr="00CA217D" w:rsidRDefault="00EC4253" w:rsidP="007004B3">
            <w:pPr>
              <w:autoSpaceDN w:val="0"/>
              <w:adjustRightInd w:val="0"/>
              <w:jc w:val="center"/>
              <w:rPr>
                <w:color w:val="000000" w:themeColor="text1"/>
              </w:rPr>
            </w:pPr>
            <w:r w:rsidRPr="00CA217D">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175B2108" w14:textId="77777777" w:rsidR="00EC4253" w:rsidRPr="00CA217D" w:rsidRDefault="00EC4253" w:rsidP="007004B3">
            <w:pPr>
              <w:autoSpaceDN w:val="0"/>
              <w:adjustRightInd w:val="0"/>
              <w:jc w:val="center"/>
              <w:rPr>
                <w:color w:val="000000" w:themeColor="text1"/>
              </w:rPr>
            </w:pPr>
            <w:r w:rsidRPr="00CA217D">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1E0EF285" w14:textId="77777777" w:rsidR="00EC4253" w:rsidRPr="00CA217D" w:rsidRDefault="00EC4253" w:rsidP="007004B3">
            <w:pPr>
              <w:autoSpaceDN w:val="0"/>
              <w:adjustRightInd w:val="0"/>
              <w:jc w:val="center"/>
              <w:rPr>
                <w:color w:val="000000" w:themeColor="text1"/>
              </w:rPr>
            </w:pPr>
            <w:r w:rsidRPr="00CA217D">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3E7A9E26" w14:textId="77777777" w:rsidR="00EC4253" w:rsidRPr="00CA217D" w:rsidRDefault="00EC4253" w:rsidP="007004B3">
            <w:pPr>
              <w:autoSpaceDN w:val="0"/>
              <w:adjustRightInd w:val="0"/>
              <w:jc w:val="center"/>
              <w:rPr>
                <w:color w:val="000000" w:themeColor="text1"/>
              </w:rPr>
            </w:pPr>
            <w:r w:rsidRPr="00CA217D">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0111FCBD" w14:textId="77777777" w:rsidR="00EC4253" w:rsidRPr="00CA217D" w:rsidRDefault="00EC4253" w:rsidP="007004B3">
            <w:pPr>
              <w:autoSpaceDN w:val="0"/>
              <w:adjustRightInd w:val="0"/>
              <w:jc w:val="center"/>
              <w:rPr>
                <w:color w:val="000000" w:themeColor="text1"/>
              </w:rPr>
            </w:pPr>
          </w:p>
        </w:tc>
      </w:tr>
      <w:tr w:rsidR="00CA217D" w:rsidRPr="00CA217D" w14:paraId="1AE9497A" w14:textId="77777777" w:rsidTr="00D17A53">
        <w:tc>
          <w:tcPr>
            <w:tcW w:w="425" w:type="dxa"/>
            <w:tcBorders>
              <w:top w:val="single" w:sz="4" w:space="0" w:color="auto"/>
              <w:left w:val="single" w:sz="4" w:space="0" w:color="auto"/>
              <w:bottom w:val="single" w:sz="4" w:space="0" w:color="auto"/>
              <w:right w:val="single" w:sz="4" w:space="0" w:color="auto"/>
            </w:tcBorders>
          </w:tcPr>
          <w:p w14:paraId="3022503F" w14:textId="77777777" w:rsidR="00EC4253" w:rsidRPr="00CA217D" w:rsidRDefault="00EC4253" w:rsidP="007004B3">
            <w:pPr>
              <w:autoSpaceDN w:val="0"/>
              <w:adjustRightInd w:val="0"/>
              <w:ind w:left="57"/>
              <w:rPr>
                <w:color w:val="000000" w:themeColor="text1"/>
              </w:rPr>
            </w:pPr>
            <w:r w:rsidRPr="00CA217D">
              <w:rPr>
                <w:color w:val="000000" w:themeColor="text1"/>
              </w:rPr>
              <w:t>1</w:t>
            </w:r>
          </w:p>
        </w:tc>
        <w:tc>
          <w:tcPr>
            <w:tcW w:w="993" w:type="dxa"/>
            <w:tcBorders>
              <w:top w:val="single" w:sz="4" w:space="0" w:color="auto"/>
              <w:left w:val="single" w:sz="4" w:space="0" w:color="auto"/>
              <w:bottom w:val="single" w:sz="4" w:space="0" w:color="auto"/>
              <w:right w:val="single" w:sz="4" w:space="0" w:color="auto"/>
            </w:tcBorders>
          </w:tcPr>
          <w:p w14:paraId="2F6D4556" w14:textId="77777777" w:rsidR="00EC4253" w:rsidRPr="00CA217D" w:rsidRDefault="00EC4253" w:rsidP="007004B3">
            <w:pPr>
              <w:autoSpaceDN w:val="0"/>
              <w:adjustRightInd w:val="0"/>
              <w:rPr>
                <w:color w:val="000000" w:themeColor="text1"/>
              </w:rPr>
            </w:pPr>
            <w:r w:rsidRPr="00CA217D">
              <w:rPr>
                <w:color w:val="000000" w:themeColor="text1"/>
              </w:rPr>
              <w:t>Быки производители</w:t>
            </w:r>
          </w:p>
        </w:tc>
        <w:tc>
          <w:tcPr>
            <w:tcW w:w="567" w:type="dxa"/>
            <w:tcBorders>
              <w:top w:val="single" w:sz="4" w:space="0" w:color="auto"/>
              <w:left w:val="single" w:sz="4" w:space="0" w:color="auto"/>
              <w:bottom w:val="single" w:sz="4" w:space="0" w:color="auto"/>
              <w:right w:val="single" w:sz="4" w:space="0" w:color="auto"/>
            </w:tcBorders>
          </w:tcPr>
          <w:p w14:paraId="0E09B82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EB0321"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3E3DF58"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7FC06B4"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99ED60"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E344861"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C9762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C75405"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EF1C2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6180A4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34F97F8"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F85CBD4" w14:textId="77777777" w:rsidR="00EC4253" w:rsidRPr="00CA217D" w:rsidRDefault="00EC4253" w:rsidP="007004B3">
            <w:pPr>
              <w:autoSpaceDN w:val="0"/>
              <w:adjustRightInd w:val="0"/>
              <w:rPr>
                <w:color w:val="000000" w:themeColor="text1"/>
              </w:rPr>
            </w:pPr>
          </w:p>
        </w:tc>
      </w:tr>
      <w:tr w:rsidR="00CA217D" w:rsidRPr="00CA217D" w14:paraId="4C246000" w14:textId="77777777" w:rsidTr="00D17A53">
        <w:tc>
          <w:tcPr>
            <w:tcW w:w="425" w:type="dxa"/>
            <w:tcBorders>
              <w:top w:val="single" w:sz="4" w:space="0" w:color="auto"/>
              <w:left w:val="single" w:sz="4" w:space="0" w:color="auto"/>
              <w:bottom w:val="single" w:sz="4" w:space="0" w:color="auto"/>
              <w:right w:val="single" w:sz="4" w:space="0" w:color="auto"/>
            </w:tcBorders>
          </w:tcPr>
          <w:p w14:paraId="02B48F69" w14:textId="77777777" w:rsidR="00EC4253" w:rsidRPr="00CA217D" w:rsidRDefault="00EC4253" w:rsidP="007004B3">
            <w:pPr>
              <w:autoSpaceDN w:val="0"/>
              <w:adjustRightInd w:val="0"/>
              <w:ind w:left="57"/>
              <w:rPr>
                <w:color w:val="000000" w:themeColor="text1"/>
              </w:rPr>
            </w:pPr>
            <w:r w:rsidRPr="00CA217D">
              <w:rPr>
                <w:color w:val="000000" w:themeColor="text1"/>
              </w:rPr>
              <w:t>2</w:t>
            </w:r>
          </w:p>
        </w:tc>
        <w:tc>
          <w:tcPr>
            <w:tcW w:w="993" w:type="dxa"/>
            <w:tcBorders>
              <w:top w:val="single" w:sz="4" w:space="0" w:color="auto"/>
              <w:left w:val="single" w:sz="4" w:space="0" w:color="auto"/>
              <w:bottom w:val="single" w:sz="4" w:space="0" w:color="auto"/>
              <w:right w:val="single" w:sz="4" w:space="0" w:color="auto"/>
            </w:tcBorders>
          </w:tcPr>
          <w:p w14:paraId="63EE6A90" w14:textId="77777777" w:rsidR="00EC4253" w:rsidRPr="00CA217D" w:rsidRDefault="00EC4253" w:rsidP="007004B3">
            <w:pPr>
              <w:autoSpaceDN w:val="0"/>
              <w:adjustRightInd w:val="0"/>
              <w:rPr>
                <w:color w:val="000000" w:themeColor="text1"/>
              </w:rPr>
            </w:pPr>
            <w:r w:rsidRPr="00CA217D">
              <w:rPr>
                <w:color w:val="000000" w:themeColor="text1"/>
              </w:rPr>
              <w:t>Коровы (стр.2 = стр.2.1+стр. 2.2+ стр.2.3)</w:t>
            </w:r>
          </w:p>
        </w:tc>
        <w:tc>
          <w:tcPr>
            <w:tcW w:w="567" w:type="dxa"/>
            <w:tcBorders>
              <w:top w:val="single" w:sz="4" w:space="0" w:color="auto"/>
              <w:left w:val="single" w:sz="4" w:space="0" w:color="auto"/>
              <w:bottom w:val="single" w:sz="4" w:space="0" w:color="auto"/>
              <w:right w:val="single" w:sz="4" w:space="0" w:color="auto"/>
            </w:tcBorders>
          </w:tcPr>
          <w:p w14:paraId="4C7AF1BA"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3984E21"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4FA0E7F"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0AF50E"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67E889"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50B06D"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8D2B93"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4CD887C"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BF9CDF7"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5F8387"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45A331"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925DC7" w14:textId="77777777" w:rsidR="00EC4253" w:rsidRPr="00CA217D" w:rsidRDefault="00EC4253" w:rsidP="007004B3">
            <w:pPr>
              <w:autoSpaceDN w:val="0"/>
              <w:adjustRightInd w:val="0"/>
              <w:rPr>
                <w:color w:val="000000" w:themeColor="text1"/>
              </w:rPr>
            </w:pPr>
          </w:p>
        </w:tc>
      </w:tr>
      <w:tr w:rsidR="00CA217D" w:rsidRPr="00CA217D" w14:paraId="1B88F976" w14:textId="77777777" w:rsidTr="00D17A53">
        <w:tc>
          <w:tcPr>
            <w:tcW w:w="425" w:type="dxa"/>
            <w:tcBorders>
              <w:top w:val="single" w:sz="4" w:space="0" w:color="auto"/>
              <w:left w:val="single" w:sz="4" w:space="0" w:color="auto"/>
              <w:bottom w:val="single" w:sz="4" w:space="0" w:color="auto"/>
              <w:right w:val="single" w:sz="4" w:space="0" w:color="auto"/>
            </w:tcBorders>
          </w:tcPr>
          <w:p w14:paraId="2A83CF7F" w14:textId="77777777" w:rsidR="00EC4253" w:rsidRPr="00CA217D" w:rsidRDefault="00EC4253" w:rsidP="007004B3">
            <w:pPr>
              <w:autoSpaceDN w:val="0"/>
              <w:adjustRightInd w:val="0"/>
              <w:ind w:left="57"/>
              <w:rPr>
                <w:color w:val="000000" w:themeColor="text1"/>
              </w:rPr>
            </w:pPr>
            <w:r w:rsidRPr="00CA217D">
              <w:rPr>
                <w:color w:val="000000" w:themeColor="text1"/>
              </w:rPr>
              <w:t>2.1</w:t>
            </w:r>
          </w:p>
        </w:tc>
        <w:tc>
          <w:tcPr>
            <w:tcW w:w="993" w:type="dxa"/>
            <w:tcBorders>
              <w:top w:val="single" w:sz="4" w:space="0" w:color="auto"/>
              <w:left w:val="single" w:sz="4" w:space="0" w:color="auto"/>
              <w:bottom w:val="single" w:sz="4" w:space="0" w:color="auto"/>
              <w:right w:val="single" w:sz="4" w:space="0" w:color="auto"/>
            </w:tcBorders>
          </w:tcPr>
          <w:p w14:paraId="1DBBF968" w14:textId="77777777" w:rsidR="00EC4253" w:rsidRPr="00CA217D" w:rsidRDefault="00EC4253" w:rsidP="007004B3">
            <w:pPr>
              <w:autoSpaceDN w:val="0"/>
              <w:adjustRightInd w:val="0"/>
              <w:rPr>
                <w:color w:val="000000" w:themeColor="text1"/>
              </w:rPr>
            </w:pPr>
            <w:r w:rsidRPr="00CA217D">
              <w:rPr>
                <w:color w:val="000000" w:themeColor="text1"/>
              </w:rPr>
              <w:t>коровы с подсосными телятами</w:t>
            </w:r>
          </w:p>
        </w:tc>
        <w:tc>
          <w:tcPr>
            <w:tcW w:w="567" w:type="dxa"/>
            <w:tcBorders>
              <w:top w:val="single" w:sz="4" w:space="0" w:color="auto"/>
              <w:left w:val="single" w:sz="4" w:space="0" w:color="auto"/>
              <w:bottom w:val="single" w:sz="4" w:space="0" w:color="auto"/>
              <w:right w:val="single" w:sz="4" w:space="0" w:color="auto"/>
            </w:tcBorders>
          </w:tcPr>
          <w:p w14:paraId="4F5BBC15"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4B5F67"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F97A9DE"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85C6D03"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CECAE2"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449FBD3"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54E7835"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66900C"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B113DF"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75420FC"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824E9F"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F0EF2E5" w14:textId="77777777" w:rsidR="00EC4253" w:rsidRPr="00CA217D" w:rsidRDefault="00EC4253" w:rsidP="007004B3">
            <w:pPr>
              <w:autoSpaceDN w:val="0"/>
              <w:adjustRightInd w:val="0"/>
              <w:rPr>
                <w:color w:val="000000" w:themeColor="text1"/>
              </w:rPr>
            </w:pPr>
          </w:p>
        </w:tc>
      </w:tr>
      <w:tr w:rsidR="00CA217D" w:rsidRPr="00CA217D" w14:paraId="6DB66141" w14:textId="77777777" w:rsidTr="00D17A53">
        <w:tc>
          <w:tcPr>
            <w:tcW w:w="425" w:type="dxa"/>
            <w:tcBorders>
              <w:top w:val="single" w:sz="4" w:space="0" w:color="auto"/>
              <w:left w:val="single" w:sz="4" w:space="0" w:color="auto"/>
              <w:bottom w:val="single" w:sz="4" w:space="0" w:color="auto"/>
              <w:right w:val="single" w:sz="4" w:space="0" w:color="auto"/>
            </w:tcBorders>
          </w:tcPr>
          <w:p w14:paraId="70D6D52B" w14:textId="77777777" w:rsidR="00EC4253" w:rsidRPr="00CA217D" w:rsidRDefault="00EC4253" w:rsidP="007004B3">
            <w:pPr>
              <w:autoSpaceDN w:val="0"/>
              <w:adjustRightInd w:val="0"/>
              <w:ind w:left="57"/>
              <w:rPr>
                <w:color w:val="000000" w:themeColor="text1"/>
              </w:rPr>
            </w:pPr>
            <w:r w:rsidRPr="00CA217D">
              <w:rPr>
                <w:color w:val="000000" w:themeColor="text1"/>
              </w:rPr>
              <w:t>2.2</w:t>
            </w:r>
          </w:p>
        </w:tc>
        <w:tc>
          <w:tcPr>
            <w:tcW w:w="993" w:type="dxa"/>
            <w:tcBorders>
              <w:top w:val="single" w:sz="4" w:space="0" w:color="auto"/>
              <w:left w:val="single" w:sz="4" w:space="0" w:color="auto"/>
              <w:bottom w:val="single" w:sz="4" w:space="0" w:color="auto"/>
              <w:right w:val="single" w:sz="4" w:space="0" w:color="auto"/>
            </w:tcBorders>
          </w:tcPr>
          <w:p w14:paraId="7CBCC063" w14:textId="77777777" w:rsidR="00EC4253" w:rsidRPr="00CA217D" w:rsidRDefault="00EC4253" w:rsidP="007004B3">
            <w:pPr>
              <w:autoSpaceDN w:val="0"/>
              <w:adjustRightInd w:val="0"/>
              <w:rPr>
                <w:color w:val="000000" w:themeColor="text1"/>
              </w:rPr>
            </w:pPr>
            <w:r w:rsidRPr="00CA217D">
              <w:rPr>
                <w:color w:val="000000" w:themeColor="text1"/>
              </w:rPr>
              <w:t>коровы сухостойные</w:t>
            </w:r>
          </w:p>
        </w:tc>
        <w:tc>
          <w:tcPr>
            <w:tcW w:w="567" w:type="dxa"/>
            <w:tcBorders>
              <w:top w:val="single" w:sz="4" w:space="0" w:color="auto"/>
              <w:left w:val="single" w:sz="4" w:space="0" w:color="auto"/>
              <w:bottom w:val="single" w:sz="4" w:space="0" w:color="auto"/>
              <w:right w:val="single" w:sz="4" w:space="0" w:color="auto"/>
            </w:tcBorders>
          </w:tcPr>
          <w:p w14:paraId="702D9A36"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81FA63"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56F69AE"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E35F727"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575CD3"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D90D354"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8084510"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04E40EB"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1D4380"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EB34DF6"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C27C49"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326AC8D" w14:textId="77777777" w:rsidR="00EC4253" w:rsidRPr="00CA217D" w:rsidRDefault="00EC4253" w:rsidP="007004B3">
            <w:pPr>
              <w:autoSpaceDN w:val="0"/>
              <w:adjustRightInd w:val="0"/>
              <w:rPr>
                <w:color w:val="000000" w:themeColor="text1"/>
              </w:rPr>
            </w:pPr>
          </w:p>
        </w:tc>
      </w:tr>
      <w:tr w:rsidR="00CA217D" w:rsidRPr="00CA217D" w14:paraId="787929A1" w14:textId="77777777" w:rsidTr="00D17A53">
        <w:tc>
          <w:tcPr>
            <w:tcW w:w="425" w:type="dxa"/>
            <w:tcBorders>
              <w:top w:val="single" w:sz="4" w:space="0" w:color="auto"/>
              <w:left w:val="single" w:sz="4" w:space="0" w:color="auto"/>
              <w:bottom w:val="single" w:sz="4" w:space="0" w:color="auto"/>
              <w:right w:val="single" w:sz="4" w:space="0" w:color="auto"/>
            </w:tcBorders>
          </w:tcPr>
          <w:p w14:paraId="08BDF81F" w14:textId="77777777" w:rsidR="00EC4253" w:rsidRPr="00CA217D" w:rsidRDefault="00EC4253" w:rsidP="007004B3">
            <w:pPr>
              <w:autoSpaceDN w:val="0"/>
              <w:adjustRightInd w:val="0"/>
              <w:ind w:left="57"/>
              <w:rPr>
                <w:color w:val="000000" w:themeColor="text1"/>
              </w:rPr>
            </w:pPr>
            <w:r w:rsidRPr="00CA217D">
              <w:rPr>
                <w:color w:val="000000" w:themeColor="text1"/>
              </w:rPr>
              <w:t>2.3</w:t>
            </w:r>
          </w:p>
        </w:tc>
        <w:tc>
          <w:tcPr>
            <w:tcW w:w="993" w:type="dxa"/>
            <w:tcBorders>
              <w:top w:val="single" w:sz="4" w:space="0" w:color="auto"/>
              <w:left w:val="single" w:sz="4" w:space="0" w:color="auto"/>
              <w:bottom w:val="single" w:sz="4" w:space="0" w:color="auto"/>
              <w:right w:val="single" w:sz="4" w:space="0" w:color="auto"/>
            </w:tcBorders>
          </w:tcPr>
          <w:p w14:paraId="7AE47A53" w14:textId="77777777" w:rsidR="00EC4253" w:rsidRPr="00CA217D" w:rsidRDefault="00EC4253" w:rsidP="007004B3">
            <w:pPr>
              <w:autoSpaceDN w:val="0"/>
              <w:adjustRightInd w:val="0"/>
              <w:rPr>
                <w:color w:val="000000" w:themeColor="text1"/>
              </w:rPr>
            </w:pPr>
            <w:r w:rsidRPr="00CA217D">
              <w:rPr>
                <w:color w:val="000000" w:themeColor="text1"/>
              </w:rPr>
              <w:t>нетели</w:t>
            </w:r>
          </w:p>
        </w:tc>
        <w:tc>
          <w:tcPr>
            <w:tcW w:w="567" w:type="dxa"/>
            <w:tcBorders>
              <w:top w:val="single" w:sz="4" w:space="0" w:color="auto"/>
              <w:left w:val="single" w:sz="4" w:space="0" w:color="auto"/>
              <w:bottom w:val="single" w:sz="4" w:space="0" w:color="auto"/>
              <w:right w:val="single" w:sz="4" w:space="0" w:color="auto"/>
            </w:tcBorders>
          </w:tcPr>
          <w:p w14:paraId="2A35C3C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BA48C6C"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2ABF0FD"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948E729"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D8F426"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A1B30FD"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335C49"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D683875"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4AB579"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720BC0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DAF112"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5F4225" w14:textId="77777777" w:rsidR="00EC4253" w:rsidRPr="00CA217D" w:rsidRDefault="00EC4253" w:rsidP="007004B3">
            <w:pPr>
              <w:autoSpaceDN w:val="0"/>
              <w:adjustRightInd w:val="0"/>
              <w:rPr>
                <w:color w:val="000000" w:themeColor="text1"/>
              </w:rPr>
            </w:pPr>
          </w:p>
        </w:tc>
      </w:tr>
      <w:tr w:rsidR="00CA217D" w:rsidRPr="00CA217D" w14:paraId="459CFE10" w14:textId="77777777" w:rsidTr="00D17A53">
        <w:tc>
          <w:tcPr>
            <w:tcW w:w="425" w:type="dxa"/>
            <w:tcBorders>
              <w:top w:val="single" w:sz="4" w:space="0" w:color="auto"/>
              <w:left w:val="single" w:sz="4" w:space="0" w:color="auto"/>
              <w:bottom w:val="single" w:sz="4" w:space="0" w:color="auto"/>
              <w:right w:val="single" w:sz="4" w:space="0" w:color="auto"/>
            </w:tcBorders>
          </w:tcPr>
          <w:p w14:paraId="5B3EFB6D" w14:textId="77777777" w:rsidR="00EC4253" w:rsidRPr="00CA217D" w:rsidRDefault="00EC4253" w:rsidP="007004B3">
            <w:pPr>
              <w:autoSpaceDN w:val="0"/>
              <w:adjustRightInd w:val="0"/>
              <w:ind w:left="57"/>
              <w:rPr>
                <w:color w:val="000000" w:themeColor="text1"/>
              </w:rPr>
            </w:pPr>
            <w:r w:rsidRPr="00CA217D">
              <w:rPr>
                <w:color w:val="000000" w:themeColor="text1"/>
              </w:rPr>
              <w:t>3</w:t>
            </w:r>
          </w:p>
        </w:tc>
        <w:tc>
          <w:tcPr>
            <w:tcW w:w="993" w:type="dxa"/>
            <w:tcBorders>
              <w:top w:val="single" w:sz="4" w:space="0" w:color="auto"/>
              <w:left w:val="single" w:sz="4" w:space="0" w:color="auto"/>
              <w:bottom w:val="single" w:sz="4" w:space="0" w:color="auto"/>
              <w:right w:val="single" w:sz="4" w:space="0" w:color="auto"/>
            </w:tcBorders>
          </w:tcPr>
          <w:p w14:paraId="1A405AD8" w14:textId="77777777" w:rsidR="00EC4253" w:rsidRPr="00CA217D" w:rsidRDefault="00EC4253" w:rsidP="007004B3">
            <w:pPr>
              <w:autoSpaceDN w:val="0"/>
              <w:adjustRightInd w:val="0"/>
              <w:rPr>
                <w:color w:val="000000" w:themeColor="text1"/>
              </w:rPr>
            </w:pPr>
            <w:r w:rsidRPr="00CA217D">
              <w:rPr>
                <w:color w:val="000000" w:themeColor="text1"/>
              </w:rPr>
              <w:t xml:space="preserve">Молодняк (стр.3 = стр.3.1+стр. 3.2+ стр.3.3+ стр. 3.4) </w:t>
            </w:r>
          </w:p>
        </w:tc>
        <w:tc>
          <w:tcPr>
            <w:tcW w:w="567" w:type="dxa"/>
            <w:tcBorders>
              <w:top w:val="single" w:sz="4" w:space="0" w:color="auto"/>
              <w:left w:val="single" w:sz="4" w:space="0" w:color="auto"/>
              <w:bottom w:val="single" w:sz="4" w:space="0" w:color="auto"/>
              <w:right w:val="single" w:sz="4" w:space="0" w:color="auto"/>
            </w:tcBorders>
          </w:tcPr>
          <w:p w14:paraId="31E9C691"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73880F"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B378A0F"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CB8166D"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D41172E"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52339C5"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6C105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BC7271"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F7F046F"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D9F6B0"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D961AD"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8851C57" w14:textId="77777777" w:rsidR="00EC4253" w:rsidRPr="00CA217D" w:rsidRDefault="00EC4253" w:rsidP="007004B3">
            <w:pPr>
              <w:autoSpaceDN w:val="0"/>
              <w:adjustRightInd w:val="0"/>
              <w:rPr>
                <w:color w:val="000000" w:themeColor="text1"/>
              </w:rPr>
            </w:pPr>
          </w:p>
        </w:tc>
      </w:tr>
      <w:tr w:rsidR="00CA217D" w:rsidRPr="00CA217D" w14:paraId="7C582434" w14:textId="77777777" w:rsidTr="00D17A53">
        <w:tc>
          <w:tcPr>
            <w:tcW w:w="425" w:type="dxa"/>
            <w:tcBorders>
              <w:top w:val="single" w:sz="4" w:space="0" w:color="auto"/>
              <w:left w:val="single" w:sz="4" w:space="0" w:color="auto"/>
              <w:bottom w:val="single" w:sz="4" w:space="0" w:color="auto"/>
              <w:right w:val="single" w:sz="4" w:space="0" w:color="auto"/>
            </w:tcBorders>
          </w:tcPr>
          <w:p w14:paraId="32CB7817" w14:textId="77777777" w:rsidR="00EC4253" w:rsidRPr="00CA217D" w:rsidRDefault="00EC4253" w:rsidP="007004B3">
            <w:pPr>
              <w:autoSpaceDN w:val="0"/>
              <w:adjustRightInd w:val="0"/>
              <w:ind w:left="57"/>
              <w:rPr>
                <w:color w:val="000000" w:themeColor="text1"/>
              </w:rPr>
            </w:pPr>
            <w:r w:rsidRPr="00CA217D">
              <w:rPr>
                <w:color w:val="000000" w:themeColor="text1"/>
              </w:rPr>
              <w:t>3.1</w:t>
            </w:r>
          </w:p>
        </w:tc>
        <w:tc>
          <w:tcPr>
            <w:tcW w:w="993" w:type="dxa"/>
            <w:tcBorders>
              <w:top w:val="single" w:sz="4" w:space="0" w:color="auto"/>
              <w:left w:val="single" w:sz="4" w:space="0" w:color="auto"/>
              <w:bottom w:val="single" w:sz="4" w:space="0" w:color="auto"/>
              <w:right w:val="single" w:sz="4" w:space="0" w:color="auto"/>
            </w:tcBorders>
          </w:tcPr>
          <w:p w14:paraId="42CAE0BF" w14:textId="77777777" w:rsidR="00EC4253" w:rsidRPr="00CA217D" w:rsidRDefault="00EC4253" w:rsidP="007004B3">
            <w:pPr>
              <w:autoSpaceDN w:val="0"/>
              <w:adjustRightInd w:val="0"/>
              <w:rPr>
                <w:color w:val="000000" w:themeColor="text1"/>
              </w:rPr>
            </w:pPr>
            <w:r w:rsidRPr="00CA217D">
              <w:rPr>
                <w:color w:val="000000" w:themeColor="text1"/>
              </w:rPr>
              <w:t>бычки старше года</w:t>
            </w:r>
          </w:p>
        </w:tc>
        <w:tc>
          <w:tcPr>
            <w:tcW w:w="567" w:type="dxa"/>
            <w:tcBorders>
              <w:top w:val="single" w:sz="4" w:space="0" w:color="auto"/>
              <w:left w:val="single" w:sz="4" w:space="0" w:color="auto"/>
              <w:bottom w:val="single" w:sz="4" w:space="0" w:color="auto"/>
              <w:right w:val="single" w:sz="4" w:space="0" w:color="auto"/>
            </w:tcBorders>
          </w:tcPr>
          <w:p w14:paraId="7C1CE9C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419B28"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BEA5752"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24E67D"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AAB336E"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4E103FD"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62D283"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3297A5"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F08DA7"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770B20"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F27ABA"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5B22F1" w14:textId="77777777" w:rsidR="00EC4253" w:rsidRPr="00CA217D" w:rsidRDefault="00EC4253" w:rsidP="007004B3">
            <w:pPr>
              <w:autoSpaceDN w:val="0"/>
              <w:adjustRightInd w:val="0"/>
              <w:rPr>
                <w:color w:val="000000" w:themeColor="text1"/>
              </w:rPr>
            </w:pPr>
          </w:p>
        </w:tc>
      </w:tr>
      <w:tr w:rsidR="00CA217D" w:rsidRPr="00CA217D" w14:paraId="78FA0C6F" w14:textId="77777777" w:rsidTr="00D17A53">
        <w:tc>
          <w:tcPr>
            <w:tcW w:w="425" w:type="dxa"/>
            <w:tcBorders>
              <w:top w:val="single" w:sz="4" w:space="0" w:color="auto"/>
              <w:left w:val="single" w:sz="4" w:space="0" w:color="auto"/>
              <w:bottom w:val="single" w:sz="4" w:space="0" w:color="auto"/>
              <w:right w:val="single" w:sz="4" w:space="0" w:color="auto"/>
            </w:tcBorders>
          </w:tcPr>
          <w:p w14:paraId="5C71E8FB" w14:textId="77777777" w:rsidR="00EC4253" w:rsidRPr="00CA217D" w:rsidRDefault="00EC4253" w:rsidP="007004B3">
            <w:pPr>
              <w:autoSpaceDN w:val="0"/>
              <w:adjustRightInd w:val="0"/>
              <w:ind w:left="57"/>
              <w:rPr>
                <w:color w:val="000000" w:themeColor="text1"/>
              </w:rPr>
            </w:pPr>
            <w:r w:rsidRPr="00CA217D">
              <w:rPr>
                <w:color w:val="000000" w:themeColor="text1"/>
              </w:rPr>
              <w:t>3.2</w:t>
            </w:r>
          </w:p>
        </w:tc>
        <w:tc>
          <w:tcPr>
            <w:tcW w:w="993" w:type="dxa"/>
            <w:tcBorders>
              <w:top w:val="single" w:sz="4" w:space="0" w:color="auto"/>
              <w:left w:val="single" w:sz="4" w:space="0" w:color="auto"/>
              <w:bottom w:val="single" w:sz="4" w:space="0" w:color="auto"/>
              <w:right w:val="single" w:sz="4" w:space="0" w:color="auto"/>
            </w:tcBorders>
          </w:tcPr>
          <w:p w14:paraId="1903DC66" w14:textId="77777777" w:rsidR="00EC4253" w:rsidRPr="00CA217D" w:rsidRDefault="00EC4253" w:rsidP="007004B3">
            <w:pPr>
              <w:autoSpaceDN w:val="0"/>
              <w:adjustRightInd w:val="0"/>
              <w:rPr>
                <w:color w:val="000000" w:themeColor="text1"/>
              </w:rPr>
            </w:pPr>
            <w:r w:rsidRPr="00CA217D">
              <w:rPr>
                <w:color w:val="000000" w:themeColor="text1"/>
              </w:rPr>
              <w:t>телочки старше года</w:t>
            </w:r>
          </w:p>
        </w:tc>
        <w:tc>
          <w:tcPr>
            <w:tcW w:w="567" w:type="dxa"/>
            <w:tcBorders>
              <w:top w:val="single" w:sz="4" w:space="0" w:color="auto"/>
              <w:left w:val="single" w:sz="4" w:space="0" w:color="auto"/>
              <w:bottom w:val="single" w:sz="4" w:space="0" w:color="auto"/>
              <w:right w:val="single" w:sz="4" w:space="0" w:color="auto"/>
            </w:tcBorders>
          </w:tcPr>
          <w:p w14:paraId="442AE82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D191BBA"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497635"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48753F"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EC6A8E1"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649CC61"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327CD4"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3EBB7D1"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4F7AED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CFBF0E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55DCF5"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10A7367" w14:textId="77777777" w:rsidR="00EC4253" w:rsidRPr="00CA217D" w:rsidRDefault="00EC4253" w:rsidP="007004B3">
            <w:pPr>
              <w:autoSpaceDN w:val="0"/>
              <w:adjustRightInd w:val="0"/>
              <w:rPr>
                <w:color w:val="000000" w:themeColor="text1"/>
              </w:rPr>
            </w:pPr>
          </w:p>
        </w:tc>
      </w:tr>
      <w:tr w:rsidR="00CA217D" w:rsidRPr="00CA217D" w14:paraId="11BD9763" w14:textId="77777777" w:rsidTr="00D17A53">
        <w:tc>
          <w:tcPr>
            <w:tcW w:w="425" w:type="dxa"/>
            <w:tcBorders>
              <w:top w:val="single" w:sz="4" w:space="0" w:color="auto"/>
              <w:left w:val="single" w:sz="4" w:space="0" w:color="auto"/>
              <w:bottom w:val="single" w:sz="4" w:space="0" w:color="auto"/>
              <w:right w:val="single" w:sz="4" w:space="0" w:color="auto"/>
            </w:tcBorders>
          </w:tcPr>
          <w:p w14:paraId="2BBBEC3F" w14:textId="77777777" w:rsidR="00EC4253" w:rsidRPr="00CA217D" w:rsidRDefault="00EC4253" w:rsidP="007004B3">
            <w:pPr>
              <w:autoSpaceDN w:val="0"/>
              <w:adjustRightInd w:val="0"/>
              <w:ind w:left="57"/>
              <w:rPr>
                <w:color w:val="000000" w:themeColor="text1"/>
              </w:rPr>
            </w:pPr>
            <w:r w:rsidRPr="00CA217D">
              <w:rPr>
                <w:color w:val="000000" w:themeColor="text1"/>
              </w:rPr>
              <w:t>3.3</w:t>
            </w:r>
          </w:p>
        </w:tc>
        <w:tc>
          <w:tcPr>
            <w:tcW w:w="993" w:type="dxa"/>
            <w:tcBorders>
              <w:top w:val="single" w:sz="4" w:space="0" w:color="auto"/>
              <w:left w:val="single" w:sz="4" w:space="0" w:color="auto"/>
              <w:bottom w:val="single" w:sz="4" w:space="0" w:color="auto"/>
              <w:right w:val="single" w:sz="4" w:space="0" w:color="auto"/>
            </w:tcBorders>
          </w:tcPr>
          <w:p w14:paraId="6362F258" w14:textId="77777777" w:rsidR="00EC4253" w:rsidRPr="00CA217D" w:rsidRDefault="00EC4253" w:rsidP="007004B3">
            <w:pPr>
              <w:autoSpaceDN w:val="0"/>
              <w:adjustRightInd w:val="0"/>
              <w:rPr>
                <w:color w:val="000000" w:themeColor="text1"/>
              </w:rPr>
            </w:pPr>
            <w:r w:rsidRPr="00CA217D">
              <w:rPr>
                <w:color w:val="000000" w:themeColor="text1"/>
              </w:rPr>
              <w:t>бычки до года</w:t>
            </w:r>
          </w:p>
        </w:tc>
        <w:tc>
          <w:tcPr>
            <w:tcW w:w="567" w:type="dxa"/>
            <w:tcBorders>
              <w:top w:val="single" w:sz="4" w:space="0" w:color="auto"/>
              <w:left w:val="single" w:sz="4" w:space="0" w:color="auto"/>
              <w:bottom w:val="single" w:sz="4" w:space="0" w:color="auto"/>
              <w:right w:val="single" w:sz="4" w:space="0" w:color="auto"/>
            </w:tcBorders>
          </w:tcPr>
          <w:p w14:paraId="65F8026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681A4A6"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6967614"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53CCE2F"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BEB0A5"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68BA666"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7B65A7"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6F7A642"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B23614"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D159B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A6C4B2E"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78CDB16" w14:textId="77777777" w:rsidR="00EC4253" w:rsidRPr="00CA217D" w:rsidRDefault="00EC4253" w:rsidP="007004B3">
            <w:pPr>
              <w:autoSpaceDN w:val="0"/>
              <w:adjustRightInd w:val="0"/>
              <w:rPr>
                <w:color w:val="000000" w:themeColor="text1"/>
              </w:rPr>
            </w:pPr>
          </w:p>
        </w:tc>
      </w:tr>
      <w:tr w:rsidR="00CA217D" w:rsidRPr="00CA217D" w14:paraId="312B9A8A" w14:textId="77777777" w:rsidTr="00D17A53">
        <w:tc>
          <w:tcPr>
            <w:tcW w:w="425" w:type="dxa"/>
            <w:tcBorders>
              <w:top w:val="single" w:sz="4" w:space="0" w:color="auto"/>
              <w:left w:val="single" w:sz="4" w:space="0" w:color="auto"/>
              <w:bottom w:val="single" w:sz="4" w:space="0" w:color="auto"/>
              <w:right w:val="single" w:sz="4" w:space="0" w:color="auto"/>
            </w:tcBorders>
          </w:tcPr>
          <w:p w14:paraId="316573E1" w14:textId="77777777" w:rsidR="00EC4253" w:rsidRPr="00CA217D" w:rsidRDefault="00EC4253" w:rsidP="007004B3">
            <w:pPr>
              <w:autoSpaceDN w:val="0"/>
              <w:adjustRightInd w:val="0"/>
              <w:ind w:left="57"/>
              <w:rPr>
                <w:color w:val="000000" w:themeColor="text1"/>
              </w:rPr>
            </w:pPr>
            <w:r w:rsidRPr="00CA217D">
              <w:rPr>
                <w:color w:val="000000" w:themeColor="text1"/>
              </w:rPr>
              <w:t>3.4</w:t>
            </w:r>
          </w:p>
        </w:tc>
        <w:tc>
          <w:tcPr>
            <w:tcW w:w="993" w:type="dxa"/>
            <w:tcBorders>
              <w:top w:val="single" w:sz="4" w:space="0" w:color="auto"/>
              <w:left w:val="single" w:sz="4" w:space="0" w:color="auto"/>
              <w:bottom w:val="single" w:sz="4" w:space="0" w:color="auto"/>
              <w:right w:val="single" w:sz="4" w:space="0" w:color="auto"/>
            </w:tcBorders>
          </w:tcPr>
          <w:p w14:paraId="1C1B3A16" w14:textId="77777777" w:rsidR="00EC4253" w:rsidRPr="00CA217D" w:rsidRDefault="00EC4253" w:rsidP="007004B3">
            <w:pPr>
              <w:autoSpaceDN w:val="0"/>
              <w:adjustRightInd w:val="0"/>
              <w:rPr>
                <w:color w:val="000000" w:themeColor="text1"/>
              </w:rPr>
            </w:pPr>
            <w:r w:rsidRPr="00CA217D">
              <w:rPr>
                <w:color w:val="000000" w:themeColor="text1"/>
              </w:rPr>
              <w:t>телочки до года</w:t>
            </w:r>
          </w:p>
        </w:tc>
        <w:tc>
          <w:tcPr>
            <w:tcW w:w="567" w:type="dxa"/>
            <w:tcBorders>
              <w:top w:val="single" w:sz="4" w:space="0" w:color="auto"/>
              <w:left w:val="single" w:sz="4" w:space="0" w:color="auto"/>
              <w:bottom w:val="single" w:sz="4" w:space="0" w:color="auto"/>
              <w:right w:val="single" w:sz="4" w:space="0" w:color="auto"/>
            </w:tcBorders>
          </w:tcPr>
          <w:p w14:paraId="5B900C12"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2C0394"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39213F6"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614C458"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BD471A"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95D6FD5"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09831D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BD01CA"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2FA5F73"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A2C9A0A"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1E549D"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2A0E2DA" w14:textId="77777777" w:rsidR="00EC4253" w:rsidRPr="00CA217D" w:rsidRDefault="00EC4253" w:rsidP="007004B3">
            <w:pPr>
              <w:autoSpaceDN w:val="0"/>
              <w:adjustRightInd w:val="0"/>
              <w:rPr>
                <w:color w:val="000000" w:themeColor="text1"/>
              </w:rPr>
            </w:pPr>
          </w:p>
        </w:tc>
      </w:tr>
      <w:tr w:rsidR="00CA217D" w:rsidRPr="00CA217D" w14:paraId="20D78EF5" w14:textId="77777777" w:rsidTr="00D17A53">
        <w:tc>
          <w:tcPr>
            <w:tcW w:w="425" w:type="dxa"/>
            <w:tcBorders>
              <w:top w:val="single" w:sz="4" w:space="0" w:color="auto"/>
              <w:left w:val="single" w:sz="4" w:space="0" w:color="auto"/>
              <w:bottom w:val="single" w:sz="4" w:space="0" w:color="auto"/>
              <w:right w:val="single" w:sz="4" w:space="0" w:color="auto"/>
            </w:tcBorders>
          </w:tcPr>
          <w:p w14:paraId="70D475B3" w14:textId="77777777" w:rsidR="00EC4253" w:rsidRPr="00CA217D" w:rsidRDefault="00EC4253" w:rsidP="007004B3">
            <w:pPr>
              <w:autoSpaceDN w:val="0"/>
              <w:adjustRightInd w:val="0"/>
              <w:ind w:left="57"/>
              <w:rPr>
                <w:color w:val="000000" w:themeColor="text1"/>
              </w:rPr>
            </w:pPr>
            <w:r w:rsidRPr="00CA217D">
              <w:rPr>
                <w:color w:val="000000" w:themeColor="text1"/>
              </w:rPr>
              <w:t>4</w:t>
            </w:r>
          </w:p>
        </w:tc>
        <w:tc>
          <w:tcPr>
            <w:tcW w:w="993" w:type="dxa"/>
            <w:tcBorders>
              <w:top w:val="single" w:sz="4" w:space="0" w:color="auto"/>
              <w:left w:val="single" w:sz="4" w:space="0" w:color="auto"/>
              <w:bottom w:val="single" w:sz="4" w:space="0" w:color="auto"/>
              <w:right w:val="single" w:sz="4" w:space="0" w:color="auto"/>
            </w:tcBorders>
          </w:tcPr>
          <w:p w14:paraId="21B43E81" w14:textId="77777777" w:rsidR="00EC4253" w:rsidRPr="00CA217D" w:rsidRDefault="00EC4253" w:rsidP="007004B3">
            <w:pPr>
              <w:autoSpaceDN w:val="0"/>
              <w:adjustRightInd w:val="0"/>
              <w:rPr>
                <w:color w:val="000000" w:themeColor="text1"/>
              </w:rPr>
            </w:pPr>
            <w:r w:rsidRPr="00CA217D">
              <w:rPr>
                <w:color w:val="000000" w:themeColor="text1"/>
              </w:rPr>
              <w:t>Приплод</w:t>
            </w:r>
          </w:p>
        </w:tc>
        <w:tc>
          <w:tcPr>
            <w:tcW w:w="567" w:type="dxa"/>
            <w:tcBorders>
              <w:top w:val="single" w:sz="4" w:space="0" w:color="auto"/>
              <w:left w:val="single" w:sz="4" w:space="0" w:color="auto"/>
              <w:bottom w:val="single" w:sz="4" w:space="0" w:color="auto"/>
              <w:right w:val="single" w:sz="4" w:space="0" w:color="auto"/>
            </w:tcBorders>
          </w:tcPr>
          <w:p w14:paraId="1ACE92B0"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DE29C8"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F587D7"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069270F"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D0C6721"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FDD406C"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FD2423"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600F55"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3907B3"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E90D03"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A4DB4C"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B7DB6B7" w14:textId="77777777" w:rsidR="00EC4253" w:rsidRPr="00CA217D" w:rsidRDefault="00EC4253" w:rsidP="007004B3">
            <w:pPr>
              <w:autoSpaceDN w:val="0"/>
              <w:adjustRightInd w:val="0"/>
              <w:rPr>
                <w:color w:val="000000" w:themeColor="text1"/>
              </w:rPr>
            </w:pPr>
          </w:p>
        </w:tc>
      </w:tr>
      <w:tr w:rsidR="00CA217D" w:rsidRPr="00CA217D" w14:paraId="530D9D39" w14:textId="77777777" w:rsidTr="00D17A53">
        <w:tc>
          <w:tcPr>
            <w:tcW w:w="425" w:type="dxa"/>
            <w:tcBorders>
              <w:top w:val="single" w:sz="4" w:space="0" w:color="auto"/>
              <w:left w:val="single" w:sz="4" w:space="0" w:color="auto"/>
              <w:bottom w:val="single" w:sz="4" w:space="0" w:color="auto"/>
              <w:right w:val="single" w:sz="4" w:space="0" w:color="auto"/>
            </w:tcBorders>
          </w:tcPr>
          <w:p w14:paraId="089405E1" w14:textId="77777777" w:rsidR="00EC4253" w:rsidRPr="00CA217D" w:rsidRDefault="00EC4253" w:rsidP="007004B3">
            <w:pPr>
              <w:autoSpaceDN w:val="0"/>
              <w:adjustRightInd w:val="0"/>
              <w:ind w:left="57"/>
              <w:rPr>
                <w:color w:val="000000" w:themeColor="text1"/>
              </w:rPr>
            </w:pPr>
            <w:r w:rsidRPr="00CA217D">
              <w:rPr>
                <w:color w:val="000000" w:themeColor="text1"/>
              </w:rPr>
              <w:t>5</w:t>
            </w:r>
          </w:p>
        </w:tc>
        <w:tc>
          <w:tcPr>
            <w:tcW w:w="993" w:type="dxa"/>
            <w:tcBorders>
              <w:top w:val="single" w:sz="4" w:space="0" w:color="auto"/>
              <w:left w:val="single" w:sz="4" w:space="0" w:color="auto"/>
              <w:bottom w:val="single" w:sz="4" w:space="0" w:color="auto"/>
              <w:right w:val="single" w:sz="4" w:space="0" w:color="auto"/>
            </w:tcBorders>
          </w:tcPr>
          <w:p w14:paraId="31B2370C" w14:textId="77777777" w:rsidR="00EC4253" w:rsidRPr="00CA217D" w:rsidRDefault="00EC4253" w:rsidP="007004B3">
            <w:pPr>
              <w:autoSpaceDN w:val="0"/>
              <w:adjustRightInd w:val="0"/>
              <w:rPr>
                <w:color w:val="000000" w:themeColor="text1"/>
              </w:rPr>
            </w:pPr>
            <w:r w:rsidRPr="00CA217D">
              <w:rPr>
                <w:color w:val="000000" w:themeColor="text1"/>
              </w:rPr>
              <w:t xml:space="preserve">Итого крупного рогатого скота </w:t>
            </w:r>
            <w:r w:rsidRPr="00CA217D">
              <w:rPr>
                <w:color w:val="000000" w:themeColor="text1"/>
              </w:rPr>
              <w:lastRenderedPageBreak/>
              <w:t>(стр.5 = стр.1+стр. 2+ стр.3+ стр. 4)</w:t>
            </w:r>
          </w:p>
        </w:tc>
        <w:tc>
          <w:tcPr>
            <w:tcW w:w="567" w:type="dxa"/>
            <w:tcBorders>
              <w:top w:val="single" w:sz="4" w:space="0" w:color="auto"/>
              <w:left w:val="single" w:sz="4" w:space="0" w:color="auto"/>
              <w:bottom w:val="single" w:sz="4" w:space="0" w:color="auto"/>
              <w:right w:val="single" w:sz="4" w:space="0" w:color="auto"/>
            </w:tcBorders>
          </w:tcPr>
          <w:p w14:paraId="1CF68494"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848E49A"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76C2AF" w14:textId="77777777" w:rsidR="00EC4253" w:rsidRPr="00CA217D" w:rsidRDefault="00EC4253" w:rsidP="007004B3">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A178C23"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4680F61" w14:textId="77777777" w:rsidR="00EC4253" w:rsidRPr="00CA217D" w:rsidRDefault="00EC4253" w:rsidP="007004B3">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722CEF6"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D6A7B3A"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061AF7" w14:textId="77777777" w:rsidR="00EC4253" w:rsidRPr="00CA217D" w:rsidRDefault="00EC4253" w:rsidP="007004B3">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A4546BB"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B734F8" w14:textId="77777777" w:rsidR="00EC4253" w:rsidRPr="00CA217D" w:rsidRDefault="00EC4253" w:rsidP="007004B3">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78016A" w14:textId="77777777" w:rsidR="00EC4253" w:rsidRPr="00CA217D" w:rsidRDefault="00EC4253" w:rsidP="007004B3">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7DAE199" w14:textId="77777777" w:rsidR="00EC4253" w:rsidRPr="00CA217D" w:rsidRDefault="00EC4253" w:rsidP="007004B3">
            <w:pPr>
              <w:autoSpaceDN w:val="0"/>
              <w:adjustRightInd w:val="0"/>
              <w:rPr>
                <w:color w:val="000000" w:themeColor="text1"/>
              </w:rPr>
            </w:pPr>
          </w:p>
        </w:tc>
      </w:tr>
    </w:tbl>
    <w:p w14:paraId="3567588F" w14:textId="77777777" w:rsidR="00EF7C92" w:rsidRPr="00CA217D" w:rsidRDefault="00EF7C92" w:rsidP="00EF7C92">
      <w:pPr>
        <w:autoSpaceDN w:val="0"/>
        <w:adjustRightInd w:val="0"/>
        <w:ind w:firstLine="540"/>
        <w:jc w:val="both"/>
        <w:rPr>
          <w:color w:val="000000" w:themeColor="text1"/>
          <w:sz w:val="28"/>
          <w:szCs w:val="28"/>
        </w:rPr>
      </w:pPr>
    </w:p>
    <w:p w14:paraId="58BD38E5" w14:textId="77777777" w:rsidR="00EF7C92" w:rsidRPr="00CA217D"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461"/>
        <w:gridCol w:w="2101"/>
        <w:gridCol w:w="434"/>
        <w:gridCol w:w="2063"/>
      </w:tblGrid>
      <w:tr w:rsidR="00EF7C92" w:rsidRPr="00CA217D" w14:paraId="7DEBA4F6" w14:textId="77777777" w:rsidTr="00EF7C92">
        <w:tc>
          <w:tcPr>
            <w:tcW w:w="6096" w:type="dxa"/>
          </w:tcPr>
          <w:p w14:paraId="6E3C85F3"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Уполномоченное лицо получателя субсидии (участника отбора)</w:t>
            </w:r>
          </w:p>
        </w:tc>
        <w:tc>
          <w:tcPr>
            <w:tcW w:w="749" w:type="dxa"/>
          </w:tcPr>
          <w:p w14:paraId="22EBB689"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7C677F7" w14:textId="77777777" w:rsidR="00EF7C92" w:rsidRPr="00CA217D" w:rsidRDefault="00EF7C92" w:rsidP="00EF7C92">
            <w:pPr>
              <w:autoSpaceDN w:val="0"/>
              <w:adjustRightInd w:val="0"/>
              <w:jc w:val="both"/>
              <w:rPr>
                <w:color w:val="000000" w:themeColor="text1"/>
                <w:sz w:val="28"/>
                <w:szCs w:val="28"/>
              </w:rPr>
            </w:pPr>
          </w:p>
        </w:tc>
        <w:tc>
          <w:tcPr>
            <w:tcW w:w="689" w:type="dxa"/>
          </w:tcPr>
          <w:p w14:paraId="23F52289"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0E3AB984" w14:textId="77777777" w:rsidR="00EF7C92" w:rsidRPr="00CA217D" w:rsidRDefault="00EF7C92" w:rsidP="00EF7C92">
            <w:pPr>
              <w:autoSpaceDN w:val="0"/>
              <w:adjustRightInd w:val="0"/>
              <w:jc w:val="both"/>
              <w:rPr>
                <w:color w:val="000000" w:themeColor="text1"/>
                <w:sz w:val="28"/>
                <w:szCs w:val="28"/>
              </w:rPr>
            </w:pPr>
          </w:p>
        </w:tc>
      </w:tr>
      <w:tr w:rsidR="00EF7C92" w:rsidRPr="00CA217D" w14:paraId="2ABF821A" w14:textId="77777777" w:rsidTr="00EF7C92">
        <w:tc>
          <w:tcPr>
            <w:tcW w:w="6096" w:type="dxa"/>
          </w:tcPr>
          <w:p w14:paraId="5424716B" w14:textId="77777777" w:rsidR="00EF7C92" w:rsidRPr="00CA217D" w:rsidRDefault="00EF7C92" w:rsidP="00EF7C92">
            <w:pPr>
              <w:autoSpaceDN w:val="0"/>
              <w:adjustRightInd w:val="0"/>
              <w:jc w:val="both"/>
              <w:rPr>
                <w:color w:val="000000" w:themeColor="text1"/>
                <w:sz w:val="28"/>
                <w:szCs w:val="28"/>
              </w:rPr>
            </w:pPr>
          </w:p>
        </w:tc>
        <w:tc>
          <w:tcPr>
            <w:tcW w:w="749" w:type="dxa"/>
          </w:tcPr>
          <w:p w14:paraId="1520000C"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07AE8E9A"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4EA14CF0"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1D11665C"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3F90A2BA"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r w:rsidR="00EF7C92" w:rsidRPr="00CA217D" w14:paraId="322159D2" w14:textId="77777777" w:rsidTr="00EF7C92">
        <w:tc>
          <w:tcPr>
            <w:tcW w:w="6096" w:type="dxa"/>
          </w:tcPr>
          <w:p w14:paraId="0FEEF2B2"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Главный бухгалтер получателя субсидии (участника отбора)</w:t>
            </w:r>
          </w:p>
        </w:tc>
        <w:tc>
          <w:tcPr>
            <w:tcW w:w="749" w:type="dxa"/>
          </w:tcPr>
          <w:p w14:paraId="5CE14292"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8C3C5D0" w14:textId="77777777" w:rsidR="00EF7C92" w:rsidRPr="00CA217D" w:rsidRDefault="00EF7C92" w:rsidP="00EF7C92">
            <w:pPr>
              <w:autoSpaceDN w:val="0"/>
              <w:adjustRightInd w:val="0"/>
              <w:jc w:val="both"/>
              <w:rPr>
                <w:color w:val="000000" w:themeColor="text1"/>
                <w:sz w:val="28"/>
                <w:szCs w:val="28"/>
              </w:rPr>
            </w:pPr>
          </w:p>
        </w:tc>
        <w:tc>
          <w:tcPr>
            <w:tcW w:w="689" w:type="dxa"/>
          </w:tcPr>
          <w:p w14:paraId="1988902F"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71029D3" w14:textId="77777777" w:rsidR="00EF7C92" w:rsidRPr="00CA217D" w:rsidRDefault="00EF7C92" w:rsidP="00EF7C92">
            <w:pPr>
              <w:autoSpaceDN w:val="0"/>
              <w:adjustRightInd w:val="0"/>
              <w:jc w:val="both"/>
              <w:rPr>
                <w:color w:val="000000" w:themeColor="text1"/>
                <w:sz w:val="28"/>
                <w:szCs w:val="28"/>
              </w:rPr>
            </w:pPr>
          </w:p>
        </w:tc>
      </w:tr>
      <w:tr w:rsidR="00EF7C92" w:rsidRPr="00CA217D" w14:paraId="54D8B187" w14:textId="77777777" w:rsidTr="00EF7C92">
        <w:tc>
          <w:tcPr>
            <w:tcW w:w="6096" w:type="dxa"/>
          </w:tcPr>
          <w:p w14:paraId="447FA2C8" w14:textId="77777777" w:rsidR="00EF7C92" w:rsidRPr="00CA217D" w:rsidRDefault="00EF7C92" w:rsidP="00EF7C92">
            <w:pPr>
              <w:autoSpaceDN w:val="0"/>
              <w:adjustRightInd w:val="0"/>
              <w:jc w:val="both"/>
              <w:rPr>
                <w:color w:val="000000" w:themeColor="text1"/>
                <w:sz w:val="28"/>
                <w:szCs w:val="28"/>
              </w:rPr>
            </w:pPr>
          </w:p>
        </w:tc>
        <w:tc>
          <w:tcPr>
            <w:tcW w:w="749" w:type="dxa"/>
          </w:tcPr>
          <w:p w14:paraId="6F94B629"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371D2520"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74261B8E"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74FC1C1B"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06CF2C07"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bl>
    <w:p w14:paraId="181F6F99" w14:textId="77777777" w:rsidR="00EF7C92" w:rsidRPr="00CA217D" w:rsidRDefault="00EF7C92" w:rsidP="00EF7C92">
      <w:pPr>
        <w:autoSpaceDN w:val="0"/>
        <w:adjustRightInd w:val="0"/>
        <w:jc w:val="both"/>
        <w:outlineLvl w:val="0"/>
        <w:rPr>
          <w:color w:val="000000" w:themeColor="text1"/>
        </w:rPr>
      </w:pPr>
    </w:p>
    <w:p w14:paraId="0908F51C" w14:textId="77777777" w:rsidR="00EF7C92" w:rsidRPr="00CA217D" w:rsidRDefault="00EF7C92" w:rsidP="00EF7C92">
      <w:pPr>
        <w:autoSpaceDN w:val="0"/>
        <w:adjustRightInd w:val="0"/>
        <w:jc w:val="both"/>
        <w:outlineLvl w:val="0"/>
        <w:rPr>
          <w:color w:val="000000" w:themeColor="text1"/>
          <w:sz w:val="28"/>
          <w:szCs w:val="28"/>
        </w:rPr>
      </w:pPr>
      <w:r w:rsidRPr="00CA217D">
        <w:rPr>
          <w:color w:val="000000" w:themeColor="text1"/>
          <w:sz w:val="28"/>
          <w:szCs w:val="28"/>
        </w:rPr>
        <w:t>«______» _________________ 20___ г.</w:t>
      </w:r>
    </w:p>
    <w:p w14:paraId="37AFF350" w14:textId="77777777" w:rsidR="00EF7C92" w:rsidRPr="00CA217D" w:rsidRDefault="00EF7C92" w:rsidP="00EF7C92">
      <w:pPr>
        <w:autoSpaceDN w:val="0"/>
        <w:adjustRightInd w:val="0"/>
        <w:jc w:val="both"/>
        <w:outlineLvl w:val="0"/>
        <w:rPr>
          <w:color w:val="000000" w:themeColor="text1"/>
        </w:rPr>
      </w:pPr>
    </w:p>
    <w:p w14:paraId="74160A1E" w14:textId="77777777" w:rsidR="00EF7C92" w:rsidRPr="00CA217D" w:rsidRDefault="00EF7C92" w:rsidP="00EF7C92">
      <w:pPr>
        <w:autoSpaceDN w:val="0"/>
        <w:adjustRightInd w:val="0"/>
        <w:jc w:val="both"/>
        <w:outlineLvl w:val="0"/>
        <w:rPr>
          <w:color w:val="000000" w:themeColor="text1"/>
        </w:rPr>
      </w:pPr>
      <w:r w:rsidRPr="00CA217D">
        <w:rPr>
          <w:color w:val="000000" w:themeColor="text1"/>
          <w:sz w:val="28"/>
        </w:rPr>
        <w:t xml:space="preserve">М.П. </w:t>
      </w:r>
      <w:r w:rsidRPr="00CA217D">
        <w:rPr>
          <w:color w:val="000000" w:themeColor="text1"/>
        </w:rPr>
        <w:t>(при наличии)</w:t>
      </w:r>
    </w:p>
    <w:p w14:paraId="0C8F1ABC" w14:textId="77777777" w:rsidR="00EF7C92" w:rsidRPr="00CA217D" w:rsidRDefault="00EF7C92" w:rsidP="00EF7C92">
      <w:pPr>
        <w:autoSpaceDN w:val="0"/>
        <w:adjustRightInd w:val="0"/>
        <w:ind w:firstLine="540"/>
        <w:jc w:val="both"/>
        <w:rPr>
          <w:color w:val="000000" w:themeColor="text1"/>
          <w:sz w:val="28"/>
          <w:szCs w:val="28"/>
        </w:rPr>
      </w:pPr>
    </w:p>
    <w:p w14:paraId="69015F42" w14:textId="77777777" w:rsidR="00EF7C92" w:rsidRPr="00CA217D" w:rsidRDefault="00EF7C92" w:rsidP="00EF7C92">
      <w:pPr>
        <w:autoSpaceDN w:val="0"/>
        <w:adjustRightInd w:val="0"/>
        <w:jc w:val="right"/>
        <w:outlineLvl w:val="0"/>
        <w:rPr>
          <w:color w:val="000000" w:themeColor="text1"/>
          <w:sz w:val="28"/>
          <w:szCs w:val="28"/>
        </w:rPr>
      </w:pPr>
    </w:p>
    <w:p w14:paraId="74B05352" w14:textId="77777777" w:rsidR="00EF7C92" w:rsidRPr="00CA217D" w:rsidRDefault="00EF7C92" w:rsidP="00EF7C92">
      <w:pPr>
        <w:autoSpaceDN w:val="0"/>
        <w:adjustRightInd w:val="0"/>
        <w:jc w:val="right"/>
        <w:outlineLvl w:val="0"/>
        <w:rPr>
          <w:color w:val="000000" w:themeColor="text1"/>
          <w:sz w:val="28"/>
          <w:szCs w:val="28"/>
        </w:rPr>
      </w:pPr>
    </w:p>
    <w:p w14:paraId="2B7963A8" w14:textId="77777777" w:rsidR="00EF7C92" w:rsidRPr="00CA217D" w:rsidRDefault="00EF7C92" w:rsidP="00EF7C92">
      <w:pPr>
        <w:autoSpaceDN w:val="0"/>
        <w:adjustRightInd w:val="0"/>
        <w:jc w:val="right"/>
        <w:outlineLvl w:val="0"/>
        <w:rPr>
          <w:color w:val="000000" w:themeColor="text1"/>
          <w:sz w:val="28"/>
          <w:szCs w:val="28"/>
        </w:rPr>
      </w:pPr>
    </w:p>
    <w:p w14:paraId="6AF0E90A" w14:textId="77777777" w:rsidR="00EF7C92" w:rsidRPr="00CA217D" w:rsidRDefault="00EF7C92" w:rsidP="00EF7C92">
      <w:pPr>
        <w:autoSpaceDN w:val="0"/>
        <w:adjustRightInd w:val="0"/>
        <w:jc w:val="right"/>
        <w:outlineLvl w:val="0"/>
        <w:rPr>
          <w:color w:val="000000" w:themeColor="text1"/>
          <w:sz w:val="28"/>
          <w:szCs w:val="28"/>
        </w:rPr>
      </w:pPr>
    </w:p>
    <w:p w14:paraId="372909A3" w14:textId="77777777" w:rsidR="00EF7C92" w:rsidRPr="00CA217D" w:rsidRDefault="00EF7C92" w:rsidP="00EF7C92">
      <w:pPr>
        <w:autoSpaceDN w:val="0"/>
        <w:adjustRightInd w:val="0"/>
        <w:jc w:val="right"/>
        <w:outlineLvl w:val="0"/>
        <w:rPr>
          <w:color w:val="000000" w:themeColor="text1"/>
          <w:sz w:val="28"/>
          <w:szCs w:val="28"/>
        </w:rPr>
      </w:pPr>
    </w:p>
    <w:p w14:paraId="3C63865C" w14:textId="77777777" w:rsidR="00EF7C92" w:rsidRPr="00CA217D" w:rsidRDefault="00EF7C92" w:rsidP="00EF7C92">
      <w:pPr>
        <w:autoSpaceDN w:val="0"/>
        <w:adjustRightInd w:val="0"/>
        <w:jc w:val="right"/>
        <w:outlineLvl w:val="0"/>
        <w:rPr>
          <w:color w:val="000000" w:themeColor="text1"/>
          <w:sz w:val="28"/>
          <w:szCs w:val="28"/>
        </w:rPr>
      </w:pPr>
    </w:p>
    <w:p w14:paraId="51265096" w14:textId="77777777" w:rsidR="00EF7C92" w:rsidRPr="00CA217D" w:rsidRDefault="00EF7C92" w:rsidP="00EF7C92">
      <w:pPr>
        <w:autoSpaceDN w:val="0"/>
        <w:adjustRightInd w:val="0"/>
        <w:jc w:val="right"/>
        <w:outlineLvl w:val="0"/>
        <w:rPr>
          <w:color w:val="000000" w:themeColor="text1"/>
          <w:sz w:val="28"/>
          <w:szCs w:val="28"/>
        </w:rPr>
      </w:pPr>
    </w:p>
    <w:p w14:paraId="45EE6A2D" w14:textId="77777777" w:rsidR="00EF7C92" w:rsidRPr="00CA217D" w:rsidRDefault="00EF7C92" w:rsidP="00EF7C92">
      <w:pPr>
        <w:rPr>
          <w:color w:val="000000" w:themeColor="text1"/>
          <w:sz w:val="28"/>
          <w:szCs w:val="28"/>
        </w:rPr>
      </w:pPr>
      <w:r w:rsidRPr="00CA217D">
        <w:rPr>
          <w:color w:val="000000" w:themeColor="text1"/>
          <w:sz w:val="28"/>
          <w:szCs w:val="28"/>
        </w:rPr>
        <w:br w:type="page"/>
      </w:r>
    </w:p>
    <w:p w14:paraId="666C1876" w14:textId="22E21F41" w:rsidR="00EF7C92" w:rsidRPr="00CA217D" w:rsidRDefault="00EF7C92" w:rsidP="00EF7C92">
      <w:pPr>
        <w:autoSpaceDN w:val="0"/>
        <w:adjustRightInd w:val="0"/>
        <w:jc w:val="right"/>
        <w:outlineLvl w:val="0"/>
        <w:rPr>
          <w:color w:val="000000" w:themeColor="text1"/>
          <w:sz w:val="28"/>
          <w:szCs w:val="28"/>
        </w:rPr>
      </w:pPr>
      <w:r w:rsidRPr="00CA217D">
        <w:rPr>
          <w:color w:val="000000" w:themeColor="text1"/>
          <w:sz w:val="28"/>
          <w:szCs w:val="28"/>
        </w:rPr>
        <w:lastRenderedPageBreak/>
        <w:t xml:space="preserve">Форма </w:t>
      </w:r>
      <w:r w:rsidR="001149DC" w:rsidRPr="00CA217D">
        <w:rPr>
          <w:color w:val="000000" w:themeColor="text1"/>
          <w:sz w:val="28"/>
          <w:szCs w:val="28"/>
        </w:rPr>
        <w:t>10</w:t>
      </w:r>
    </w:p>
    <w:p w14:paraId="5BF35815" w14:textId="77777777" w:rsidR="00EF7C92" w:rsidRPr="00CA217D" w:rsidRDefault="00EF7C92" w:rsidP="00EF7C92">
      <w:pPr>
        <w:autoSpaceDN w:val="0"/>
        <w:adjustRightInd w:val="0"/>
        <w:jc w:val="both"/>
        <w:rPr>
          <w:color w:val="000000" w:themeColor="text1"/>
          <w:sz w:val="28"/>
          <w:szCs w:val="28"/>
        </w:rPr>
      </w:pPr>
    </w:p>
    <w:p w14:paraId="21870914"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Справка-расчет</w:t>
      </w:r>
    </w:p>
    <w:p w14:paraId="547409E0"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о движении поголовья сельскохозяйственных животных (птицы)</w:t>
      </w:r>
    </w:p>
    <w:p w14:paraId="02ABA667" w14:textId="77777777" w:rsidR="00EF7C92" w:rsidRPr="00CA217D"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40"/>
      </w:tblGrid>
      <w:tr w:rsidR="00EF7C92" w:rsidRPr="00CA217D" w14:paraId="267AB11E" w14:textId="77777777" w:rsidTr="00EF7C92">
        <w:trPr>
          <w:jc w:val="center"/>
        </w:trPr>
        <w:tc>
          <w:tcPr>
            <w:tcW w:w="846" w:type="dxa"/>
          </w:tcPr>
          <w:p w14:paraId="0E1B7099"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sz w:val="28"/>
                <w:szCs w:val="28"/>
              </w:rPr>
              <w:t xml:space="preserve">за </w:t>
            </w:r>
          </w:p>
        </w:tc>
        <w:tc>
          <w:tcPr>
            <w:tcW w:w="8499" w:type="dxa"/>
            <w:tcBorders>
              <w:bottom w:val="single" w:sz="4" w:space="0" w:color="auto"/>
            </w:tcBorders>
          </w:tcPr>
          <w:p w14:paraId="4DBB5362" w14:textId="77777777" w:rsidR="00EF7C92" w:rsidRPr="00CA217D" w:rsidRDefault="00EF7C92" w:rsidP="00EF7C92">
            <w:pPr>
              <w:autoSpaceDN w:val="0"/>
              <w:adjustRightInd w:val="0"/>
              <w:jc w:val="center"/>
              <w:rPr>
                <w:color w:val="000000" w:themeColor="text1"/>
                <w:sz w:val="28"/>
                <w:szCs w:val="28"/>
              </w:rPr>
            </w:pPr>
          </w:p>
        </w:tc>
      </w:tr>
      <w:tr w:rsidR="00EF7C92" w:rsidRPr="00CA217D" w14:paraId="473CC7A2" w14:textId="77777777" w:rsidTr="00EF7C92">
        <w:trPr>
          <w:jc w:val="center"/>
        </w:trPr>
        <w:tc>
          <w:tcPr>
            <w:tcW w:w="846" w:type="dxa"/>
          </w:tcPr>
          <w:p w14:paraId="4BE98F8F"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A353B9C" w14:textId="685BAAC5" w:rsidR="00EF7C92" w:rsidRPr="00CA217D" w:rsidRDefault="00EF7C92" w:rsidP="00EF7C92">
            <w:pPr>
              <w:autoSpaceDN w:val="0"/>
              <w:adjustRightInd w:val="0"/>
              <w:jc w:val="center"/>
              <w:rPr>
                <w:color w:val="000000" w:themeColor="text1"/>
                <w:sz w:val="28"/>
                <w:szCs w:val="28"/>
              </w:rPr>
            </w:pPr>
            <w:r w:rsidRPr="00CA217D">
              <w:rPr>
                <w:color w:val="000000" w:themeColor="text1"/>
                <w:szCs w:val="28"/>
              </w:rPr>
              <w:t xml:space="preserve">(отчетный </w:t>
            </w:r>
            <w:r w:rsidR="00D17A53" w:rsidRPr="00CA217D">
              <w:rPr>
                <w:color w:val="000000" w:themeColor="text1"/>
                <w:szCs w:val="28"/>
              </w:rPr>
              <w:t>финансовый год</w:t>
            </w:r>
            <w:r w:rsidRPr="00CA217D">
              <w:rPr>
                <w:color w:val="000000" w:themeColor="text1"/>
                <w:szCs w:val="28"/>
              </w:rPr>
              <w:t>)</w:t>
            </w:r>
          </w:p>
        </w:tc>
      </w:tr>
      <w:tr w:rsidR="00EF7C92" w:rsidRPr="00CA217D" w14:paraId="2799D4AD" w14:textId="77777777" w:rsidTr="00EF7C92">
        <w:trPr>
          <w:jc w:val="center"/>
        </w:trPr>
        <w:tc>
          <w:tcPr>
            <w:tcW w:w="846" w:type="dxa"/>
          </w:tcPr>
          <w:p w14:paraId="01C36447" w14:textId="77777777" w:rsidR="00EF7C92" w:rsidRPr="00CA217D"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FEAA3C7" w14:textId="77777777" w:rsidR="00EF7C92" w:rsidRPr="00CA217D" w:rsidRDefault="00EF7C92" w:rsidP="00EF7C92">
            <w:pPr>
              <w:autoSpaceDN w:val="0"/>
              <w:adjustRightInd w:val="0"/>
              <w:jc w:val="center"/>
              <w:rPr>
                <w:color w:val="000000" w:themeColor="text1"/>
                <w:sz w:val="28"/>
                <w:szCs w:val="28"/>
              </w:rPr>
            </w:pPr>
          </w:p>
        </w:tc>
      </w:tr>
      <w:tr w:rsidR="00EF7C92" w:rsidRPr="00CA217D" w14:paraId="79DB3B7C" w14:textId="77777777" w:rsidTr="00EF7C92">
        <w:trPr>
          <w:jc w:val="center"/>
        </w:trPr>
        <w:tc>
          <w:tcPr>
            <w:tcW w:w="846" w:type="dxa"/>
          </w:tcPr>
          <w:p w14:paraId="5380B0FC" w14:textId="77777777" w:rsidR="00EF7C92" w:rsidRPr="00CA217D"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129FF9" w14:textId="77777777" w:rsidR="00EF7C92" w:rsidRPr="00CA217D" w:rsidRDefault="00EF7C92" w:rsidP="00EF7C92">
            <w:pPr>
              <w:autoSpaceDN w:val="0"/>
              <w:adjustRightInd w:val="0"/>
              <w:jc w:val="center"/>
              <w:rPr>
                <w:color w:val="000000" w:themeColor="text1"/>
              </w:rPr>
            </w:pPr>
            <w:r w:rsidRPr="00CA217D">
              <w:rPr>
                <w:color w:val="000000" w:themeColor="text1"/>
              </w:rPr>
              <w:t>наименование юридического лица, крестьянского</w:t>
            </w:r>
          </w:p>
          <w:p w14:paraId="648FC090"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(фермерского) хозяйства, индивидуального предпринимателя</w:t>
            </w:r>
          </w:p>
        </w:tc>
      </w:tr>
    </w:tbl>
    <w:p w14:paraId="6A8608D1" w14:textId="77777777" w:rsidR="00EF7C92" w:rsidRPr="00CA217D" w:rsidRDefault="00EF7C92" w:rsidP="00EF7C92">
      <w:pPr>
        <w:autoSpaceDN w:val="0"/>
        <w:adjustRightInd w:val="0"/>
        <w:jc w:val="both"/>
        <w:rPr>
          <w:color w:val="000000" w:themeColor="text1"/>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993"/>
        <w:gridCol w:w="851"/>
        <w:gridCol w:w="641"/>
        <w:gridCol w:w="709"/>
        <w:gridCol w:w="709"/>
        <w:gridCol w:w="709"/>
        <w:gridCol w:w="708"/>
        <w:gridCol w:w="709"/>
        <w:gridCol w:w="709"/>
        <w:gridCol w:w="850"/>
        <w:gridCol w:w="426"/>
        <w:gridCol w:w="567"/>
        <w:gridCol w:w="917"/>
      </w:tblGrid>
      <w:tr w:rsidR="00EF7C92" w:rsidRPr="00CA217D" w14:paraId="7F8F3BEA" w14:textId="77777777" w:rsidTr="002E0D4F">
        <w:tc>
          <w:tcPr>
            <w:tcW w:w="993" w:type="dxa"/>
            <w:vMerge w:val="restart"/>
            <w:tcBorders>
              <w:top w:val="single" w:sz="4" w:space="0" w:color="auto"/>
              <w:left w:val="single" w:sz="4" w:space="0" w:color="auto"/>
              <w:bottom w:val="single" w:sz="4" w:space="0" w:color="auto"/>
              <w:right w:val="single" w:sz="4" w:space="0" w:color="auto"/>
            </w:tcBorders>
          </w:tcPr>
          <w:p w14:paraId="330D3509"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Половозрастные группы</w:t>
            </w:r>
          </w:p>
        </w:tc>
        <w:tc>
          <w:tcPr>
            <w:tcW w:w="851" w:type="dxa"/>
            <w:vMerge w:val="restart"/>
            <w:tcBorders>
              <w:top w:val="single" w:sz="4" w:space="0" w:color="auto"/>
              <w:left w:val="single" w:sz="4" w:space="0" w:color="auto"/>
              <w:bottom w:val="single" w:sz="4" w:space="0" w:color="auto"/>
              <w:right w:val="single" w:sz="4" w:space="0" w:color="auto"/>
            </w:tcBorders>
          </w:tcPr>
          <w:p w14:paraId="1CB85E75" w14:textId="452ED1C6"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 xml:space="preserve">Наличие поголовья на начало </w:t>
            </w:r>
            <w:r w:rsidR="00D17A53" w:rsidRPr="00CA217D">
              <w:rPr>
                <w:color w:val="000000" w:themeColor="text1"/>
                <w:sz w:val="18"/>
                <w:szCs w:val="18"/>
              </w:rPr>
              <w:t>года, голов</w:t>
            </w:r>
          </w:p>
        </w:tc>
        <w:tc>
          <w:tcPr>
            <w:tcW w:w="2768" w:type="dxa"/>
            <w:gridSpan w:val="4"/>
            <w:tcBorders>
              <w:top w:val="single" w:sz="4" w:space="0" w:color="auto"/>
              <w:left w:val="single" w:sz="4" w:space="0" w:color="auto"/>
              <w:bottom w:val="single" w:sz="4" w:space="0" w:color="auto"/>
              <w:right w:val="single" w:sz="4" w:space="0" w:color="auto"/>
            </w:tcBorders>
          </w:tcPr>
          <w:p w14:paraId="680C6D37"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3FC6D875"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Расход (голов)</w:t>
            </w:r>
          </w:p>
        </w:tc>
        <w:tc>
          <w:tcPr>
            <w:tcW w:w="917" w:type="dxa"/>
            <w:vMerge w:val="restart"/>
            <w:tcBorders>
              <w:top w:val="single" w:sz="4" w:space="0" w:color="auto"/>
              <w:left w:val="single" w:sz="4" w:space="0" w:color="auto"/>
              <w:right w:val="single" w:sz="4" w:space="0" w:color="auto"/>
            </w:tcBorders>
          </w:tcPr>
          <w:p w14:paraId="4A6AD58C" w14:textId="0FC84D3A"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 xml:space="preserve">Наличие поголовья на конец </w:t>
            </w:r>
            <w:r w:rsidR="00D17A53" w:rsidRPr="00CA217D">
              <w:rPr>
                <w:color w:val="000000" w:themeColor="text1"/>
                <w:sz w:val="18"/>
                <w:szCs w:val="18"/>
              </w:rPr>
              <w:t>года, голов</w:t>
            </w:r>
          </w:p>
        </w:tc>
      </w:tr>
      <w:tr w:rsidR="00EF7C92" w:rsidRPr="00CA217D" w14:paraId="3B01EA9F" w14:textId="77777777" w:rsidTr="002E0D4F">
        <w:tc>
          <w:tcPr>
            <w:tcW w:w="993" w:type="dxa"/>
            <w:vMerge/>
            <w:tcBorders>
              <w:top w:val="single" w:sz="4" w:space="0" w:color="auto"/>
              <w:left w:val="single" w:sz="4" w:space="0" w:color="auto"/>
              <w:bottom w:val="single" w:sz="4" w:space="0" w:color="auto"/>
              <w:right w:val="single" w:sz="4" w:space="0" w:color="auto"/>
            </w:tcBorders>
          </w:tcPr>
          <w:p w14:paraId="34FA7AF7" w14:textId="77777777" w:rsidR="00EF7C92" w:rsidRPr="00CA217D" w:rsidRDefault="00EF7C92" w:rsidP="00EF7C92">
            <w:pPr>
              <w:autoSpaceDN w:val="0"/>
              <w:adjustRightInd w:val="0"/>
              <w:ind w:left="57"/>
              <w:jc w:val="center"/>
              <w:rPr>
                <w:color w:val="000000" w:themeColor="text1"/>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84C326C" w14:textId="77777777" w:rsidR="00EF7C92" w:rsidRPr="00CA217D" w:rsidRDefault="00EF7C92" w:rsidP="00EF7C92">
            <w:pPr>
              <w:autoSpaceDN w:val="0"/>
              <w:adjustRightInd w:val="0"/>
              <w:jc w:val="center"/>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6E3700CB"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Куплено на племя</w:t>
            </w:r>
          </w:p>
        </w:tc>
        <w:tc>
          <w:tcPr>
            <w:tcW w:w="709" w:type="dxa"/>
            <w:tcBorders>
              <w:top w:val="single" w:sz="4" w:space="0" w:color="auto"/>
              <w:left w:val="single" w:sz="4" w:space="0" w:color="auto"/>
              <w:bottom w:val="single" w:sz="4" w:space="0" w:color="auto"/>
              <w:right w:val="single" w:sz="4" w:space="0" w:color="auto"/>
            </w:tcBorders>
          </w:tcPr>
          <w:p w14:paraId="4F26685A"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Получено приплода</w:t>
            </w:r>
          </w:p>
        </w:tc>
        <w:tc>
          <w:tcPr>
            <w:tcW w:w="709" w:type="dxa"/>
            <w:tcBorders>
              <w:top w:val="single" w:sz="4" w:space="0" w:color="auto"/>
              <w:left w:val="single" w:sz="4" w:space="0" w:color="auto"/>
              <w:bottom w:val="single" w:sz="4" w:space="0" w:color="auto"/>
              <w:right w:val="single" w:sz="4" w:space="0" w:color="auto"/>
            </w:tcBorders>
          </w:tcPr>
          <w:p w14:paraId="0F7E213C"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74CDBAC8"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Итого прихода</w:t>
            </w:r>
          </w:p>
        </w:tc>
        <w:tc>
          <w:tcPr>
            <w:tcW w:w="708" w:type="dxa"/>
            <w:tcBorders>
              <w:top w:val="single" w:sz="4" w:space="0" w:color="auto"/>
              <w:left w:val="single" w:sz="4" w:space="0" w:color="auto"/>
              <w:bottom w:val="single" w:sz="4" w:space="0" w:color="auto"/>
              <w:right w:val="single" w:sz="4" w:space="0" w:color="auto"/>
            </w:tcBorders>
          </w:tcPr>
          <w:p w14:paraId="13838F82"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392523A7"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Живой вес (кг)</w:t>
            </w:r>
          </w:p>
        </w:tc>
        <w:tc>
          <w:tcPr>
            <w:tcW w:w="709" w:type="dxa"/>
            <w:tcBorders>
              <w:top w:val="single" w:sz="4" w:space="0" w:color="auto"/>
              <w:left w:val="single" w:sz="4" w:space="0" w:color="auto"/>
              <w:bottom w:val="single" w:sz="4" w:space="0" w:color="auto"/>
              <w:right w:val="single" w:sz="4" w:space="0" w:color="auto"/>
            </w:tcBorders>
          </w:tcPr>
          <w:p w14:paraId="60D584B3"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Прочие выбытие</w:t>
            </w:r>
          </w:p>
        </w:tc>
        <w:tc>
          <w:tcPr>
            <w:tcW w:w="850" w:type="dxa"/>
            <w:tcBorders>
              <w:top w:val="single" w:sz="4" w:space="0" w:color="auto"/>
              <w:left w:val="single" w:sz="4" w:space="0" w:color="auto"/>
              <w:bottom w:val="single" w:sz="4" w:space="0" w:color="auto"/>
              <w:right w:val="single" w:sz="4" w:space="0" w:color="auto"/>
            </w:tcBorders>
          </w:tcPr>
          <w:p w14:paraId="7A50A85B" w14:textId="77777777" w:rsidR="00EF7C92" w:rsidRPr="00CA217D" w:rsidRDefault="00EF7C92" w:rsidP="00EF7C92">
            <w:pPr>
              <w:autoSpaceDN w:val="0"/>
              <w:adjustRightInd w:val="0"/>
              <w:jc w:val="center"/>
              <w:rPr>
                <w:color w:val="000000" w:themeColor="text1"/>
                <w:sz w:val="18"/>
                <w:szCs w:val="18"/>
              </w:rPr>
            </w:pPr>
            <w:proofErr w:type="gramStart"/>
            <w:r w:rsidRPr="00CA217D">
              <w:rPr>
                <w:color w:val="000000" w:themeColor="text1"/>
                <w:sz w:val="18"/>
                <w:szCs w:val="18"/>
              </w:rPr>
              <w:t>Пере-ведено</w:t>
            </w:r>
            <w:proofErr w:type="gramEnd"/>
            <w:r w:rsidRPr="00CA217D">
              <w:rPr>
                <w:color w:val="000000" w:themeColor="text1"/>
                <w:sz w:val="18"/>
                <w:szCs w:val="18"/>
              </w:rPr>
              <w:t xml:space="preserve"> в старшие группы</w:t>
            </w:r>
          </w:p>
        </w:tc>
        <w:tc>
          <w:tcPr>
            <w:tcW w:w="426" w:type="dxa"/>
            <w:tcBorders>
              <w:top w:val="single" w:sz="4" w:space="0" w:color="auto"/>
              <w:left w:val="single" w:sz="4" w:space="0" w:color="auto"/>
              <w:bottom w:val="single" w:sz="4" w:space="0" w:color="auto"/>
              <w:right w:val="single" w:sz="4" w:space="0" w:color="auto"/>
            </w:tcBorders>
          </w:tcPr>
          <w:p w14:paraId="0357A964"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Пало</w:t>
            </w:r>
          </w:p>
        </w:tc>
        <w:tc>
          <w:tcPr>
            <w:tcW w:w="567" w:type="dxa"/>
            <w:tcBorders>
              <w:top w:val="single" w:sz="4" w:space="0" w:color="auto"/>
              <w:left w:val="single" w:sz="4" w:space="0" w:color="auto"/>
              <w:bottom w:val="single" w:sz="4" w:space="0" w:color="auto"/>
              <w:right w:val="single" w:sz="4" w:space="0" w:color="auto"/>
            </w:tcBorders>
          </w:tcPr>
          <w:p w14:paraId="550A1E65"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Итого расход</w:t>
            </w:r>
          </w:p>
        </w:tc>
        <w:tc>
          <w:tcPr>
            <w:tcW w:w="917" w:type="dxa"/>
            <w:vMerge/>
            <w:tcBorders>
              <w:left w:val="single" w:sz="4" w:space="0" w:color="auto"/>
              <w:bottom w:val="single" w:sz="4" w:space="0" w:color="auto"/>
              <w:right w:val="single" w:sz="4" w:space="0" w:color="auto"/>
            </w:tcBorders>
          </w:tcPr>
          <w:p w14:paraId="003CE3F5" w14:textId="77777777" w:rsidR="00EF7C92" w:rsidRPr="00CA217D" w:rsidRDefault="00EF7C92" w:rsidP="00EF7C92">
            <w:pPr>
              <w:autoSpaceDN w:val="0"/>
              <w:adjustRightInd w:val="0"/>
              <w:jc w:val="center"/>
              <w:rPr>
                <w:color w:val="000000" w:themeColor="text1"/>
                <w:sz w:val="18"/>
                <w:szCs w:val="18"/>
              </w:rPr>
            </w:pPr>
          </w:p>
        </w:tc>
      </w:tr>
      <w:tr w:rsidR="00EF7C92" w:rsidRPr="00CA217D" w14:paraId="145DE4F8" w14:textId="77777777" w:rsidTr="002E0D4F">
        <w:tc>
          <w:tcPr>
            <w:tcW w:w="993" w:type="dxa"/>
            <w:tcBorders>
              <w:top w:val="single" w:sz="4" w:space="0" w:color="auto"/>
              <w:left w:val="single" w:sz="4" w:space="0" w:color="auto"/>
              <w:bottom w:val="single" w:sz="4" w:space="0" w:color="auto"/>
              <w:right w:val="single" w:sz="4" w:space="0" w:color="auto"/>
            </w:tcBorders>
          </w:tcPr>
          <w:p w14:paraId="5392AD94" w14:textId="77777777" w:rsidR="00EF7C92" w:rsidRPr="00CA217D" w:rsidRDefault="00EF7C92" w:rsidP="00EF7C92">
            <w:pPr>
              <w:autoSpaceDN w:val="0"/>
              <w:adjustRightInd w:val="0"/>
              <w:ind w:left="57"/>
              <w:jc w:val="center"/>
              <w:rPr>
                <w:color w:val="000000" w:themeColor="text1"/>
                <w:sz w:val="18"/>
                <w:szCs w:val="18"/>
              </w:rPr>
            </w:pPr>
            <w:r w:rsidRPr="00CA217D">
              <w:rPr>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3D19EA7F"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2645DAE9"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60EBEF24"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6421164"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FA216F3"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6</w:t>
            </w:r>
          </w:p>
        </w:tc>
        <w:tc>
          <w:tcPr>
            <w:tcW w:w="708" w:type="dxa"/>
            <w:tcBorders>
              <w:top w:val="single" w:sz="4" w:space="0" w:color="auto"/>
              <w:left w:val="single" w:sz="4" w:space="0" w:color="auto"/>
              <w:bottom w:val="single" w:sz="4" w:space="0" w:color="auto"/>
              <w:right w:val="single" w:sz="4" w:space="0" w:color="auto"/>
            </w:tcBorders>
          </w:tcPr>
          <w:p w14:paraId="48573827"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5511FBC5"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2DF498F9"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1B9D4B38"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10</w:t>
            </w:r>
          </w:p>
        </w:tc>
        <w:tc>
          <w:tcPr>
            <w:tcW w:w="426" w:type="dxa"/>
            <w:tcBorders>
              <w:top w:val="single" w:sz="4" w:space="0" w:color="auto"/>
              <w:left w:val="single" w:sz="4" w:space="0" w:color="auto"/>
              <w:bottom w:val="single" w:sz="4" w:space="0" w:color="auto"/>
              <w:right w:val="single" w:sz="4" w:space="0" w:color="auto"/>
            </w:tcBorders>
          </w:tcPr>
          <w:p w14:paraId="7C5B771C"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5BF57038"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12</w:t>
            </w:r>
          </w:p>
        </w:tc>
        <w:tc>
          <w:tcPr>
            <w:tcW w:w="917" w:type="dxa"/>
            <w:tcBorders>
              <w:top w:val="single" w:sz="4" w:space="0" w:color="auto"/>
              <w:left w:val="single" w:sz="4" w:space="0" w:color="auto"/>
              <w:bottom w:val="single" w:sz="4" w:space="0" w:color="auto"/>
              <w:right w:val="single" w:sz="4" w:space="0" w:color="auto"/>
            </w:tcBorders>
          </w:tcPr>
          <w:p w14:paraId="71DF08B4" w14:textId="77777777" w:rsidR="00EF7C92" w:rsidRPr="00CA217D" w:rsidRDefault="00EF7C92" w:rsidP="00EF7C92">
            <w:pPr>
              <w:autoSpaceDN w:val="0"/>
              <w:adjustRightInd w:val="0"/>
              <w:jc w:val="center"/>
              <w:rPr>
                <w:color w:val="000000" w:themeColor="text1"/>
                <w:sz w:val="18"/>
                <w:szCs w:val="18"/>
              </w:rPr>
            </w:pPr>
            <w:r w:rsidRPr="00CA217D">
              <w:rPr>
                <w:color w:val="000000" w:themeColor="text1"/>
                <w:sz w:val="18"/>
                <w:szCs w:val="18"/>
              </w:rPr>
              <w:t>13</w:t>
            </w:r>
          </w:p>
        </w:tc>
      </w:tr>
      <w:tr w:rsidR="00EF7C92" w:rsidRPr="00CA217D" w14:paraId="2BB534C4" w14:textId="77777777" w:rsidTr="002E0D4F">
        <w:tc>
          <w:tcPr>
            <w:tcW w:w="993" w:type="dxa"/>
            <w:tcBorders>
              <w:top w:val="single" w:sz="4" w:space="0" w:color="auto"/>
              <w:left w:val="single" w:sz="4" w:space="0" w:color="auto"/>
              <w:bottom w:val="single" w:sz="4" w:space="0" w:color="auto"/>
              <w:right w:val="single" w:sz="4" w:space="0" w:color="auto"/>
            </w:tcBorders>
          </w:tcPr>
          <w:p w14:paraId="7125B011"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Куры несушки</w:t>
            </w:r>
          </w:p>
        </w:tc>
        <w:tc>
          <w:tcPr>
            <w:tcW w:w="851" w:type="dxa"/>
            <w:tcBorders>
              <w:top w:val="single" w:sz="4" w:space="0" w:color="auto"/>
              <w:left w:val="single" w:sz="4" w:space="0" w:color="auto"/>
              <w:bottom w:val="single" w:sz="4" w:space="0" w:color="auto"/>
              <w:right w:val="single" w:sz="4" w:space="0" w:color="auto"/>
            </w:tcBorders>
          </w:tcPr>
          <w:p w14:paraId="4DE0824C"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8F37CD8"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093F23"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DC8054C"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7FF785"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478B05"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AD39A1"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887DCC"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4EF0AB"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4273D019"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70033236"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45AA275F" w14:textId="77777777" w:rsidR="00EF7C92" w:rsidRPr="00CA217D" w:rsidRDefault="00EF7C92" w:rsidP="00EF7C92">
            <w:pPr>
              <w:autoSpaceDN w:val="0"/>
              <w:adjustRightInd w:val="0"/>
              <w:rPr>
                <w:color w:val="000000" w:themeColor="text1"/>
                <w:sz w:val="18"/>
                <w:szCs w:val="18"/>
              </w:rPr>
            </w:pPr>
          </w:p>
        </w:tc>
      </w:tr>
      <w:tr w:rsidR="00EF7C92" w:rsidRPr="00CA217D" w14:paraId="0C7C4FFA" w14:textId="77777777" w:rsidTr="002E0D4F">
        <w:tc>
          <w:tcPr>
            <w:tcW w:w="993" w:type="dxa"/>
            <w:tcBorders>
              <w:top w:val="single" w:sz="4" w:space="0" w:color="auto"/>
              <w:left w:val="single" w:sz="4" w:space="0" w:color="auto"/>
              <w:bottom w:val="single" w:sz="4" w:space="0" w:color="auto"/>
              <w:right w:val="single" w:sz="4" w:space="0" w:color="auto"/>
            </w:tcBorders>
          </w:tcPr>
          <w:p w14:paraId="61B60118"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Молодняк кур до 3 мес.</w:t>
            </w:r>
          </w:p>
        </w:tc>
        <w:tc>
          <w:tcPr>
            <w:tcW w:w="851" w:type="dxa"/>
            <w:tcBorders>
              <w:top w:val="single" w:sz="4" w:space="0" w:color="auto"/>
              <w:left w:val="single" w:sz="4" w:space="0" w:color="auto"/>
              <w:bottom w:val="single" w:sz="4" w:space="0" w:color="auto"/>
              <w:right w:val="single" w:sz="4" w:space="0" w:color="auto"/>
            </w:tcBorders>
          </w:tcPr>
          <w:p w14:paraId="1E54D0E9"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6DF304B"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4C892F"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37A50B"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C37017"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33AFD4B5"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7FFFFD"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88C7DC0"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40C11DDE"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4BA3B5E0"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851F40"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80CC207" w14:textId="77777777" w:rsidR="00EF7C92" w:rsidRPr="00CA217D" w:rsidRDefault="00EF7C92" w:rsidP="00EF7C92">
            <w:pPr>
              <w:autoSpaceDN w:val="0"/>
              <w:adjustRightInd w:val="0"/>
              <w:rPr>
                <w:color w:val="000000" w:themeColor="text1"/>
                <w:sz w:val="18"/>
                <w:szCs w:val="18"/>
              </w:rPr>
            </w:pPr>
          </w:p>
        </w:tc>
      </w:tr>
      <w:tr w:rsidR="00EF7C92" w:rsidRPr="00CA217D" w14:paraId="670AB827" w14:textId="77777777" w:rsidTr="002E0D4F">
        <w:tc>
          <w:tcPr>
            <w:tcW w:w="993" w:type="dxa"/>
            <w:tcBorders>
              <w:top w:val="single" w:sz="4" w:space="0" w:color="auto"/>
              <w:left w:val="single" w:sz="4" w:space="0" w:color="auto"/>
              <w:bottom w:val="single" w:sz="4" w:space="0" w:color="auto"/>
              <w:right w:val="single" w:sz="4" w:space="0" w:color="auto"/>
            </w:tcBorders>
          </w:tcPr>
          <w:p w14:paraId="1814DD99"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Цыплята яичных пород до 1 мес.</w:t>
            </w:r>
          </w:p>
        </w:tc>
        <w:tc>
          <w:tcPr>
            <w:tcW w:w="851" w:type="dxa"/>
            <w:tcBorders>
              <w:top w:val="single" w:sz="4" w:space="0" w:color="auto"/>
              <w:left w:val="single" w:sz="4" w:space="0" w:color="auto"/>
              <w:bottom w:val="single" w:sz="4" w:space="0" w:color="auto"/>
              <w:right w:val="single" w:sz="4" w:space="0" w:color="auto"/>
            </w:tcBorders>
          </w:tcPr>
          <w:p w14:paraId="7385FDC3"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7665111B"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4E2EF9"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6CCB2B"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0BAF9C0"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00C1F61"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1CA3E7"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C8C2B1"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E1B7C0"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2753041D"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D1A254"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34D4988" w14:textId="77777777" w:rsidR="00EF7C92" w:rsidRPr="00CA217D" w:rsidRDefault="00EF7C92" w:rsidP="00EF7C92">
            <w:pPr>
              <w:autoSpaceDN w:val="0"/>
              <w:adjustRightInd w:val="0"/>
              <w:rPr>
                <w:color w:val="000000" w:themeColor="text1"/>
                <w:sz w:val="18"/>
                <w:szCs w:val="18"/>
              </w:rPr>
            </w:pPr>
          </w:p>
        </w:tc>
      </w:tr>
      <w:tr w:rsidR="00EF7C92" w:rsidRPr="00CA217D" w14:paraId="786117A8" w14:textId="77777777" w:rsidTr="002E0D4F">
        <w:tc>
          <w:tcPr>
            <w:tcW w:w="993" w:type="dxa"/>
            <w:tcBorders>
              <w:top w:val="single" w:sz="4" w:space="0" w:color="auto"/>
              <w:left w:val="single" w:sz="4" w:space="0" w:color="auto"/>
              <w:bottom w:val="single" w:sz="4" w:space="0" w:color="auto"/>
              <w:right w:val="single" w:sz="4" w:space="0" w:color="auto"/>
            </w:tcBorders>
          </w:tcPr>
          <w:p w14:paraId="21479087"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 xml:space="preserve">Куры бройлерные, петухи </w:t>
            </w:r>
          </w:p>
        </w:tc>
        <w:tc>
          <w:tcPr>
            <w:tcW w:w="851" w:type="dxa"/>
            <w:tcBorders>
              <w:top w:val="single" w:sz="4" w:space="0" w:color="auto"/>
              <w:left w:val="single" w:sz="4" w:space="0" w:color="auto"/>
              <w:bottom w:val="single" w:sz="4" w:space="0" w:color="auto"/>
              <w:right w:val="single" w:sz="4" w:space="0" w:color="auto"/>
            </w:tcBorders>
          </w:tcPr>
          <w:p w14:paraId="51805525"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434F5EEF"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F9BF47"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2BF96F"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0CEDB8"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2B086FE1"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B8E1E0"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BE5818"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9466529"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CA3CAEF"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52AD022C"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52393989" w14:textId="77777777" w:rsidR="00EF7C92" w:rsidRPr="00CA217D" w:rsidRDefault="00EF7C92" w:rsidP="00EF7C92">
            <w:pPr>
              <w:autoSpaceDN w:val="0"/>
              <w:adjustRightInd w:val="0"/>
              <w:rPr>
                <w:color w:val="000000" w:themeColor="text1"/>
                <w:sz w:val="18"/>
                <w:szCs w:val="18"/>
              </w:rPr>
            </w:pPr>
          </w:p>
        </w:tc>
      </w:tr>
      <w:tr w:rsidR="00EF7C92" w:rsidRPr="00CA217D" w14:paraId="47875F0C" w14:textId="77777777" w:rsidTr="002E0D4F">
        <w:tc>
          <w:tcPr>
            <w:tcW w:w="993" w:type="dxa"/>
            <w:tcBorders>
              <w:top w:val="single" w:sz="4" w:space="0" w:color="auto"/>
              <w:left w:val="single" w:sz="4" w:space="0" w:color="auto"/>
              <w:bottom w:val="single" w:sz="4" w:space="0" w:color="auto"/>
              <w:right w:val="single" w:sz="4" w:space="0" w:color="auto"/>
            </w:tcBorders>
          </w:tcPr>
          <w:p w14:paraId="3FD56E89"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Цыплята бройлерные</w:t>
            </w:r>
          </w:p>
        </w:tc>
        <w:tc>
          <w:tcPr>
            <w:tcW w:w="851" w:type="dxa"/>
            <w:tcBorders>
              <w:top w:val="single" w:sz="4" w:space="0" w:color="auto"/>
              <w:left w:val="single" w:sz="4" w:space="0" w:color="auto"/>
              <w:bottom w:val="single" w:sz="4" w:space="0" w:color="auto"/>
              <w:right w:val="single" w:sz="4" w:space="0" w:color="auto"/>
            </w:tcBorders>
          </w:tcPr>
          <w:p w14:paraId="79FE43D3"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2A7CEF7D"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FC4F60"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7DDBDD"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68536C"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1B554189"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BFDC71"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78B351"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0840337"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37C3830"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844FCC"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1F60E17" w14:textId="77777777" w:rsidR="00EF7C92" w:rsidRPr="00CA217D" w:rsidRDefault="00EF7C92" w:rsidP="00EF7C92">
            <w:pPr>
              <w:autoSpaceDN w:val="0"/>
              <w:adjustRightInd w:val="0"/>
              <w:rPr>
                <w:color w:val="000000" w:themeColor="text1"/>
                <w:sz w:val="18"/>
                <w:szCs w:val="18"/>
              </w:rPr>
            </w:pPr>
          </w:p>
        </w:tc>
      </w:tr>
      <w:tr w:rsidR="00EF7C92" w:rsidRPr="00CA217D" w14:paraId="4078D9B9" w14:textId="77777777" w:rsidTr="002E0D4F">
        <w:tc>
          <w:tcPr>
            <w:tcW w:w="993" w:type="dxa"/>
            <w:tcBorders>
              <w:top w:val="single" w:sz="4" w:space="0" w:color="auto"/>
              <w:left w:val="single" w:sz="4" w:space="0" w:color="auto"/>
              <w:bottom w:val="single" w:sz="4" w:space="0" w:color="auto"/>
              <w:right w:val="single" w:sz="4" w:space="0" w:color="auto"/>
            </w:tcBorders>
          </w:tcPr>
          <w:p w14:paraId="2F562F45"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Перепела несушки</w:t>
            </w:r>
          </w:p>
        </w:tc>
        <w:tc>
          <w:tcPr>
            <w:tcW w:w="851" w:type="dxa"/>
            <w:tcBorders>
              <w:top w:val="single" w:sz="4" w:space="0" w:color="auto"/>
              <w:left w:val="single" w:sz="4" w:space="0" w:color="auto"/>
              <w:bottom w:val="single" w:sz="4" w:space="0" w:color="auto"/>
              <w:right w:val="single" w:sz="4" w:space="0" w:color="auto"/>
            </w:tcBorders>
          </w:tcPr>
          <w:p w14:paraId="186030BA"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D3A0E10"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3A4204"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039B3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266B8A4"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49C64ABD"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2E025C"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1D6B20"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A36D16"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629CC340"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FB5B6C"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6FEF0AA9" w14:textId="77777777" w:rsidR="00EF7C92" w:rsidRPr="00CA217D" w:rsidRDefault="00EF7C92" w:rsidP="00EF7C92">
            <w:pPr>
              <w:autoSpaceDN w:val="0"/>
              <w:adjustRightInd w:val="0"/>
              <w:rPr>
                <w:color w:val="000000" w:themeColor="text1"/>
                <w:sz w:val="18"/>
                <w:szCs w:val="18"/>
              </w:rPr>
            </w:pPr>
          </w:p>
        </w:tc>
      </w:tr>
      <w:tr w:rsidR="00EF7C92" w:rsidRPr="00CA217D" w14:paraId="333EB6E1" w14:textId="77777777" w:rsidTr="002E0D4F">
        <w:tc>
          <w:tcPr>
            <w:tcW w:w="993" w:type="dxa"/>
            <w:tcBorders>
              <w:top w:val="single" w:sz="4" w:space="0" w:color="auto"/>
              <w:left w:val="single" w:sz="4" w:space="0" w:color="auto"/>
              <w:bottom w:val="single" w:sz="4" w:space="0" w:color="auto"/>
              <w:right w:val="single" w:sz="4" w:space="0" w:color="auto"/>
            </w:tcBorders>
          </w:tcPr>
          <w:p w14:paraId="7745706F"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Перепела на откорме</w:t>
            </w:r>
          </w:p>
        </w:tc>
        <w:tc>
          <w:tcPr>
            <w:tcW w:w="851" w:type="dxa"/>
            <w:tcBorders>
              <w:top w:val="single" w:sz="4" w:space="0" w:color="auto"/>
              <w:left w:val="single" w:sz="4" w:space="0" w:color="auto"/>
              <w:bottom w:val="single" w:sz="4" w:space="0" w:color="auto"/>
              <w:right w:val="single" w:sz="4" w:space="0" w:color="auto"/>
            </w:tcBorders>
          </w:tcPr>
          <w:p w14:paraId="3DF7578C"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54E66E33"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1E7A4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46219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83FE0B"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3AB5B175"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659797"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F755DA3"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9611A1"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5C2F180A"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15BA2D93"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2731022" w14:textId="77777777" w:rsidR="00EF7C92" w:rsidRPr="00CA217D" w:rsidRDefault="00EF7C92" w:rsidP="00EF7C92">
            <w:pPr>
              <w:autoSpaceDN w:val="0"/>
              <w:adjustRightInd w:val="0"/>
              <w:rPr>
                <w:color w:val="000000" w:themeColor="text1"/>
                <w:sz w:val="18"/>
                <w:szCs w:val="18"/>
              </w:rPr>
            </w:pPr>
          </w:p>
        </w:tc>
      </w:tr>
      <w:tr w:rsidR="00EF7C92" w:rsidRPr="00CA217D" w14:paraId="51B2734C" w14:textId="77777777" w:rsidTr="002E0D4F">
        <w:tc>
          <w:tcPr>
            <w:tcW w:w="993" w:type="dxa"/>
            <w:tcBorders>
              <w:top w:val="single" w:sz="4" w:space="0" w:color="auto"/>
              <w:left w:val="single" w:sz="4" w:space="0" w:color="auto"/>
              <w:bottom w:val="single" w:sz="4" w:space="0" w:color="auto"/>
              <w:right w:val="single" w:sz="4" w:space="0" w:color="auto"/>
            </w:tcBorders>
          </w:tcPr>
          <w:p w14:paraId="07FA9701"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Цыплята перепелов до 1 мес.</w:t>
            </w:r>
          </w:p>
        </w:tc>
        <w:tc>
          <w:tcPr>
            <w:tcW w:w="851" w:type="dxa"/>
            <w:tcBorders>
              <w:top w:val="single" w:sz="4" w:space="0" w:color="auto"/>
              <w:left w:val="single" w:sz="4" w:space="0" w:color="auto"/>
              <w:bottom w:val="single" w:sz="4" w:space="0" w:color="auto"/>
              <w:right w:val="single" w:sz="4" w:space="0" w:color="auto"/>
            </w:tcBorders>
          </w:tcPr>
          <w:p w14:paraId="337FBCDC"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467CFFF0"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7386FC"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0E417F"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F377B6"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17443B0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99B1C5"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45AE51"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2A3D3028"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086D3EB5"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0B66DD"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6A762691" w14:textId="77777777" w:rsidR="00EF7C92" w:rsidRPr="00CA217D" w:rsidRDefault="00EF7C92" w:rsidP="00EF7C92">
            <w:pPr>
              <w:autoSpaceDN w:val="0"/>
              <w:adjustRightInd w:val="0"/>
              <w:rPr>
                <w:color w:val="000000" w:themeColor="text1"/>
                <w:sz w:val="18"/>
                <w:szCs w:val="18"/>
              </w:rPr>
            </w:pPr>
          </w:p>
        </w:tc>
      </w:tr>
      <w:tr w:rsidR="00EF7C92" w:rsidRPr="00CA217D" w14:paraId="019E075C" w14:textId="77777777" w:rsidTr="002E0D4F">
        <w:tc>
          <w:tcPr>
            <w:tcW w:w="993" w:type="dxa"/>
            <w:tcBorders>
              <w:top w:val="single" w:sz="4" w:space="0" w:color="auto"/>
              <w:left w:val="single" w:sz="4" w:space="0" w:color="auto"/>
              <w:bottom w:val="single" w:sz="4" w:space="0" w:color="auto"/>
              <w:right w:val="single" w:sz="4" w:space="0" w:color="auto"/>
            </w:tcBorders>
          </w:tcPr>
          <w:p w14:paraId="45FE16A8"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Гуси</w:t>
            </w:r>
          </w:p>
        </w:tc>
        <w:tc>
          <w:tcPr>
            <w:tcW w:w="851" w:type="dxa"/>
            <w:tcBorders>
              <w:top w:val="single" w:sz="4" w:space="0" w:color="auto"/>
              <w:left w:val="single" w:sz="4" w:space="0" w:color="auto"/>
              <w:bottom w:val="single" w:sz="4" w:space="0" w:color="auto"/>
              <w:right w:val="single" w:sz="4" w:space="0" w:color="auto"/>
            </w:tcBorders>
          </w:tcPr>
          <w:p w14:paraId="3FB80206"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1132759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D64B1E"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0CA440"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0609BD"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2DB04D03"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872C27"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B5B99F"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599EE05A"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3F11C37F"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85C112"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514C9286" w14:textId="77777777" w:rsidR="00EF7C92" w:rsidRPr="00CA217D" w:rsidRDefault="00EF7C92" w:rsidP="00EF7C92">
            <w:pPr>
              <w:autoSpaceDN w:val="0"/>
              <w:adjustRightInd w:val="0"/>
              <w:rPr>
                <w:color w:val="000000" w:themeColor="text1"/>
                <w:sz w:val="18"/>
                <w:szCs w:val="18"/>
              </w:rPr>
            </w:pPr>
          </w:p>
        </w:tc>
      </w:tr>
      <w:tr w:rsidR="00EF7C92" w:rsidRPr="00CA217D" w14:paraId="055D5B37" w14:textId="77777777" w:rsidTr="002E0D4F">
        <w:tc>
          <w:tcPr>
            <w:tcW w:w="993" w:type="dxa"/>
            <w:tcBorders>
              <w:top w:val="single" w:sz="4" w:space="0" w:color="auto"/>
              <w:left w:val="single" w:sz="4" w:space="0" w:color="auto"/>
              <w:bottom w:val="single" w:sz="4" w:space="0" w:color="auto"/>
              <w:right w:val="single" w:sz="4" w:space="0" w:color="auto"/>
            </w:tcBorders>
          </w:tcPr>
          <w:p w14:paraId="268CFE62"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Утки</w:t>
            </w:r>
          </w:p>
        </w:tc>
        <w:tc>
          <w:tcPr>
            <w:tcW w:w="851" w:type="dxa"/>
            <w:tcBorders>
              <w:top w:val="single" w:sz="4" w:space="0" w:color="auto"/>
              <w:left w:val="single" w:sz="4" w:space="0" w:color="auto"/>
              <w:bottom w:val="single" w:sz="4" w:space="0" w:color="auto"/>
              <w:right w:val="single" w:sz="4" w:space="0" w:color="auto"/>
            </w:tcBorders>
          </w:tcPr>
          <w:p w14:paraId="0A07C4A8"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671011D8"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89857D"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D2F1DD"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958307"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09D071EC"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AF1E10"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10F8D"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05E4F7D"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D1C6240"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F2040B"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3920F2F" w14:textId="77777777" w:rsidR="00EF7C92" w:rsidRPr="00CA217D" w:rsidRDefault="00EF7C92" w:rsidP="00EF7C92">
            <w:pPr>
              <w:autoSpaceDN w:val="0"/>
              <w:adjustRightInd w:val="0"/>
              <w:rPr>
                <w:color w:val="000000" w:themeColor="text1"/>
                <w:sz w:val="18"/>
                <w:szCs w:val="18"/>
              </w:rPr>
            </w:pPr>
          </w:p>
        </w:tc>
      </w:tr>
      <w:tr w:rsidR="00EF7C92" w:rsidRPr="00CA217D" w14:paraId="7EA99C35" w14:textId="77777777" w:rsidTr="002E0D4F">
        <w:tc>
          <w:tcPr>
            <w:tcW w:w="993" w:type="dxa"/>
            <w:tcBorders>
              <w:top w:val="single" w:sz="4" w:space="0" w:color="auto"/>
              <w:left w:val="single" w:sz="4" w:space="0" w:color="auto"/>
              <w:bottom w:val="single" w:sz="4" w:space="0" w:color="auto"/>
              <w:right w:val="single" w:sz="4" w:space="0" w:color="auto"/>
            </w:tcBorders>
          </w:tcPr>
          <w:p w14:paraId="6980F7FD" w14:textId="77777777" w:rsidR="00EF7C92" w:rsidRPr="00CA217D" w:rsidRDefault="00EF7C92" w:rsidP="00EF7C92">
            <w:pPr>
              <w:autoSpaceDN w:val="0"/>
              <w:adjustRightInd w:val="0"/>
              <w:ind w:left="57" w:right="57"/>
              <w:rPr>
                <w:color w:val="000000" w:themeColor="text1"/>
                <w:sz w:val="18"/>
                <w:szCs w:val="18"/>
              </w:rPr>
            </w:pPr>
            <w:r w:rsidRPr="00CA217D">
              <w:rPr>
                <w:color w:val="000000" w:themeColor="text1"/>
                <w:sz w:val="18"/>
                <w:szCs w:val="18"/>
              </w:rPr>
              <w:t>Итого птицы</w:t>
            </w:r>
          </w:p>
        </w:tc>
        <w:tc>
          <w:tcPr>
            <w:tcW w:w="851" w:type="dxa"/>
            <w:tcBorders>
              <w:top w:val="single" w:sz="4" w:space="0" w:color="auto"/>
              <w:left w:val="single" w:sz="4" w:space="0" w:color="auto"/>
              <w:bottom w:val="single" w:sz="4" w:space="0" w:color="auto"/>
              <w:right w:val="single" w:sz="4" w:space="0" w:color="auto"/>
            </w:tcBorders>
          </w:tcPr>
          <w:p w14:paraId="13B688CB" w14:textId="77777777" w:rsidR="00EF7C92" w:rsidRPr="00CA217D"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5CAA8C17"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CD3EF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F5B084"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81C4E4" w14:textId="77777777" w:rsidR="00EF7C92" w:rsidRPr="00CA217D"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E6B524A"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40DD91" w14:textId="77777777" w:rsidR="00EF7C92" w:rsidRPr="00CA217D"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80C0BF" w14:textId="77777777" w:rsidR="00EF7C92" w:rsidRPr="00CA217D"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36F1449" w14:textId="77777777" w:rsidR="00EF7C92" w:rsidRPr="00CA217D"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376A1780" w14:textId="77777777" w:rsidR="00EF7C92" w:rsidRPr="00CA217D"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146150" w14:textId="77777777" w:rsidR="00EF7C92" w:rsidRPr="00CA217D"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4E635C5" w14:textId="77777777" w:rsidR="00EF7C92" w:rsidRPr="00CA217D" w:rsidRDefault="00EF7C92" w:rsidP="00EF7C92">
            <w:pPr>
              <w:autoSpaceDN w:val="0"/>
              <w:adjustRightInd w:val="0"/>
              <w:rPr>
                <w:color w:val="000000" w:themeColor="text1"/>
                <w:sz w:val="18"/>
                <w:szCs w:val="18"/>
              </w:rPr>
            </w:pPr>
          </w:p>
        </w:tc>
      </w:tr>
    </w:tbl>
    <w:p w14:paraId="31DAD205" w14:textId="77777777" w:rsidR="00EF7C92" w:rsidRPr="00CA217D"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461"/>
        <w:gridCol w:w="2101"/>
        <w:gridCol w:w="434"/>
        <w:gridCol w:w="2063"/>
      </w:tblGrid>
      <w:tr w:rsidR="00EF7C92" w:rsidRPr="00CA217D" w14:paraId="56B206AE" w14:textId="77777777" w:rsidTr="00EF7C92">
        <w:tc>
          <w:tcPr>
            <w:tcW w:w="6096" w:type="dxa"/>
          </w:tcPr>
          <w:p w14:paraId="32B7D2B9"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Уполномоченное лицо получателя субсидии (участника отбора)</w:t>
            </w:r>
          </w:p>
        </w:tc>
        <w:tc>
          <w:tcPr>
            <w:tcW w:w="749" w:type="dxa"/>
          </w:tcPr>
          <w:p w14:paraId="511BD2EE"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77D87E" w14:textId="77777777" w:rsidR="00EF7C92" w:rsidRPr="00CA217D" w:rsidRDefault="00EF7C92" w:rsidP="00EF7C92">
            <w:pPr>
              <w:autoSpaceDN w:val="0"/>
              <w:adjustRightInd w:val="0"/>
              <w:jc w:val="both"/>
              <w:rPr>
                <w:color w:val="000000" w:themeColor="text1"/>
                <w:sz w:val="28"/>
                <w:szCs w:val="28"/>
              </w:rPr>
            </w:pPr>
          </w:p>
        </w:tc>
        <w:tc>
          <w:tcPr>
            <w:tcW w:w="689" w:type="dxa"/>
          </w:tcPr>
          <w:p w14:paraId="17B9200F"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40FA176" w14:textId="77777777" w:rsidR="00EF7C92" w:rsidRPr="00CA217D" w:rsidRDefault="00EF7C92" w:rsidP="00EF7C92">
            <w:pPr>
              <w:autoSpaceDN w:val="0"/>
              <w:adjustRightInd w:val="0"/>
              <w:jc w:val="both"/>
              <w:rPr>
                <w:color w:val="000000" w:themeColor="text1"/>
                <w:sz w:val="28"/>
                <w:szCs w:val="28"/>
              </w:rPr>
            </w:pPr>
          </w:p>
        </w:tc>
      </w:tr>
      <w:tr w:rsidR="00EF7C92" w:rsidRPr="00CA217D" w14:paraId="0D994842" w14:textId="77777777" w:rsidTr="00EF7C92">
        <w:tc>
          <w:tcPr>
            <w:tcW w:w="6096" w:type="dxa"/>
          </w:tcPr>
          <w:p w14:paraId="06B720C0" w14:textId="77777777" w:rsidR="00EF7C92" w:rsidRPr="00CA217D" w:rsidRDefault="00EF7C92" w:rsidP="00EF7C92">
            <w:pPr>
              <w:autoSpaceDN w:val="0"/>
              <w:adjustRightInd w:val="0"/>
              <w:jc w:val="both"/>
              <w:rPr>
                <w:color w:val="000000" w:themeColor="text1"/>
                <w:sz w:val="28"/>
                <w:szCs w:val="28"/>
              </w:rPr>
            </w:pPr>
          </w:p>
        </w:tc>
        <w:tc>
          <w:tcPr>
            <w:tcW w:w="749" w:type="dxa"/>
          </w:tcPr>
          <w:p w14:paraId="3A700991"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772BD2C5"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6741BA43"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5F938F5A"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3AEF68EE"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r w:rsidR="00EF7C92" w:rsidRPr="00CA217D" w14:paraId="176A836D" w14:textId="77777777" w:rsidTr="00EF7C92">
        <w:tc>
          <w:tcPr>
            <w:tcW w:w="6096" w:type="dxa"/>
          </w:tcPr>
          <w:p w14:paraId="4C75BEA1" w14:textId="77777777" w:rsidR="00EF7C92" w:rsidRPr="00CA217D" w:rsidRDefault="00EF7C92" w:rsidP="00EF7C92">
            <w:pPr>
              <w:autoSpaceDN w:val="0"/>
              <w:adjustRightInd w:val="0"/>
              <w:jc w:val="both"/>
              <w:rPr>
                <w:color w:val="000000" w:themeColor="text1"/>
                <w:sz w:val="28"/>
                <w:szCs w:val="28"/>
              </w:rPr>
            </w:pPr>
            <w:r w:rsidRPr="00CA217D">
              <w:rPr>
                <w:color w:val="000000" w:themeColor="text1"/>
                <w:sz w:val="28"/>
                <w:szCs w:val="28"/>
              </w:rPr>
              <w:t>Главный бухгалтер получателя субсидии (участника отбора)</w:t>
            </w:r>
          </w:p>
        </w:tc>
        <w:tc>
          <w:tcPr>
            <w:tcW w:w="749" w:type="dxa"/>
          </w:tcPr>
          <w:p w14:paraId="5C1EF83C" w14:textId="77777777" w:rsidR="00EF7C92" w:rsidRPr="00CA217D"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B25F628" w14:textId="77777777" w:rsidR="00EF7C92" w:rsidRPr="00CA217D" w:rsidRDefault="00EF7C92" w:rsidP="00EF7C92">
            <w:pPr>
              <w:autoSpaceDN w:val="0"/>
              <w:adjustRightInd w:val="0"/>
              <w:jc w:val="both"/>
              <w:rPr>
                <w:color w:val="000000" w:themeColor="text1"/>
                <w:sz w:val="28"/>
                <w:szCs w:val="28"/>
              </w:rPr>
            </w:pPr>
          </w:p>
        </w:tc>
        <w:tc>
          <w:tcPr>
            <w:tcW w:w="689" w:type="dxa"/>
          </w:tcPr>
          <w:p w14:paraId="6A6126A2" w14:textId="77777777" w:rsidR="00EF7C92" w:rsidRPr="00CA217D"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C140758" w14:textId="77777777" w:rsidR="00EF7C92" w:rsidRPr="00CA217D" w:rsidRDefault="00EF7C92" w:rsidP="00EF7C92">
            <w:pPr>
              <w:autoSpaceDN w:val="0"/>
              <w:adjustRightInd w:val="0"/>
              <w:jc w:val="both"/>
              <w:rPr>
                <w:color w:val="000000" w:themeColor="text1"/>
                <w:sz w:val="28"/>
                <w:szCs w:val="28"/>
              </w:rPr>
            </w:pPr>
          </w:p>
        </w:tc>
      </w:tr>
      <w:tr w:rsidR="00EF7C92" w:rsidRPr="00CA217D" w14:paraId="38866499" w14:textId="77777777" w:rsidTr="00EF7C92">
        <w:tc>
          <w:tcPr>
            <w:tcW w:w="6096" w:type="dxa"/>
          </w:tcPr>
          <w:p w14:paraId="6C40B8DF" w14:textId="77777777" w:rsidR="00EF7C92" w:rsidRPr="00CA217D" w:rsidRDefault="00EF7C92" w:rsidP="00EF7C92">
            <w:pPr>
              <w:autoSpaceDN w:val="0"/>
              <w:adjustRightInd w:val="0"/>
              <w:jc w:val="both"/>
              <w:rPr>
                <w:color w:val="000000" w:themeColor="text1"/>
                <w:sz w:val="28"/>
                <w:szCs w:val="28"/>
              </w:rPr>
            </w:pPr>
          </w:p>
        </w:tc>
        <w:tc>
          <w:tcPr>
            <w:tcW w:w="749" w:type="dxa"/>
          </w:tcPr>
          <w:p w14:paraId="0A013FC5" w14:textId="77777777" w:rsidR="00EF7C92" w:rsidRPr="00CA217D" w:rsidRDefault="00EF7C92" w:rsidP="00EF7C92">
            <w:pPr>
              <w:autoSpaceDN w:val="0"/>
              <w:adjustRightInd w:val="0"/>
              <w:jc w:val="center"/>
              <w:rPr>
                <w:color w:val="000000" w:themeColor="text1"/>
              </w:rPr>
            </w:pPr>
          </w:p>
        </w:tc>
        <w:tc>
          <w:tcPr>
            <w:tcW w:w="3364" w:type="dxa"/>
            <w:tcBorders>
              <w:top w:val="single" w:sz="4" w:space="0" w:color="auto"/>
            </w:tcBorders>
          </w:tcPr>
          <w:p w14:paraId="6CF82CAC"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(подпись)</w:t>
            </w:r>
          </w:p>
        </w:tc>
        <w:tc>
          <w:tcPr>
            <w:tcW w:w="689" w:type="dxa"/>
          </w:tcPr>
          <w:p w14:paraId="07D6C6F6" w14:textId="77777777" w:rsidR="00EF7C92" w:rsidRPr="00CA217D" w:rsidRDefault="00EF7C92" w:rsidP="00EF7C92">
            <w:pPr>
              <w:autoSpaceDN w:val="0"/>
              <w:adjustRightInd w:val="0"/>
              <w:jc w:val="both"/>
              <w:rPr>
                <w:color w:val="000000" w:themeColor="text1"/>
              </w:rPr>
            </w:pPr>
          </w:p>
        </w:tc>
        <w:tc>
          <w:tcPr>
            <w:tcW w:w="3344" w:type="dxa"/>
            <w:tcBorders>
              <w:top w:val="single" w:sz="4" w:space="0" w:color="auto"/>
            </w:tcBorders>
          </w:tcPr>
          <w:p w14:paraId="559B843D" w14:textId="77777777" w:rsidR="00EF7C92" w:rsidRPr="00CA217D" w:rsidRDefault="00EF7C92" w:rsidP="00EF7C92">
            <w:pPr>
              <w:autoSpaceDN w:val="0"/>
              <w:adjustRightInd w:val="0"/>
              <w:jc w:val="center"/>
              <w:rPr>
                <w:color w:val="000000" w:themeColor="text1"/>
              </w:rPr>
            </w:pPr>
            <w:r w:rsidRPr="00CA217D">
              <w:rPr>
                <w:color w:val="000000" w:themeColor="text1"/>
              </w:rPr>
              <w:t xml:space="preserve">Ф.И.О. </w:t>
            </w:r>
          </w:p>
          <w:p w14:paraId="4A2CECD4" w14:textId="77777777" w:rsidR="00EF7C92" w:rsidRPr="00CA217D" w:rsidRDefault="00EF7C92" w:rsidP="00EF7C92">
            <w:pPr>
              <w:autoSpaceDN w:val="0"/>
              <w:adjustRightInd w:val="0"/>
              <w:jc w:val="center"/>
              <w:rPr>
                <w:color w:val="000000" w:themeColor="text1"/>
                <w:sz w:val="28"/>
                <w:szCs w:val="28"/>
              </w:rPr>
            </w:pPr>
            <w:r w:rsidRPr="00CA217D">
              <w:rPr>
                <w:color w:val="000000" w:themeColor="text1"/>
              </w:rPr>
              <w:t>(при наличии)</w:t>
            </w:r>
          </w:p>
        </w:tc>
      </w:tr>
    </w:tbl>
    <w:p w14:paraId="16CE046C" w14:textId="77777777" w:rsidR="00EF7C92" w:rsidRPr="00CA217D" w:rsidRDefault="00EF7C92" w:rsidP="00EF7C92">
      <w:pPr>
        <w:autoSpaceDN w:val="0"/>
        <w:adjustRightInd w:val="0"/>
        <w:jc w:val="both"/>
        <w:outlineLvl w:val="0"/>
        <w:rPr>
          <w:color w:val="000000" w:themeColor="text1"/>
          <w:sz w:val="8"/>
        </w:rPr>
      </w:pPr>
    </w:p>
    <w:p w14:paraId="788C579B" w14:textId="77777777" w:rsidR="00EF7C92" w:rsidRPr="00CA217D" w:rsidRDefault="00EF7C92" w:rsidP="00EF7C92">
      <w:pPr>
        <w:autoSpaceDN w:val="0"/>
        <w:adjustRightInd w:val="0"/>
        <w:jc w:val="both"/>
        <w:outlineLvl w:val="0"/>
        <w:rPr>
          <w:color w:val="000000" w:themeColor="text1"/>
          <w:sz w:val="28"/>
          <w:szCs w:val="28"/>
        </w:rPr>
      </w:pPr>
      <w:r w:rsidRPr="00CA217D">
        <w:rPr>
          <w:color w:val="000000" w:themeColor="text1"/>
          <w:sz w:val="28"/>
          <w:szCs w:val="28"/>
        </w:rPr>
        <w:t>«______» _________________ 20___ г.</w:t>
      </w:r>
    </w:p>
    <w:p w14:paraId="3B09D43D" w14:textId="77777777" w:rsidR="00EF7C92" w:rsidRPr="00CA217D" w:rsidRDefault="00EF7C92" w:rsidP="00EF7C92">
      <w:pPr>
        <w:autoSpaceDN w:val="0"/>
        <w:adjustRightInd w:val="0"/>
        <w:jc w:val="both"/>
        <w:outlineLvl w:val="0"/>
        <w:rPr>
          <w:color w:val="000000" w:themeColor="text1"/>
        </w:rPr>
      </w:pPr>
    </w:p>
    <w:p w14:paraId="2EDDDF24" w14:textId="33DAA2AD" w:rsidR="002E0D4F" w:rsidRPr="00CA217D" w:rsidRDefault="00EF7C92" w:rsidP="00CA217D">
      <w:pPr>
        <w:autoSpaceDN w:val="0"/>
        <w:adjustRightInd w:val="0"/>
        <w:jc w:val="both"/>
        <w:outlineLvl w:val="0"/>
        <w:rPr>
          <w:color w:val="000000" w:themeColor="text1"/>
          <w:sz w:val="28"/>
          <w:szCs w:val="28"/>
        </w:rPr>
      </w:pPr>
      <w:r w:rsidRPr="00CA217D">
        <w:rPr>
          <w:color w:val="000000" w:themeColor="text1"/>
          <w:sz w:val="28"/>
        </w:rPr>
        <w:t xml:space="preserve">М.П. </w:t>
      </w:r>
      <w:r w:rsidRPr="00CA217D">
        <w:rPr>
          <w:color w:val="000000" w:themeColor="text1"/>
        </w:rPr>
        <w:t>(при наличии)</w:t>
      </w:r>
    </w:p>
    <w:sectPr w:rsidR="002E0D4F" w:rsidRPr="00CA217D" w:rsidSect="008B7BA8">
      <w:pgSz w:w="11906" w:h="16838"/>
      <w:pgMar w:top="1418" w:right="1276" w:bottom="1134" w:left="155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4FDF" w14:textId="77777777" w:rsidR="0038746A" w:rsidRDefault="0038746A" w:rsidP="007C7827">
      <w:r>
        <w:separator/>
      </w:r>
    </w:p>
  </w:endnote>
  <w:endnote w:type="continuationSeparator" w:id="0">
    <w:p w14:paraId="36BC107F" w14:textId="77777777" w:rsidR="0038746A" w:rsidRDefault="0038746A" w:rsidP="007C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4B6CC" w14:textId="77777777" w:rsidR="0038746A" w:rsidRDefault="0038746A" w:rsidP="007C7827">
      <w:r>
        <w:separator/>
      </w:r>
    </w:p>
  </w:footnote>
  <w:footnote w:type="continuationSeparator" w:id="0">
    <w:p w14:paraId="59CC6471" w14:textId="77777777" w:rsidR="0038746A" w:rsidRDefault="0038746A" w:rsidP="007C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4E52" w14:textId="19F7C9D5" w:rsidR="0038746A" w:rsidRPr="008B7BA8" w:rsidRDefault="0038746A" w:rsidP="0045468D">
    <w:pPr>
      <w:pStyle w:val="a5"/>
      <w:jc w:val="center"/>
      <w:rPr>
        <w:sz w:val="24"/>
        <w:szCs w:val="26"/>
      </w:rPr>
    </w:pPr>
    <w:r w:rsidRPr="008B7BA8">
      <w:rPr>
        <w:sz w:val="24"/>
        <w:szCs w:val="26"/>
      </w:rPr>
      <w:fldChar w:fldCharType="begin"/>
    </w:r>
    <w:r w:rsidRPr="008B7BA8">
      <w:rPr>
        <w:sz w:val="24"/>
        <w:szCs w:val="26"/>
      </w:rPr>
      <w:instrText>PAGE   \* MERGEFORMAT</w:instrText>
    </w:r>
    <w:r w:rsidRPr="008B7BA8">
      <w:rPr>
        <w:sz w:val="24"/>
        <w:szCs w:val="26"/>
      </w:rPr>
      <w:fldChar w:fldCharType="separate"/>
    </w:r>
    <w:r>
      <w:rPr>
        <w:noProof/>
        <w:sz w:val="24"/>
        <w:szCs w:val="26"/>
      </w:rPr>
      <w:t>82</w:t>
    </w:r>
    <w:r w:rsidRPr="008B7BA8">
      <w:rPr>
        <w:sz w:val="24"/>
        <w:szCs w:val="26"/>
      </w:rPr>
      <w:fldChar w:fldCharType="end"/>
    </w:r>
  </w:p>
  <w:p w14:paraId="6ED14965" w14:textId="77777777" w:rsidR="0038746A" w:rsidRDefault="00387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65B67"/>
    <w:multiLevelType w:val="hybridMultilevel"/>
    <w:tmpl w:val="027EE3AA"/>
    <w:lvl w:ilvl="0" w:tplc="A460A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270223"/>
    <w:multiLevelType w:val="hybridMultilevel"/>
    <w:tmpl w:val="25C44804"/>
    <w:lvl w:ilvl="0" w:tplc="961E93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6C5729A"/>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89F77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82D99"/>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917FAD"/>
    <w:multiLevelType w:val="hybridMultilevel"/>
    <w:tmpl w:val="B33A2F9C"/>
    <w:lvl w:ilvl="0" w:tplc="134EF82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10536109"/>
    <w:multiLevelType w:val="hybridMultilevel"/>
    <w:tmpl w:val="E498502A"/>
    <w:styleLink w:val="4"/>
    <w:lvl w:ilvl="0" w:tplc="FFFFFFFF">
      <w:start w:val="1"/>
      <w:numFmt w:val="decimal"/>
      <w:lvlText w:val="%1."/>
      <w:lvlJc w:val="left"/>
      <w:pPr>
        <w:ind w:left="1817" w:hanging="257"/>
      </w:pPr>
      <w:rPr>
        <w:rFonts w:hAnsi="Arial Unicode MS"/>
        <w:b/>
        <w:bCs/>
        <w:caps w:val="0"/>
        <w:smallCaps w:val="0"/>
        <w:strike w:val="0"/>
        <w:dstrike w:val="0"/>
        <w:color w:val="000000"/>
        <w:spacing w:val="0"/>
        <w:w w:val="100"/>
        <w:kern w:val="0"/>
        <w:position w:val="0"/>
        <w:highlight w:val="none"/>
        <w:vertAlign w:val="baseline"/>
      </w:rPr>
    </w:lvl>
    <w:lvl w:ilvl="1" w:tplc="FFFFFFFF">
      <w:start w:val="1"/>
      <w:numFmt w:val="lowerLetter"/>
      <w:lvlText w:val="%2."/>
      <w:lvlJc w:val="left"/>
      <w:pPr>
        <w:ind w:left="2537" w:hanging="257"/>
      </w:pPr>
      <w:rPr>
        <w:rFonts w:hAnsi="Arial Unicode MS"/>
        <w:b/>
        <w:bC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pPr>
        <w:ind w:left="3284" w:hanging="190"/>
      </w:pPr>
      <w:rPr>
        <w:rFonts w:hAnsi="Arial Unicode MS"/>
        <w:b/>
        <w:bCs/>
        <w:caps w:val="0"/>
        <w:smallCaps w:val="0"/>
        <w:strike w:val="0"/>
        <w:dstrike w:val="0"/>
        <w:color w:val="000000"/>
        <w:spacing w:val="0"/>
        <w:w w:val="100"/>
        <w:kern w:val="0"/>
        <w:position w:val="0"/>
        <w:highlight w:val="none"/>
        <w:vertAlign w:val="baseline"/>
      </w:rPr>
    </w:lvl>
    <w:lvl w:ilvl="3" w:tplc="FFFFFFFF">
      <w:start w:val="1"/>
      <w:numFmt w:val="decimal"/>
      <w:lvlText w:val="%4."/>
      <w:lvlJc w:val="left"/>
      <w:pPr>
        <w:ind w:left="3977" w:hanging="257"/>
      </w:pPr>
      <w:rPr>
        <w:rFonts w:hAnsi="Arial Unicode MS"/>
        <w:b/>
        <w:bCs/>
        <w:caps w:val="0"/>
        <w:smallCaps w:val="0"/>
        <w:strike w:val="0"/>
        <w:dstrike w:val="0"/>
        <w:color w:val="000000"/>
        <w:spacing w:val="0"/>
        <w:w w:val="100"/>
        <w:kern w:val="0"/>
        <w:position w:val="0"/>
        <w:highlight w:val="none"/>
        <w:vertAlign w:val="baseline"/>
      </w:rPr>
    </w:lvl>
    <w:lvl w:ilvl="4" w:tplc="FFFFFFFF">
      <w:start w:val="1"/>
      <w:numFmt w:val="lowerLetter"/>
      <w:lvlText w:val="%5."/>
      <w:lvlJc w:val="left"/>
      <w:pPr>
        <w:ind w:left="4697" w:hanging="257"/>
      </w:pPr>
      <w:rPr>
        <w:rFonts w:hAnsi="Arial Unicode MS"/>
        <w:b/>
        <w:bC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pPr>
        <w:ind w:left="5444" w:hanging="190"/>
      </w:pPr>
      <w:rPr>
        <w:rFonts w:hAnsi="Arial Unicode MS"/>
        <w:b/>
        <w:bCs/>
        <w:caps w:val="0"/>
        <w:smallCaps w:val="0"/>
        <w:strike w:val="0"/>
        <w:dstrike w:val="0"/>
        <w:color w:val="000000"/>
        <w:spacing w:val="0"/>
        <w:w w:val="100"/>
        <w:kern w:val="0"/>
        <w:position w:val="0"/>
        <w:highlight w:val="none"/>
        <w:vertAlign w:val="baseline"/>
      </w:rPr>
    </w:lvl>
    <w:lvl w:ilvl="6" w:tplc="FFFFFFFF">
      <w:start w:val="1"/>
      <w:numFmt w:val="decimal"/>
      <w:lvlText w:val="%7."/>
      <w:lvlJc w:val="left"/>
      <w:pPr>
        <w:ind w:left="6137" w:hanging="257"/>
      </w:pPr>
      <w:rPr>
        <w:rFonts w:hAnsi="Arial Unicode MS"/>
        <w:b/>
        <w:bCs/>
        <w:caps w:val="0"/>
        <w:smallCaps w:val="0"/>
        <w:strike w:val="0"/>
        <w:dstrike w:val="0"/>
        <w:color w:val="000000"/>
        <w:spacing w:val="0"/>
        <w:w w:val="100"/>
        <w:kern w:val="0"/>
        <w:position w:val="0"/>
        <w:highlight w:val="none"/>
        <w:vertAlign w:val="baseline"/>
      </w:rPr>
    </w:lvl>
    <w:lvl w:ilvl="7" w:tplc="FFFFFFFF">
      <w:start w:val="1"/>
      <w:numFmt w:val="lowerLetter"/>
      <w:lvlText w:val="%8."/>
      <w:lvlJc w:val="left"/>
      <w:pPr>
        <w:ind w:left="6857" w:hanging="257"/>
      </w:pPr>
      <w:rPr>
        <w:rFonts w:hAnsi="Arial Unicode MS"/>
        <w:b/>
        <w:bC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pPr>
        <w:ind w:left="7604" w:hanging="190"/>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120032D8"/>
    <w:multiLevelType w:val="multilevel"/>
    <w:tmpl w:val="F18C31D2"/>
    <w:styleLink w:val="3"/>
    <w:lvl w:ilvl="0">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007"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727"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2091A24"/>
    <w:multiLevelType w:val="hybridMultilevel"/>
    <w:tmpl w:val="7416FD28"/>
    <w:lvl w:ilvl="0" w:tplc="4220166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A516E"/>
    <w:multiLevelType w:val="multilevel"/>
    <w:tmpl w:val="79E017E4"/>
    <w:lvl w:ilvl="0">
      <w:start w:val="18"/>
      <w:numFmt w:val="decimal"/>
      <w:lvlText w:val="%1."/>
      <w:lvlJc w:val="left"/>
      <w:pPr>
        <w:ind w:left="600" w:hanging="600"/>
      </w:pPr>
      <w:rPr>
        <w:rFonts w:hint="default"/>
      </w:rPr>
    </w:lvl>
    <w:lvl w:ilvl="1">
      <w:start w:val="1"/>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16" w15:restartNumberingAfterBreak="0">
    <w:nsid w:val="20B57470"/>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914B4"/>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E45A73"/>
    <w:multiLevelType w:val="multilevel"/>
    <w:tmpl w:val="C8E6A1A6"/>
    <w:lvl w:ilvl="0">
      <w:start w:val="1"/>
      <w:numFmt w:val="decimal"/>
      <w:lvlText w:val="%1."/>
      <w:lvlJc w:val="left"/>
      <w:pPr>
        <w:ind w:left="1069" w:hanging="360"/>
      </w:pPr>
      <w:rPr>
        <w:rFonts w:eastAsia="Calibri" w:hint="default"/>
      </w:rPr>
    </w:lvl>
    <w:lvl w:ilvl="1">
      <w:start w:val="1"/>
      <w:numFmt w:val="decimal"/>
      <w:isLgl/>
      <w:lvlText w:val="%1.%2."/>
      <w:lvlJc w:val="left"/>
      <w:pPr>
        <w:ind w:left="227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7EF2F19"/>
    <w:multiLevelType w:val="hybridMultilevel"/>
    <w:tmpl w:val="2E469C4E"/>
    <w:lvl w:ilvl="0" w:tplc="D5CA29BA">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4D5CEB"/>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2F6C00DD"/>
    <w:multiLevelType w:val="multilevel"/>
    <w:tmpl w:val="319E02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8124B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A34BF"/>
    <w:multiLevelType w:val="multilevel"/>
    <w:tmpl w:val="984893B0"/>
    <w:lvl w:ilvl="0">
      <w:start w:val="18"/>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7E75E5F"/>
    <w:multiLevelType w:val="multilevel"/>
    <w:tmpl w:val="503A45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8E36F6"/>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009D8"/>
    <w:multiLevelType w:val="multilevel"/>
    <w:tmpl w:val="2F0C2E56"/>
    <w:lvl w:ilvl="0">
      <w:start w:val="1"/>
      <w:numFmt w:val="decimal"/>
      <w:lvlText w:val="%1."/>
      <w:lvlJc w:val="left"/>
      <w:pPr>
        <w:ind w:left="1211" w:hanging="360"/>
      </w:pPr>
      <w:rPr>
        <w:rFonts w:hint="default"/>
      </w:rPr>
    </w:lvl>
    <w:lvl w:ilvl="1">
      <w:start w:val="1"/>
      <w:numFmt w:val="decimal"/>
      <w:isLgl/>
      <w:lvlText w:val="%1.%2."/>
      <w:lvlJc w:val="left"/>
      <w:pPr>
        <w:ind w:left="-2682" w:hanging="720"/>
      </w:pPr>
      <w:rPr>
        <w:rFonts w:cs="Calibri" w:hint="default"/>
      </w:rPr>
    </w:lvl>
    <w:lvl w:ilvl="2">
      <w:start w:val="1"/>
      <w:numFmt w:val="decimal"/>
      <w:isLgl/>
      <w:lvlText w:val="%1.%2.%3."/>
      <w:lvlJc w:val="left"/>
      <w:pPr>
        <w:ind w:left="-3532" w:hanging="720"/>
      </w:pPr>
      <w:rPr>
        <w:rFonts w:cs="Calibri" w:hint="default"/>
      </w:rPr>
    </w:lvl>
    <w:lvl w:ilvl="3">
      <w:start w:val="1"/>
      <w:numFmt w:val="decimal"/>
      <w:isLgl/>
      <w:lvlText w:val="%1.%2.%3.%4."/>
      <w:lvlJc w:val="left"/>
      <w:pPr>
        <w:ind w:left="-3031" w:hanging="1080"/>
      </w:pPr>
      <w:rPr>
        <w:rFonts w:cs="Calibri" w:hint="default"/>
      </w:rPr>
    </w:lvl>
    <w:lvl w:ilvl="4">
      <w:start w:val="1"/>
      <w:numFmt w:val="decimal"/>
      <w:isLgl/>
      <w:lvlText w:val="%1.%2.%3.%4.%5."/>
      <w:lvlJc w:val="left"/>
      <w:pPr>
        <w:ind w:left="-3031" w:hanging="1080"/>
      </w:pPr>
      <w:rPr>
        <w:rFonts w:cs="Calibri" w:hint="default"/>
      </w:rPr>
    </w:lvl>
    <w:lvl w:ilvl="5">
      <w:start w:val="1"/>
      <w:numFmt w:val="decimal"/>
      <w:isLgl/>
      <w:lvlText w:val="%1.%2.%3.%4.%5.%6."/>
      <w:lvlJc w:val="left"/>
      <w:pPr>
        <w:ind w:left="-2671" w:hanging="1440"/>
      </w:pPr>
      <w:rPr>
        <w:rFonts w:cs="Calibri" w:hint="default"/>
      </w:rPr>
    </w:lvl>
    <w:lvl w:ilvl="6">
      <w:start w:val="1"/>
      <w:numFmt w:val="decimal"/>
      <w:isLgl/>
      <w:lvlText w:val="%1.%2.%3.%4.%5.%6.%7."/>
      <w:lvlJc w:val="left"/>
      <w:pPr>
        <w:ind w:left="-2311" w:hanging="1800"/>
      </w:pPr>
      <w:rPr>
        <w:rFonts w:cs="Calibri" w:hint="default"/>
      </w:rPr>
    </w:lvl>
    <w:lvl w:ilvl="7">
      <w:start w:val="1"/>
      <w:numFmt w:val="decimal"/>
      <w:isLgl/>
      <w:lvlText w:val="%1.%2.%3.%4.%5.%6.%7.%8."/>
      <w:lvlJc w:val="left"/>
      <w:pPr>
        <w:ind w:left="-2311" w:hanging="1800"/>
      </w:pPr>
      <w:rPr>
        <w:rFonts w:cs="Calibri" w:hint="default"/>
      </w:rPr>
    </w:lvl>
    <w:lvl w:ilvl="8">
      <w:start w:val="1"/>
      <w:numFmt w:val="decimal"/>
      <w:isLgl/>
      <w:lvlText w:val="%1.%2.%3.%4.%5.%6.%7.%8.%9."/>
      <w:lvlJc w:val="left"/>
      <w:pPr>
        <w:ind w:left="-1951" w:hanging="2160"/>
      </w:pPr>
      <w:rPr>
        <w:rFonts w:cs="Calibri" w:hint="default"/>
      </w:rPr>
    </w:lvl>
  </w:abstractNum>
  <w:abstractNum w:abstractNumId="28" w15:restartNumberingAfterBreak="0">
    <w:nsid w:val="421F62A5"/>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8FA62D4"/>
    <w:multiLevelType w:val="multilevel"/>
    <w:tmpl w:val="54CED2A4"/>
    <w:lvl w:ilvl="0">
      <w:start w:val="1"/>
      <w:numFmt w:val="decimal"/>
      <w:lvlText w:val="%1."/>
      <w:lvlJc w:val="left"/>
      <w:pPr>
        <w:ind w:left="450" w:hanging="450"/>
      </w:pPr>
      <w:rPr>
        <w:rFonts w:ascii="TimesNewRomanPSMT" w:hAnsi="TimesNewRomanPSMT" w:cs="TimesNewRomanPSMT" w:hint="default"/>
      </w:rPr>
    </w:lvl>
    <w:lvl w:ilvl="1">
      <w:start w:val="1"/>
      <w:numFmt w:val="decimal"/>
      <w:lvlText w:val="%1.%2."/>
      <w:lvlJc w:val="left"/>
      <w:pPr>
        <w:ind w:left="1428" w:hanging="720"/>
      </w:pPr>
      <w:rPr>
        <w:rFonts w:ascii="TimesNewRomanPSMT" w:hAnsi="TimesNewRomanPSMT" w:cs="TimesNewRomanPSMT" w:hint="default"/>
      </w:rPr>
    </w:lvl>
    <w:lvl w:ilvl="2">
      <w:start w:val="1"/>
      <w:numFmt w:val="decimal"/>
      <w:lvlText w:val="%1.%2.%3."/>
      <w:lvlJc w:val="left"/>
      <w:pPr>
        <w:ind w:left="2136" w:hanging="720"/>
      </w:pPr>
      <w:rPr>
        <w:rFonts w:ascii="TimesNewRomanPSMT" w:hAnsi="TimesNewRomanPSMT" w:cs="TimesNewRomanPSMT" w:hint="default"/>
      </w:rPr>
    </w:lvl>
    <w:lvl w:ilvl="3">
      <w:start w:val="1"/>
      <w:numFmt w:val="decimal"/>
      <w:lvlText w:val="%1.%2.%3.%4."/>
      <w:lvlJc w:val="left"/>
      <w:pPr>
        <w:ind w:left="3204" w:hanging="1080"/>
      </w:pPr>
      <w:rPr>
        <w:rFonts w:ascii="TimesNewRomanPSMT" w:hAnsi="TimesNewRomanPSMT" w:cs="TimesNewRomanPSMT" w:hint="default"/>
      </w:rPr>
    </w:lvl>
    <w:lvl w:ilvl="4">
      <w:start w:val="1"/>
      <w:numFmt w:val="decimal"/>
      <w:lvlText w:val="%1.%2.%3.%4.%5."/>
      <w:lvlJc w:val="left"/>
      <w:pPr>
        <w:ind w:left="3912" w:hanging="1080"/>
      </w:pPr>
      <w:rPr>
        <w:rFonts w:ascii="TimesNewRomanPSMT" w:hAnsi="TimesNewRomanPSMT" w:cs="TimesNewRomanPSMT" w:hint="default"/>
      </w:rPr>
    </w:lvl>
    <w:lvl w:ilvl="5">
      <w:start w:val="1"/>
      <w:numFmt w:val="decimal"/>
      <w:lvlText w:val="%1.%2.%3.%4.%5.%6."/>
      <w:lvlJc w:val="left"/>
      <w:pPr>
        <w:ind w:left="4980" w:hanging="1440"/>
      </w:pPr>
      <w:rPr>
        <w:rFonts w:ascii="TimesNewRomanPSMT" w:hAnsi="TimesNewRomanPSMT" w:cs="TimesNewRomanPSMT" w:hint="default"/>
      </w:rPr>
    </w:lvl>
    <w:lvl w:ilvl="6">
      <w:start w:val="1"/>
      <w:numFmt w:val="decimal"/>
      <w:lvlText w:val="%1.%2.%3.%4.%5.%6.%7."/>
      <w:lvlJc w:val="left"/>
      <w:pPr>
        <w:ind w:left="6048" w:hanging="1800"/>
      </w:pPr>
      <w:rPr>
        <w:rFonts w:ascii="TimesNewRomanPSMT" w:hAnsi="TimesNewRomanPSMT" w:cs="TimesNewRomanPSMT" w:hint="default"/>
      </w:rPr>
    </w:lvl>
    <w:lvl w:ilvl="7">
      <w:start w:val="1"/>
      <w:numFmt w:val="decimal"/>
      <w:lvlText w:val="%1.%2.%3.%4.%5.%6.%7.%8."/>
      <w:lvlJc w:val="left"/>
      <w:pPr>
        <w:ind w:left="6756" w:hanging="1800"/>
      </w:pPr>
      <w:rPr>
        <w:rFonts w:ascii="TimesNewRomanPSMT" w:hAnsi="TimesNewRomanPSMT" w:cs="TimesNewRomanPSMT" w:hint="default"/>
      </w:rPr>
    </w:lvl>
    <w:lvl w:ilvl="8">
      <w:start w:val="1"/>
      <w:numFmt w:val="decimal"/>
      <w:lvlText w:val="%1.%2.%3.%4.%5.%6.%7.%8.%9."/>
      <w:lvlJc w:val="left"/>
      <w:pPr>
        <w:ind w:left="7824" w:hanging="2160"/>
      </w:pPr>
      <w:rPr>
        <w:rFonts w:ascii="TimesNewRomanPSMT" w:hAnsi="TimesNewRomanPSMT" w:cs="TimesNewRomanPSMT" w:hint="default"/>
      </w:rPr>
    </w:lvl>
  </w:abstractNum>
  <w:abstractNum w:abstractNumId="31" w15:restartNumberingAfterBreak="0">
    <w:nsid w:val="49FE46CA"/>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F38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5876DE"/>
    <w:multiLevelType w:val="hybridMultilevel"/>
    <w:tmpl w:val="085E6910"/>
    <w:styleLink w:val="2"/>
    <w:lvl w:ilvl="0" w:tplc="FFFFFFFF">
      <w:start w:val="1"/>
      <w:numFmt w:val="decimal"/>
      <w:lvlText w:val="%1."/>
      <w:lvlJc w:val="left"/>
      <w:pPr>
        <w:tabs>
          <w:tab w:val="num" w:pos="709"/>
          <w:tab w:val="left" w:pos="851"/>
        </w:tabs>
        <w:ind w:left="142" w:firstLine="425"/>
      </w:pPr>
      <w:rPr>
        <w:rFonts w:hAnsi="Arial Unicode MS"/>
        <w:caps w:val="0"/>
        <w:smallCaps w:val="0"/>
        <w:strike w:val="0"/>
        <w:dstrike w:val="0"/>
        <w:color w:val="4F6228"/>
        <w:spacing w:val="0"/>
        <w:w w:val="100"/>
        <w:kern w:val="0"/>
        <w:position w:val="0"/>
        <w:highlight w:val="none"/>
        <w:vertAlign w:val="baseline"/>
      </w:rPr>
    </w:lvl>
    <w:lvl w:ilvl="1" w:tplc="FFFFFFFF">
      <w:start w:val="1"/>
      <w:numFmt w:val="lowerLetter"/>
      <w:suff w:val="nothing"/>
      <w:lvlText w:val="%2."/>
      <w:lvlJc w:val="left"/>
      <w:pPr>
        <w:tabs>
          <w:tab w:val="left" w:pos="709"/>
          <w:tab w:val="left" w:pos="851"/>
        </w:tabs>
        <w:ind w:left="720" w:firstLine="438"/>
      </w:pPr>
      <w:rPr>
        <w:rFonts w:hAnsi="Arial Unicode MS"/>
        <w:caps w:val="0"/>
        <w:smallCaps w:val="0"/>
        <w:strike w:val="0"/>
        <w:dstrike w:val="0"/>
        <w:color w:val="4F6228"/>
        <w:spacing w:val="0"/>
        <w:w w:val="100"/>
        <w:kern w:val="0"/>
        <w:position w:val="0"/>
        <w:highlight w:val="none"/>
        <w:vertAlign w:val="baseline"/>
      </w:rPr>
    </w:lvl>
    <w:lvl w:ilvl="2" w:tplc="FFFFFFFF">
      <w:start w:val="1"/>
      <w:numFmt w:val="lowerRoman"/>
      <w:lvlText w:val="%3."/>
      <w:lvlJc w:val="left"/>
      <w:pPr>
        <w:tabs>
          <w:tab w:val="left" w:pos="709"/>
          <w:tab w:val="left" w:pos="851"/>
        </w:tabs>
        <w:ind w:left="1440" w:hanging="200"/>
      </w:pPr>
      <w:rPr>
        <w:rFonts w:hAnsi="Arial Unicode MS"/>
        <w:caps w:val="0"/>
        <w:smallCaps w:val="0"/>
        <w:strike w:val="0"/>
        <w:dstrike w:val="0"/>
        <w:color w:val="4F6228"/>
        <w:spacing w:val="0"/>
        <w:w w:val="100"/>
        <w:kern w:val="0"/>
        <w:position w:val="0"/>
        <w:highlight w:val="none"/>
        <w:vertAlign w:val="baseline"/>
      </w:rPr>
    </w:lvl>
    <w:lvl w:ilvl="3" w:tplc="FFFFFFFF">
      <w:start w:val="1"/>
      <w:numFmt w:val="decimal"/>
      <w:lvlText w:val="%4."/>
      <w:lvlJc w:val="left"/>
      <w:pPr>
        <w:tabs>
          <w:tab w:val="left" w:pos="709"/>
          <w:tab w:val="left" w:pos="851"/>
        </w:tabs>
        <w:ind w:left="2160" w:hanging="246"/>
      </w:pPr>
      <w:rPr>
        <w:rFonts w:hAnsi="Arial Unicode MS"/>
        <w:caps w:val="0"/>
        <w:smallCaps w:val="0"/>
        <w:strike w:val="0"/>
        <w:dstrike w:val="0"/>
        <w:color w:val="4F6228"/>
        <w:spacing w:val="0"/>
        <w:w w:val="100"/>
        <w:kern w:val="0"/>
        <w:position w:val="0"/>
        <w:highlight w:val="none"/>
        <w:vertAlign w:val="baseline"/>
      </w:rPr>
    </w:lvl>
    <w:lvl w:ilvl="4" w:tplc="FFFFFFFF">
      <w:start w:val="1"/>
      <w:numFmt w:val="lowerLetter"/>
      <w:lvlText w:val="%5."/>
      <w:lvlJc w:val="left"/>
      <w:pPr>
        <w:tabs>
          <w:tab w:val="left" w:pos="709"/>
          <w:tab w:val="left" w:pos="851"/>
        </w:tabs>
        <w:ind w:left="2880" w:hanging="234"/>
      </w:pPr>
      <w:rPr>
        <w:rFonts w:hAnsi="Arial Unicode MS"/>
        <w:caps w:val="0"/>
        <w:smallCaps w:val="0"/>
        <w:strike w:val="0"/>
        <w:dstrike w:val="0"/>
        <w:color w:val="4F6228"/>
        <w:spacing w:val="0"/>
        <w:w w:val="100"/>
        <w:kern w:val="0"/>
        <w:position w:val="0"/>
        <w:highlight w:val="none"/>
        <w:vertAlign w:val="baseline"/>
      </w:rPr>
    </w:lvl>
    <w:lvl w:ilvl="5" w:tplc="FFFFFFFF">
      <w:start w:val="1"/>
      <w:numFmt w:val="lowerRoman"/>
      <w:lvlText w:val="%6."/>
      <w:lvlJc w:val="left"/>
      <w:pPr>
        <w:tabs>
          <w:tab w:val="left" w:pos="709"/>
          <w:tab w:val="left" w:pos="851"/>
        </w:tabs>
        <w:ind w:left="3600" w:hanging="164"/>
      </w:pPr>
      <w:rPr>
        <w:rFonts w:hAnsi="Arial Unicode MS"/>
        <w:caps w:val="0"/>
        <w:smallCaps w:val="0"/>
        <w:strike w:val="0"/>
        <w:dstrike w:val="0"/>
        <w:color w:val="4F6228"/>
        <w:spacing w:val="0"/>
        <w:w w:val="100"/>
        <w:kern w:val="0"/>
        <w:position w:val="0"/>
        <w:highlight w:val="none"/>
        <w:vertAlign w:val="baseline"/>
      </w:rPr>
    </w:lvl>
    <w:lvl w:ilvl="6" w:tplc="FFFFFFFF">
      <w:start w:val="1"/>
      <w:numFmt w:val="decimal"/>
      <w:lvlText w:val="%7."/>
      <w:lvlJc w:val="left"/>
      <w:pPr>
        <w:tabs>
          <w:tab w:val="left" w:pos="709"/>
          <w:tab w:val="left" w:pos="851"/>
        </w:tabs>
        <w:ind w:left="4320" w:hanging="210"/>
      </w:pPr>
      <w:rPr>
        <w:rFonts w:hAnsi="Arial Unicode MS"/>
        <w:caps w:val="0"/>
        <w:smallCaps w:val="0"/>
        <w:strike w:val="0"/>
        <w:dstrike w:val="0"/>
        <w:color w:val="4F6228"/>
        <w:spacing w:val="0"/>
        <w:w w:val="100"/>
        <w:kern w:val="0"/>
        <w:position w:val="0"/>
        <w:highlight w:val="none"/>
        <w:vertAlign w:val="baseline"/>
      </w:rPr>
    </w:lvl>
    <w:lvl w:ilvl="7" w:tplc="FFFFFFFF">
      <w:start w:val="1"/>
      <w:numFmt w:val="lowerLetter"/>
      <w:lvlText w:val="%8."/>
      <w:lvlJc w:val="left"/>
      <w:pPr>
        <w:tabs>
          <w:tab w:val="left" w:pos="709"/>
          <w:tab w:val="left" w:pos="851"/>
        </w:tabs>
        <w:ind w:left="5040" w:hanging="198"/>
      </w:pPr>
      <w:rPr>
        <w:rFonts w:hAnsi="Arial Unicode MS"/>
        <w:caps w:val="0"/>
        <w:smallCaps w:val="0"/>
        <w:strike w:val="0"/>
        <w:dstrike w:val="0"/>
        <w:color w:val="4F6228"/>
        <w:spacing w:val="0"/>
        <w:w w:val="100"/>
        <w:kern w:val="0"/>
        <w:position w:val="0"/>
        <w:highlight w:val="none"/>
        <w:vertAlign w:val="baseline"/>
      </w:rPr>
    </w:lvl>
    <w:lvl w:ilvl="8" w:tplc="FFFFFFFF">
      <w:start w:val="1"/>
      <w:numFmt w:val="lowerRoman"/>
      <w:lvlText w:val="%9."/>
      <w:lvlJc w:val="left"/>
      <w:pPr>
        <w:tabs>
          <w:tab w:val="left" w:pos="709"/>
          <w:tab w:val="left" w:pos="851"/>
          <w:tab w:val="num" w:pos="6327"/>
        </w:tabs>
        <w:ind w:left="5760" w:hanging="128"/>
      </w:pPr>
      <w:rPr>
        <w:rFonts w:hAnsi="Arial Unicode MS"/>
        <w:caps w:val="0"/>
        <w:smallCaps w:val="0"/>
        <w:strike w:val="0"/>
        <w:dstrike w:val="0"/>
        <w:color w:val="4F6228"/>
        <w:spacing w:val="0"/>
        <w:w w:val="100"/>
        <w:kern w:val="0"/>
        <w:position w:val="0"/>
        <w:highlight w:val="none"/>
        <w:vertAlign w:val="baseline"/>
      </w:rPr>
    </w:lvl>
  </w:abstractNum>
  <w:abstractNum w:abstractNumId="34" w15:restartNumberingAfterBreak="0">
    <w:nsid w:val="57650114"/>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AE5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0D6D0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152966"/>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163433"/>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71FFE"/>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F00D98"/>
    <w:multiLevelType w:val="multilevel"/>
    <w:tmpl w:val="AC84C5D2"/>
    <w:lvl w:ilvl="0">
      <w:start w:val="18"/>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088652B"/>
    <w:multiLevelType w:val="hybridMultilevel"/>
    <w:tmpl w:val="7BDE4F84"/>
    <w:lvl w:ilvl="0" w:tplc="07DCE50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28B0F60"/>
    <w:multiLevelType w:val="hybridMultilevel"/>
    <w:tmpl w:val="00121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509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5456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C3EDE"/>
    <w:multiLevelType w:val="hybridMultilevel"/>
    <w:tmpl w:val="41B64D26"/>
    <w:lvl w:ilvl="0" w:tplc="A6B873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611DFD"/>
    <w:multiLevelType w:val="hybridMultilevel"/>
    <w:tmpl w:val="3A46171E"/>
    <w:lvl w:ilvl="0" w:tplc="DD300B06">
      <w:start w:val="1"/>
      <w:numFmt w:val="decimal"/>
      <w:lvlText w:val="%1."/>
      <w:lvlJc w:val="left"/>
      <w:pPr>
        <w:ind w:left="1140" w:hanging="42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E73665E"/>
    <w:multiLevelType w:val="multilevel"/>
    <w:tmpl w:val="BCC42DCA"/>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FA41B2D"/>
    <w:multiLevelType w:val="hybridMultilevel"/>
    <w:tmpl w:val="A9080E54"/>
    <w:styleLink w:val="1"/>
    <w:lvl w:ilvl="0" w:tplc="FF7A7F8E">
      <w:start w:val="1"/>
      <w:numFmt w:val="decimal"/>
      <w:lvlText w:val="%1."/>
      <w:lvlJc w:val="left"/>
      <w:pPr>
        <w:tabs>
          <w:tab w:val="num" w:pos="1416"/>
        </w:tabs>
        <w:ind w:left="565" w:firstLine="286"/>
      </w:pPr>
      <w:rPr>
        <w:rFonts w:hAnsi="Arial Unicode MS"/>
        <w:caps w:val="0"/>
        <w:smallCaps w:val="0"/>
        <w:strike w:val="0"/>
        <w:dstrike w:val="0"/>
        <w:color w:val="000000"/>
        <w:spacing w:val="0"/>
        <w:w w:val="100"/>
        <w:kern w:val="0"/>
        <w:position w:val="0"/>
        <w:highlight w:val="none"/>
        <w:vertAlign w:val="baseline"/>
      </w:rPr>
    </w:lvl>
    <w:lvl w:ilvl="1" w:tplc="F50C85B4">
      <w:start w:val="1"/>
      <w:numFmt w:val="lowerLetter"/>
      <w:lvlText w:val="%2."/>
      <w:lvlJc w:val="left"/>
      <w:pPr>
        <w:tabs>
          <w:tab w:val="num" w:pos="1188"/>
        </w:tabs>
        <w:ind w:left="337" w:firstLine="514"/>
      </w:pPr>
      <w:rPr>
        <w:rFonts w:hAnsi="Arial Unicode MS"/>
        <w:caps w:val="0"/>
        <w:smallCaps w:val="0"/>
        <w:strike w:val="0"/>
        <w:dstrike w:val="0"/>
        <w:color w:val="000000"/>
        <w:spacing w:val="0"/>
        <w:w w:val="100"/>
        <w:kern w:val="0"/>
        <w:position w:val="0"/>
        <w:highlight w:val="none"/>
        <w:vertAlign w:val="baseline"/>
      </w:rPr>
    </w:lvl>
    <w:lvl w:ilvl="2" w:tplc="EAC66C8E">
      <w:start w:val="1"/>
      <w:numFmt w:val="lowerRoman"/>
      <w:lvlText w:val="%3."/>
      <w:lvlJc w:val="left"/>
      <w:pPr>
        <w:tabs>
          <w:tab w:val="num" w:pos="1118"/>
        </w:tabs>
        <w:ind w:left="267" w:firstLine="584"/>
      </w:pPr>
      <w:rPr>
        <w:rFonts w:hAnsi="Arial Unicode MS"/>
        <w:caps w:val="0"/>
        <w:smallCaps w:val="0"/>
        <w:strike w:val="0"/>
        <w:dstrike w:val="0"/>
        <w:color w:val="000000"/>
        <w:spacing w:val="0"/>
        <w:w w:val="100"/>
        <w:kern w:val="0"/>
        <w:position w:val="0"/>
        <w:highlight w:val="none"/>
        <w:vertAlign w:val="baseline"/>
      </w:rPr>
    </w:lvl>
    <w:lvl w:ilvl="3" w:tplc="E7D2E0EC">
      <w:start w:val="1"/>
      <w:numFmt w:val="decimal"/>
      <w:lvlText w:val="%4."/>
      <w:lvlJc w:val="left"/>
      <w:pPr>
        <w:tabs>
          <w:tab w:val="num" w:pos="1811"/>
        </w:tabs>
        <w:ind w:left="960" w:firstLine="538"/>
      </w:pPr>
      <w:rPr>
        <w:rFonts w:hAnsi="Arial Unicode MS"/>
        <w:caps w:val="0"/>
        <w:smallCaps w:val="0"/>
        <w:strike w:val="0"/>
        <w:dstrike w:val="0"/>
        <w:color w:val="000000"/>
        <w:spacing w:val="0"/>
        <w:w w:val="100"/>
        <w:kern w:val="0"/>
        <w:position w:val="0"/>
        <w:highlight w:val="none"/>
        <w:vertAlign w:val="baseline"/>
      </w:rPr>
    </w:lvl>
    <w:lvl w:ilvl="4" w:tplc="40A8B9EE">
      <w:start w:val="1"/>
      <w:numFmt w:val="lowerLetter"/>
      <w:lvlText w:val="%5."/>
      <w:lvlJc w:val="left"/>
      <w:pPr>
        <w:tabs>
          <w:tab w:val="num" w:pos="2531"/>
        </w:tabs>
        <w:ind w:left="1680" w:firstLine="550"/>
      </w:pPr>
      <w:rPr>
        <w:rFonts w:hAnsi="Arial Unicode MS"/>
        <w:caps w:val="0"/>
        <w:smallCaps w:val="0"/>
        <w:strike w:val="0"/>
        <w:dstrike w:val="0"/>
        <w:color w:val="000000"/>
        <w:spacing w:val="0"/>
        <w:w w:val="100"/>
        <w:kern w:val="0"/>
        <w:position w:val="0"/>
        <w:highlight w:val="none"/>
        <w:vertAlign w:val="baseline"/>
      </w:rPr>
    </w:lvl>
    <w:lvl w:ilvl="5" w:tplc="59B60134">
      <w:start w:val="1"/>
      <w:numFmt w:val="lowerRoman"/>
      <w:lvlText w:val="%6."/>
      <w:lvlJc w:val="left"/>
      <w:pPr>
        <w:tabs>
          <w:tab w:val="num" w:pos="3251"/>
        </w:tabs>
        <w:ind w:left="2400" w:firstLine="620"/>
      </w:pPr>
      <w:rPr>
        <w:rFonts w:hAnsi="Arial Unicode MS"/>
        <w:caps w:val="0"/>
        <w:smallCaps w:val="0"/>
        <w:strike w:val="0"/>
        <w:dstrike w:val="0"/>
        <w:color w:val="000000"/>
        <w:spacing w:val="0"/>
        <w:w w:val="100"/>
        <w:kern w:val="0"/>
        <w:position w:val="0"/>
        <w:highlight w:val="none"/>
        <w:vertAlign w:val="baseline"/>
      </w:rPr>
    </w:lvl>
    <w:lvl w:ilvl="6" w:tplc="751AD85C">
      <w:start w:val="1"/>
      <w:numFmt w:val="decimal"/>
      <w:lvlText w:val="%7."/>
      <w:lvlJc w:val="left"/>
      <w:pPr>
        <w:tabs>
          <w:tab w:val="num" w:pos="3971"/>
        </w:tabs>
        <w:ind w:left="3120" w:firstLine="574"/>
      </w:pPr>
      <w:rPr>
        <w:rFonts w:hAnsi="Arial Unicode MS"/>
        <w:caps w:val="0"/>
        <w:smallCaps w:val="0"/>
        <w:strike w:val="0"/>
        <w:dstrike w:val="0"/>
        <w:color w:val="000000"/>
        <w:spacing w:val="0"/>
        <w:w w:val="100"/>
        <w:kern w:val="0"/>
        <w:position w:val="0"/>
        <w:highlight w:val="none"/>
        <w:vertAlign w:val="baseline"/>
      </w:rPr>
    </w:lvl>
    <w:lvl w:ilvl="7" w:tplc="CF9AC664">
      <w:start w:val="1"/>
      <w:numFmt w:val="lowerLetter"/>
      <w:lvlText w:val="%8."/>
      <w:lvlJc w:val="left"/>
      <w:pPr>
        <w:tabs>
          <w:tab w:val="num" w:pos="4691"/>
        </w:tabs>
        <w:ind w:left="3840" w:firstLine="586"/>
      </w:pPr>
      <w:rPr>
        <w:rFonts w:hAnsi="Arial Unicode MS"/>
        <w:caps w:val="0"/>
        <w:smallCaps w:val="0"/>
        <w:strike w:val="0"/>
        <w:dstrike w:val="0"/>
        <w:color w:val="000000"/>
        <w:spacing w:val="0"/>
        <w:w w:val="100"/>
        <w:kern w:val="0"/>
        <w:position w:val="0"/>
        <w:highlight w:val="none"/>
        <w:vertAlign w:val="baseline"/>
      </w:rPr>
    </w:lvl>
    <w:lvl w:ilvl="8" w:tplc="743451D0">
      <w:start w:val="1"/>
      <w:numFmt w:val="lowerRoman"/>
      <w:lvlText w:val="%9."/>
      <w:lvlJc w:val="left"/>
      <w:pPr>
        <w:tabs>
          <w:tab w:val="num" w:pos="5411"/>
        </w:tabs>
        <w:ind w:left="4560" w:firstLine="656"/>
      </w:pPr>
      <w:rPr>
        <w:rFonts w:hAnsi="Arial Unicode MS"/>
        <w:caps w:val="0"/>
        <w:smallCaps w:val="0"/>
        <w:strike w:val="0"/>
        <w:dstrike w:val="0"/>
        <w:color w:val="000000"/>
        <w:spacing w:val="0"/>
        <w:w w:val="100"/>
        <w:kern w:val="0"/>
        <w:position w:val="0"/>
        <w:highlight w:val="none"/>
        <w:vertAlign w:val="baseline"/>
      </w:rPr>
    </w:lvl>
  </w:abstractNum>
  <w:num w:numId="1">
    <w:abstractNumId w:val="48"/>
  </w:num>
  <w:num w:numId="2">
    <w:abstractNumId w:val="33"/>
  </w:num>
  <w:num w:numId="3">
    <w:abstractNumId w:val="12"/>
  </w:num>
  <w:num w:numId="4">
    <w:abstractNumId w:val="11"/>
  </w:num>
  <w:num w:numId="5">
    <w:abstractNumId w:val="10"/>
  </w:num>
  <w:num w:numId="6">
    <w:abstractNumId w:val="31"/>
  </w:num>
  <w:num w:numId="7">
    <w:abstractNumId w:val="16"/>
  </w:num>
  <w:num w:numId="8">
    <w:abstractNumId w:val="5"/>
  </w:num>
  <w:num w:numId="9">
    <w:abstractNumId w:val="18"/>
  </w:num>
  <w:num w:numId="10">
    <w:abstractNumId w:val="30"/>
  </w:num>
  <w:num w:numId="11">
    <w:abstractNumId w:val="25"/>
  </w:num>
  <w:num w:numId="12">
    <w:abstractNumId w:val="44"/>
  </w:num>
  <w:num w:numId="13">
    <w:abstractNumId w:val="22"/>
  </w:num>
  <w:num w:numId="14">
    <w:abstractNumId w:val="13"/>
  </w:num>
  <w:num w:numId="15">
    <w:abstractNumId w:val="43"/>
  </w:num>
  <w:num w:numId="16">
    <w:abstractNumId w:val="8"/>
  </w:num>
  <w:num w:numId="17">
    <w:abstractNumId w:val="28"/>
  </w:num>
  <w:num w:numId="18">
    <w:abstractNumId w:val="34"/>
  </w:num>
  <w:num w:numId="19">
    <w:abstractNumId w:val="37"/>
  </w:num>
  <w:num w:numId="20">
    <w:abstractNumId w:val="38"/>
  </w:num>
  <w:num w:numId="21">
    <w:abstractNumId w:val="0"/>
  </w:num>
  <w:num w:numId="22">
    <w:abstractNumId w:val="1"/>
  </w:num>
  <w:num w:numId="23">
    <w:abstractNumId w:val="2"/>
  </w:num>
  <w:num w:numId="24">
    <w:abstractNumId w:val="3"/>
  </w:num>
  <w:num w:numId="25">
    <w:abstractNumId w:val="4"/>
  </w:num>
  <w:num w:numId="26">
    <w:abstractNumId w:val="20"/>
  </w:num>
  <w:num w:numId="27">
    <w:abstractNumId w:val="42"/>
  </w:num>
  <w:num w:numId="28">
    <w:abstractNumId w:val="46"/>
  </w:num>
  <w:num w:numId="29">
    <w:abstractNumId w:val="27"/>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2"/>
  </w:num>
  <w:num w:numId="35">
    <w:abstractNumId w:val="6"/>
  </w:num>
  <w:num w:numId="36">
    <w:abstractNumId w:val="19"/>
  </w:num>
  <w:num w:numId="37">
    <w:abstractNumId w:val="36"/>
  </w:num>
  <w:num w:numId="38">
    <w:abstractNumId w:val="39"/>
  </w:num>
  <w:num w:numId="39">
    <w:abstractNumId w:val="45"/>
  </w:num>
  <w:num w:numId="40">
    <w:abstractNumId w:val="47"/>
  </w:num>
  <w:num w:numId="41">
    <w:abstractNumId w:val="24"/>
  </w:num>
  <w:num w:numId="42">
    <w:abstractNumId w:val="15"/>
  </w:num>
  <w:num w:numId="43">
    <w:abstractNumId w:val="9"/>
  </w:num>
  <w:num w:numId="44">
    <w:abstractNumId w:val="7"/>
  </w:num>
  <w:num w:numId="45">
    <w:abstractNumId w:val="21"/>
  </w:num>
  <w:num w:numId="46">
    <w:abstractNumId w:val="17"/>
  </w:num>
  <w:num w:numId="47">
    <w:abstractNumId w:val="14"/>
  </w:num>
  <w:num w:numId="48">
    <w:abstractNumId w:val="40"/>
  </w:num>
  <w:num w:numId="49">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AC"/>
    <w:rsid w:val="00000137"/>
    <w:rsid w:val="0000104F"/>
    <w:rsid w:val="000011CC"/>
    <w:rsid w:val="000011DD"/>
    <w:rsid w:val="00001FF9"/>
    <w:rsid w:val="000025C9"/>
    <w:rsid w:val="0000289A"/>
    <w:rsid w:val="00002C00"/>
    <w:rsid w:val="00004CE6"/>
    <w:rsid w:val="0000537A"/>
    <w:rsid w:val="000053EA"/>
    <w:rsid w:val="00005C5A"/>
    <w:rsid w:val="000063EA"/>
    <w:rsid w:val="00006A4E"/>
    <w:rsid w:val="000105A9"/>
    <w:rsid w:val="000108BD"/>
    <w:rsid w:val="000119E7"/>
    <w:rsid w:val="00011D72"/>
    <w:rsid w:val="000124BB"/>
    <w:rsid w:val="000130EE"/>
    <w:rsid w:val="000155F2"/>
    <w:rsid w:val="00015AE8"/>
    <w:rsid w:val="00015B30"/>
    <w:rsid w:val="00015F64"/>
    <w:rsid w:val="0001642E"/>
    <w:rsid w:val="000165D8"/>
    <w:rsid w:val="00017090"/>
    <w:rsid w:val="00017116"/>
    <w:rsid w:val="00017793"/>
    <w:rsid w:val="00017D6B"/>
    <w:rsid w:val="00020D76"/>
    <w:rsid w:val="0002126C"/>
    <w:rsid w:val="00021BE8"/>
    <w:rsid w:val="00021EAF"/>
    <w:rsid w:val="000227DB"/>
    <w:rsid w:val="000229A5"/>
    <w:rsid w:val="00022F80"/>
    <w:rsid w:val="00023726"/>
    <w:rsid w:val="00023E09"/>
    <w:rsid w:val="00024034"/>
    <w:rsid w:val="00025217"/>
    <w:rsid w:val="00026938"/>
    <w:rsid w:val="00027042"/>
    <w:rsid w:val="00027A12"/>
    <w:rsid w:val="00030131"/>
    <w:rsid w:val="000302B3"/>
    <w:rsid w:val="0003070C"/>
    <w:rsid w:val="00031108"/>
    <w:rsid w:val="0003137D"/>
    <w:rsid w:val="00031707"/>
    <w:rsid w:val="0003194A"/>
    <w:rsid w:val="00031DD8"/>
    <w:rsid w:val="00031E30"/>
    <w:rsid w:val="00031E78"/>
    <w:rsid w:val="0003208F"/>
    <w:rsid w:val="00032D91"/>
    <w:rsid w:val="00034E5E"/>
    <w:rsid w:val="0003599D"/>
    <w:rsid w:val="00036A09"/>
    <w:rsid w:val="0003703A"/>
    <w:rsid w:val="00037A84"/>
    <w:rsid w:val="0004162C"/>
    <w:rsid w:val="00041F4F"/>
    <w:rsid w:val="00042192"/>
    <w:rsid w:val="00042364"/>
    <w:rsid w:val="0004248D"/>
    <w:rsid w:val="0004254F"/>
    <w:rsid w:val="0004269F"/>
    <w:rsid w:val="0004463C"/>
    <w:rsid w:val="0004487F"/>
    <w:rsid w:val="00044F13"/>
    <w:rsid w:val="00044F47"/>
    <w:rsid w:val="0004601A"/>
    <w:rsid w:val="00046583"/>
    <w:rsid w:val="00046A6B"/>
    <w:rsid w:val="00046EB2"/>
    <w:rsid w:val="000470CD"/>
    <w:rsid w:val="0004747A"/>
    <w:rsid w:val="00050116"/>
    <w:rsid w:val="00051607"/>
    <w:rsid w:val="000521C5"/>
    <w:rsid w:val="000523BA"/>
    <w:rsid w:val="00052779"/>
    <w:rsid w:val="000527DD"/>
    <w:rsid w:val="00053BAD"/>
    <w:rsid w:val="00053C53"/>
    <w:rsid w:val="00053DFE"/>
    <w:rsid w:val="000544C0"/>
    <w:rsid w:val="0005452A"/>
    <w:rsid w:val="00054AFC"/>
    <w:rsid w:val="00055149"/>
    <w:rsid w:val="00055609"/>
    <w:rsid w:val="0005689B"/>
    <w:rsid w:val="000571C1"/>
    <w:rsid w:val="00057D0B"/>
    <w:rsid w:val="00057ED2"/>
    <w:rsid w:val="0006006A"/>
    <w:rsid w:val="00060536"/>
    <w:rsid w:val="00060666"/>
    <w:rsid w:val="00060D41"/>
    <w:rsid w:val="00060F82"/>
    <w:rsid w:val="00061C8A"/>
    <w:rsid w:val="00062373"/>
    <w:rsid w:val="000639A6"/>
    <w:rsid w:val="000642A6"/>
    <w:rsid w:val="00064EA9"/>
    <w:rsid w:val="0006557D"/>
    <w:rsid w:val="000656E8"/>
    <w:rsid w:val="00065704"/>
    <w:rsid w:val="000658F3"/>
    <w:rsid w:val="00065D03"/>
    <w:rsid w:val="00065FC9"/>
    <w:rsid w:val="00066046"/>
    <w:rsid w:val="000664CD"/>
    <w:rsid w:val="000671D7"/>
    <w:rsid w:val="000671DA"/>
    <w:rsid w:val="00067719"/>
    <w:rsid w:val="00067753"/>
    <w:rsid w:val="00067B26"/>
    <w:rsid w:val="00067B52"/>
    <w:rsid w:val="00067E63"/>
    <w:rsid w:val="000700CB"/>
    <w:rsid w:val="0007164D"/>
    <w:rsid w:val="00072DCC"/>
    <w:rsid w:val="0007321C"/>
    <w:rsid w:val="00073A99"/>
    <w:rsid w:val="00074D34"/>
    <w:rsid w:val="00075106"/>
    <w:rsid w:val="0007554E"/>
    <w:rsid w:val="000757CE"/>
    <w:rsid w:val="00075808"/>
    <w:rsid w:val="00075D17"/>
    <w:rsid w:val="00075DB9"/>
    <w:rsid w:val="00076373"/>
    <w:rsid w:val="00077DFE"/>
    <w:rsid w:val="00081812"/>
    <w:rsid w:val="00081D09"/>
    <w:rsid w:val="00081EB7"/>
    <w:rsid w:val="0008348D"/>
    <w:rsid w:val="00083B26"/>
    <w:rsid w:val="0008608C"/>
    <w:rsid w:val="00087C5F"/>
    <w:rsid w:val="00087EF2"/>
    <w:rsid w:val="00090E61"/>
    <w:rsid w:val="00091315"/>
    <w:rsid w:val="00093429"/>
    <w:rsid w:val="000934BB"/>
    <w:rsid w:val="00094007"/>
    <w:rsid w:val="000944DC"/>
    <w:rsid w:val="00095EBB"/>
    <w:rsid w:val="000965E8"/>
    <w:rsid w:val="000972C7"/>
    <w:rsid w:val="00097EEB"/>
    <w:rsid w:val="00097F6B"/>
    <w:rsid w:val="000A23CF"/>
    <w:rsid w:val="000A25FD"/>
    <w:rsid w:val="000A2974"/>
    <w:rsid w:val="000A2CD4"/>
    <w:rsid w:val="000A2FC4"/>
    <w:rsid w:val="000A4988"/>
    <w:rsid w:val="000A4F95"/>
    <w:rsid w:val="000A4FD5"/>
    <w:rsid w:val="000A5485"/>
    <w:rsid w:val="000A5576"/>
    <w:rsid w:val="000A62B7"/>
    <w:rsid w:val="000A785D"/>
    <w:rsid w:val="000A7FE9"/>
    <w:rsid w:val="000B1724"/>
    <w:rsid w:val="000B193F"/>
    <w:rsid w:val="000B214D"/>
    <w:rsid w:val="000B24E8"/>
    <w:rsid w:val="000B34EE"/>
    <w:rsid w:val="000B40E2"/>
    <w:rsid w:val="000B4A1F"/>
    <w:rsid w:val="000B591E"/>
    <w:rsid w:val="000B64F7"/>
    <w:rsid w:val="000B65C3"/>
    <w:rsid w:val="000B6714"/>
    <w:rsid w:val="000B7008"/>
    <w:rsid w:val="000B750A"/>
    <w:rsid w:val="000C0536"/>
    <w:rsid w:val="000C06BA"/>
    <w:rsid w:val="000C10B5"/>
    <w:rsid w:val="000C1764"/>
    <w:rsid w:val="000C20E7"/>
    <w:rsid w:val="000C24E3"/>
    <w:rsid w:val="000C5A88"/>
    <w:rsid w:val="000C6AF8"/>
    <w:rsid w:val="000C6C87"/>
    <w:rsid w:val="000C7AEE"/>
    <w:rsid w:val="000C7C53"/>
    <w:rsid w:val="000D0B5D"/>
    <w:rsid w:val="000D1E6F"/>
    <w:rsid w:val="000D26BD"/>
    <w:rsid w:val="000D2EC4"/>
    <w:rsid w:val="000D30FE"/>
    <w:rsid w:val="000D3DBE"/>
    <w:rsid w:val="000D41AC"/>
    <w:rsid w:val="000D42E3"/>
    <w:rsid w:val="000D5599"/>
    <w:rsid w:val="000D5D36"/>
    <w:rsid w:val="000D679C"/>
    <w:rsid w:val="000D69FB"/>
    <w:rsid w:val="000E0783"/>
    <w:rsid w:val="000E0ABD"/>
    <w:rsid w:val="000E0B6F"/>
    <w:rsid w:val="000E11CC"/>
    <w:rsid w:val="000E19A4"/>
    <w:rsid w:val="000E2549"/>
    <w:rsid w:val="000E2812"/>
    <w:rsid w:val="000E2C69"/>
    <w:rsid w:val="000E332C"/>
    <w:rsid w:val="000E3A96"/>
    <w:rsid w:val="000E476F"/>
    <w:rsid w:val="000F0BE5"/>
    <w:rsid w:val="000F15E8"/>
    <w:rsid w:val="000F1CAB"/>
    <w:rsid w:val="000F37B6"/>
    <w:rsid w:val="000F4BC0"/>
    <w:rsid w:val="000F5769"/>
    <w:rsid w:val="000F6621"/>
    <w:rsid w:val="000F69E4"/>
    <w:rsid w:val="000F720D"/>
    <w:rsid w:val="000F748E"/>
    <w:rsid w:val="000F74AA"/>
    <w:rsid w:val="000F7684"/>
    <w:rsid w:val="000F76F4"/>
    <w:rsid w:val="000F7A34"/>
    <w:rsid w:val="00100C4C"/>
    <w:rsid w:val="0010129C"/>
    <w:rsid w:val="001018F4"/>
    <w:rsid w:val="0010438E"/>
    <w:rsid w:val="0010484A"/>
    <w:rsid w:val="001049BE"/>
    <w:rsid w:val="00105117"/>
    <w:rsid w:val="00105F21"/>
    <w:rsid w:val="00105FB6"/>
    <w:rsid w:val="0010664F"/>
    <w:rsid w:val="00106CB5"/>
    <w:rsid w:val="001071A7"/>
    <w:rsid w:val="00107200"/>
    <w:rsid w:val="00107A17"/>
    <w:rsid w:val="00107CE9"/>
    <w:rsid w:val="00107E1D"/>
    <w:rsid w:val="00107ED7"/>
    <w:rsid w:val="0011030F"/>
    <w:rsid w:val="00110415"/>
    <w:rsid w:val="00110446"/>
    <w:rsid w:val="00110F7B"/>
    <w:rsid w:val="001114CF"/>
    <w:rsid w:val="00113A8D"/>
    <w:rsid w:val="00113D8B"/>
    <w:rsid w:val="00113FD9"/>
    <w:rsid w:val="001149A3"/>
    <w:rsid w:val="001149DC"/>
    <w:rsid w:val="00114BA5"/>
    <w:rsid w:val="00114CB2"/>
    <w:rsid w:val="00114E06"/>
    <w:rsid w:val="0011588C"/>
    <w:rsid w:val="001159CA"/>
    <w:rsid w:val="00116CF3"/>
    <w:rsid w:val="00116D2D"/>
    <w:rsid w:val="0012112A"/>
    <w:rsid w:val="001222F9"/>
    <w:rsid w:val="00123223"/>
    <w:rsid w:val="001232F8"/>
    <w:rsid w:val="001234FB"/>
    <w:rsid w:val="00123D8D"/>
    <w:rsid w:val="00123F73"/>
    <w:rsid w:val="001247E3"/>
    <w:rsid w:val="00124A05"/>
    <w:rsid w:val="00125355"/>
    <w:rsid w:val="00125A48"/>
    <w:rsid w:val="00125AFD"/>
    <w:rsid w:val="00126407"/>
    <w:rsid w:val="00126990"/>
    <w:rsid w:val="00126995"/>
    <w:rsid w:val="00126A29"/>
    <w:rsid w:val="00126BEF"/>
    <w:rsid w:val="00130200"/>
    <w:rsid w:val="00130A11"/>
    <w:rsid w:val="00130D81"/>
    <w:rsid w:val="001333B2"/>
    <w:rsid w:val="001340A2"/>
    <w:rsid w:val="00134547"/>
    <w:rsid w:val="00134740"/>
    <w:rsid w:val="00134B2A"/>
    <w:rsid w:val="00135936"/>
    <w:rsid w:val="00135D76"/>
    <w:rsid w:val="00135EAE"/>
    <w:rsid w:val="00136222"/>
    <w:rsid w:val="0013635F"/>
    <w:rsid w:val="00136850"/>
    <w:rsid w:val="00136BF0"/>
    <w:rsid w:val="001379E1"/>
    <w:rsid w:val="0014008F"/>
    <w:rsid w:val="001402EA"/>
    <w:rsid w:val="001405B6"/>
    <w:rsid w:val="00142630"/>
    <w:rsid w:val="00142FCC"/>
    <w:rsid w:val="00143B4B"/>
    <w:rsid w:val="00144E0D"/>
    <w:rsid w:val="001455D7"/>
    <w:rsid w:val="00145C84"/>
    <w:rsid w:val="00146A83"/>
    <w:rsid w:val="00146E63"/>
    <w:rsid w:val="00147528"/>
    <w:rsid w:val="00147705"/>
    <w:rsid w:val="0015036C"/>
    <w:rsid w:val="001508BF"/>
    <w:rsid w:val="00150C2D"/>
    <w:rsid w:val="0015189A"/>
    <w:rsid w:val="00151D8F"/>
    <w:rsid w:val="00152FFA"/>
    <w:rsid w:val="0015311E"/>
    <w:rsid w:val="00154144"/>
    <w:rsid w:val="0015420C"/>
    <w:rsid w:val="00155511"/>
    <w:rsid w:val="0015555B"/>
    <w:rsid w:val="001559C4"/>
    <w:rsid w:val="00155D54"/>
    <w:rsid w:val="00156652"/>
    <w:rsid w:val="00156F36"/>
    <w:rsid w:val="001572B0"/>
    <w:rsid w:val="0015741A"/>
    <w:rsid w:val="00157831"/>
    <w:rsid w:val="0015788C"/>
    <w:rsid w:val="001613C3"/>
    <w:rsid w:val="001627C5"/>
    <w:rsid w:val="00162FD1"/>
    <w:rsid w:val="00163306"/>
    <w:rsid w:val="0016331E"/>
    <w:rsid w:val="0016349B"/>
    <w:rsid w:val="00164655"/>
    <w:rsid w:val="00164F85"/>
    <w:rsid w:val="00165193"/>
    <w:rsid w:val="001656AD"/>
    <w:rsid w:val="00166F25"/>
    <w:rsid w:val="00167933"/>
    <w:rsid w:val="00167F85"/>
    <w:rsid w:val="00170412"/>
    <w:rsid w:val="001706FD"/>
    <w:rsid w:val="001707DD"/>
    <w:rsid w:val="001712D2"/>
    <w:rsid w:val="00172CE0"/>
    <w:rsid w:val="00174554"/>
    <w:rsid w:val="0017505D"/>
    <w:rsid w:val="0017534E"/>
    <w:rsid w:val="0017632B"/>
    <w:rsid w:val="00177004"/>
    <w:rsid w:val="00177672"/>
    <w:rsid w:val="001805DB"/>
    <w:rsid w:val="00180C37"/>
    <w:rsid w:val="00181223"/>
    <w:rsid w:val="001822D6"/>
    <w:rsid w:val="00182F63"/>
    <w:rsid w:val="00183FE7"/>
    <w:rsid w:val="001842EA"/>
    <w:rsid w:val="001847D4"/>
    <w:rsid w:val="001859C8"/>
    <w:rsid w:val="001871C1"/>
    <w:rsid w:val="00187B55"/>
    <w:rsid w:val="00187BCF"/>
    <w:rsid w:val="00190687"/>
    <w:rsid w:val="001914B0"/>
    <w:rsid w:val="00192519"/>
    <w:rsid w:val="00194F2A"/>
    <w:rsid w:val="001970A2"/>
    <w:rsid w:val="00197A4B"/>
    <w:rsid w:val="00197FFA"/>
    <w:rsid w:val="001A26A7"/>
    <w:rsid w:val="001A3620"/>
    <w:rsid w:val="001A3B7C"/>
    <w:rsid w:val="001A3CCB"/>
    <w:rsid w:val="001A5258"/>
    <w:rsid w:val="001A57D0"/>
    <w:rsid w:val="001A68BE"/>
    <w:rsid w:val="001A6C7E"/>
    <w:rsid w:val="001A7B4A"/>
    <w:rsid w:val="001B1782"/>
    <w:rsid w:val="001B1AD5"/>
    <w:rsid w:val="001B32E3"/>
    <w:rsid w:val="001B3438"/>
    <w:rsid w:val="001B3D27"/>
    <w:rsid w:val="001B44FC"/>
    <w:rsid w:val="001B4B38"/>
    <w:rsid w:val="001B4C4A"/>
    <w:rsid w:val="001B5995"/>
    <w:rsid w:val="001B5CE3"/>
    <w:rsid w:val="001B67DE"/>
    <w:rsid w:val="001B7168"/>
    <w:rsid w:val="001B74A9"/>
    <w:rsid w:val="001B762F"/>
    <w:rsid w:val="001C01F5"/>
    <w:rsid w:val="001C0638"/>
    <w:rsid w:val="001C0CEF"/>
    <w:rsid w:val="001C1384"/>
    <w:rsid w:val="001C1440"/>
    <w:rsid w:val="001C1D69"/>
    <w:rsid w:val="001C2117"/>
    <w:rsid w:val="001C2AE8"/>
    <w:rsid w:val="001C3E40"/>
    <w:rsid w:val="001C4869"/>
    <w:rsid w:val="001C48F3"/>
    <w:rsid w:val="001C4D88"/>
    <w:rsid w:val="001C58A1"/>
    <w:rsid w:val="001C58E2"/>
    <w:rsid w:val="001C5A41"/>
    <w:rsid w:val="001C5B89"/>
    <w:rsid w:val="001C5D5B"/>
    <w:rsid w:val="001C5F14"/>
    <w:rsid w:val="001C62B0"/>
    <w:rsid w:val="001C656B"/>
    <w:rsid w:val="001C6A1A"/>
    <w:rsid w:val="001C6C44"/>
    <w:rsid w:val="001D005C"/>
    <w:rsid w:val="001D0859"/>
    <w:rsid w:val="001D0969"/>
    <w:rsid w:val="001D0C78"/>
    <w:rsid w:val="001D101E"/>
    <w:rsid w:val="001D1425"/>
    <w:rsid w:val="001D1429"/>
    <w:rsid w:val="001D1672"/>
    <w:rsid w:val="001D1959"/>
    <w:rsid w:val="001D2B23"/>
    <w:rsid w:val="001D2C37"/>
    <w:rsid w:val="001D4424"/>
    <w:rsid w:val="001D4B98"/>
    <w:rsid w:val="001D522B"/>
    <w:rsid w:val="001D5387"/>
    <w:rsid w:val="001D6AA6"/>
    <w:rsid w:val="001D700A"/>
    <w:rsid w:val="001D74E8"/>
    <w:rsid w:val="001D76C9"/>
    <w:rsid w:val="001E05E3"/>
    <w:rsid w:val="001E09D0"/>
    <w:rsid w:val="001E0CC1"/>
    <w:rsid w:val="001E0E6A"/>
    <w:rsid w:val="001E184B"/>
    <w:rsid w:val="001E25F9"/>
    <w:rsid w:val="001E3778"/>
    <w:rsid w:val="001E3AD6"/>
    <w:rsid w:val="001E403D"/>
    <w:rsid w:val="001E4A24"/>
    <w:rsid w:val="001E4DF7"/>
    <w:rsid w:val="001E5867"/>
    <w:rsid w:val="001E6510"/>
    <w:rsid w:val="001E6F4F"/>
    <w:rsid w:val="001F0629"/>
    <w:rsid w:val="001F0C0E"/>
    <w:rsid w:val="001F19E8"/>
    <w:rsid w:val="001F1A8C"/>
    <w:rsid w:val="001F22BB"/>
    <w:rsid w:val="001F2B3C"/>
    <w:rsid w:val="001F35CD"/>
    <w:rsid w:val="001F36F9"/>
    <w:rsid w:val="001F4131"/>
    <w:rsid w:val="001F4B18"/>
    <w:rsid w:val="001F5046"/>
    <w:rsid w:val="001F602A"/>
    <w:rsid w:val="001F602D"/>
    <w:rsid w:val="001F63B5"/>
    <w:rsid w:val="001F6A08"/>
    <w:rsid w:val="001F6CED"/>
    <w:rsid w:val="001F783C"/>
    <w:rsid w:val="00200185"/>
    <w:rsid w:val="002001FC"/>
    <w:rsid w:val="0020137E"/>
    <w:rsid w:val="00201E8B"/>
    <w:rsid w:val="002028B5"/>
    <w:rsid w:val="00202A7B"/>
    <w:rsid w:val="00202C73"/>
    <w:rsid w:val="00202EF7"/>
    <w:rsid w:val="00202FA9"/>
    <w:rsid w:val="002058DB"/>
    <w:rsid w:val="00205B77"/>
    <w:rsid w:val="00205C9E"/>
    <w:rsid w:val="00205EA3"/>
    <w:rsid w:val="00206588"/>
    <w:rsid w:val="002068E1"/>
    <w:rsid w:val="00206ABA"/>
    <w:rsid w:val="00206B81"/>
    <w:rsid w:val="00207114"/>
    <w:rsid w:val="00207F91"/>
    <w:rsid w:val="00210049"/>
    <w:rsid w:val="0021055D"/>
    <w:rsid w:val="002109CD"/>
    <w:rsid w:val="00211179"/>
    <w:rsid w:val="00211A66"/>
    <w:rsid w:val="00211D8C"/>
    <w:rsid w:val="00212D4A"/>
    <w:rsid w:val="0021537A"/>
    <w:rsid w:val="00215B7B"/>
    <w:rsid w:val="00216410"/>
    <w:rsid w:val="0021794D"/>
    <w:rsid w:val="0022029C"/>
    <w:rsid w:val="00221068"/>
    <w:rsid w:val="002213E3"/>
    <w:rsid w:val="002216E7"/>
    <w:rsid w:val="00221F71"/>
    <w:rsid w:val="0022286B"/>
    <w:rsid w:val="0022306F"/>
    <w:rsid w:val="00223709"/>
    <w:rsid w:val="002253DA"/>
    <w:rsid w:val="00226688"/>
    <w:rsid w:val="002266C6"/>
    <w:rsid w:val="00226AD8"/>
    <w:rsid w:val="0022745E"/>
    <w:rsid w:val="00227DE8"/>
    <w:rsid w:val="00230F64"/>
    <w:rsid w:val="002310FF"/>
    <w:rsid w:val="00231356"/>
    <w:rsid w:val="00231907"/>
    <w:rsid w:val="00231B6D"/>
    <w:rsid w:val="0023217F"/>
    <w:rsid w:val="00233208"/>
    <w:rsid w:val="002332D7"/>
    <w:rsid w:val="002345C4"/>
    <w:rsid w:val="00234CAB"/>
    <w:rsid w:val="00235511"/>
    <w:rsid w:val="00236327"/>
    <w:rsid w:val="002364D2"/>
    <w:rsid w:val="00236D88"/>
    <w:rsid w:val="002374DE"/>
    <w:rsid w:val="002379B1"/>
    <w:rsid w:val="00241014"/>
    <w:rsid w:val="002424A5"/>
    <w:rsid w:val="002433E3"/>
    <w:rsid w:val="00243D07"/>
    <w:rsid w:val="00243D77"/>
    <w:rsid w:val="0024400B"/>
    <w:rsid w:val="00244172"/>
    <w:rsid w:val="0024633B"/>
    <w:rsid w:val="00246439"/>
    <w:rsid w:val="00246E8C"/>
    <w:rsid w:val="00247078"/>
    <w:rsid w:val="00247196"/>
    <w:rsid w:val="002478D3"/>
    <w:rsid w:val="00247DC5"/>
    <w:rsid w:val="002504B1"/>
    <w:rsid w:val="002520D1"/>
    <w:rsid w:val="00252681"/>
    <w:rsid w:val="00252993"/>
    <w:rsid w:val="00252BCD"/>
    <w:rsid w:val="00252CAA"/>
    <w:rsid w:val="0025356C"/>
    <w:rsid w:val="00253B9A"/>
    <w:rsid w:val="00254152"/>
    <w:rsid w:val="00254A7E"/>
    <w:rsid w:val="00254FCD"/>
    <w:rsid w:val="002550D7"/>
    <w:rsid w:val="00255D5D"/>
    <w:rsid w:val="00256EAB"/>
    <w:rsid w:val="002574E6"/>
    <w:rsid w:val="0025751D"/>
    <w:rsid w:val="00257574"/>
    <w:rsid w:val="00257E0B"/>
    <w:rsid w:val="00257F5F"/>
    <w:rsid w:val="00260155"/>
    <w:rsid w:val="002604FA"/>
    <w:rsid w:val="0026071E"/>
    <w:rsid w:val="002616E9"/>
    <w:rsid w:val="00261C8B"/>
    <w:rsid w:val="00261D82"/>
    <w:rsid w:val="00262E5A"/>
    <w:rsid w:val="00262EF3"/>
    <w:rsid w:val="00263898"/>
    <w:rsid w:val="00263A65"/>
    <w:rsid w:val="00264B35"/>
    <w:rsid w:val="00265448"/>
    <w:rsid w:val="0026651F"/>
    <w:rsid w:val="00266AF4"/>
    <w:rsid w:val="00267BD8"/>
    <w:rsid w:val="00267C6D"/>
    <w:rsid w:val="00270030"/>
    <w:rsid w:val="00270D07"/>
    <w:rsid w:val="0027109F"/>
    <w:rsid w:val="00272469"/>
    <w:rsid w:val="002725AC"/>
    <w:rsid w:val="002725E1"/>
    <w:rsid w:val="002727F4"/>
    <w:rsid w:val="00272A29"/>
    <w:rsid w:val="00272DF5"/>
    <w:rsid w:val="00273427"/>
    <w:rsid w:val="0027393B"/>
    <w:rsid w:val="002739AD"/>
    <w:rsid w:val="0027490C"/>
    <w:rsid w:val="00274D22"/>
    <w:rsid w:val="00274D88"/>
    <w:rsid w:val="002756D6"/>
    <w:rsid w:val="00275C90"/>
    <w:rsid w:val="00275D89"/>
    <w:rsid w:val="00275ED8"/>
    <w:rsid w:val="0027612D"/>
    <w:rsid w:val="00277303"/>
    <w:rsid w:val="0027753A"/>
    <w:rsid w:val="00277C14"/>
    <w:rsid w:val="0028038C"/>
    <w:rsid w:val="002806B8"/>
    <w:rsid w:val="00283BA4"/>
    <w:rsid w:val="00284347"/>
    <w:rsid w:val="0028575C"/>
    <w:rsid w:val="00285884"/>
    <w:rsid w:val="002864F3"/>
    <w:rsid w:val="00286549"/>
    <w:rsid w:val="00286A05"/>
    <w:rsid w:val="00286B64"/>
    <w:rsid w:val="002872E5"/>
    <w:rsid w:val="002901B2"/>
    <w:rsid w:val="0029023A"/>
    <w:rsid w:val="00290668"/>
    <w:rsid w:val="00290968"/>
    <w:rsid w:val="002909F6"/>
    <w:rsid w:val="0029121D"/>
    <w:rsid w:val="00291950"/>
    <w:rsid w:val="00291A81"/>
    <w:rsid w:val="00291E22"/>
    <w:rsid w:val="00291EEE"/>
    <w:rsid w:val="00292EC9"/>
    <w:rsid w:val="00293CB6"/>
    <w:rsid w:val="00293EC7"/>
    <w:rsid w:val="0029457C"/>
    <w:rsid w:val="0029485F"/>
    <w:rsid w:val="00295485"/>
    <w:rsid w:val="00295A40"/>
    <w:rsid w:val="00295EE3"/>
    <w:rsid w:val="00296000"/>
    <w:rsid w:val="002966B2"/>
    <w:rsid w:val="00296C5A"/>
    <w:rsid w:val="00296DB0"/>
    <w:rsid w:val="002973EF"/>
    <w:rsid w:val="002A0132"/>
    <w:rsid w:val="002A093A"/>
    <w:rsid w:val="002A0FE5"/>
    <w:rsid w:val="002A1018"/>
    <w:rsid w:val="002A101E"/>
    <w:rsid w:val="002A1196"/>
    <w:rsid w:val="002A1B84"/>
    <w:rsid w:val="002A21D3"/>
    <w:rsid w:val="002A3854"/>
    <w:rsid w:val="002A38C8"/>
    <w:rsid w:val="002A3D66"/>
    <w:rsid w:val="002A4745"/>
    <w:rsid w:val="002A4F3A"/>
    <w:rsid w:val="002A53E8"/>
    <w:rsid w:val="002A6033"/>
    <w:rsid w:val="002A60DC"/>
    <w:rsid w:val="002A6599"/>
    <w:rsid w:val="002A6BFB"/>
    <w:rsid w:val="002A6E25"/>
    <w:rsid w:val="002A6FB3"/>
    <w:rsid w:val="002A76A5"/>
    <w:rsid w:val="002A7D49"/>
    <w:rsid w:val="002B0302"/>
    <w:rsid w:val="002B0310"/>
    <w:rsid w:val="002B30EA"/>
    <w:rsid w:val="002B3D2B"/>
    <w:rsid w:val="002B4010"/>
    <w:rsid w:val="002B4028"/>
    <w:rsid w:val="002B51DB"/>
    <w:rsid w:val="002B5E48"/>
    <w:rsid w:val="002B5FFF"/>
    <w:rsid w:val="002B6A2E"/>
    <w:rsid w:val="002B6FD0"/>
    <w:rsid w:val="002B7C95"/>
    <w:rsid w:val="002C01AC"/>
    <w:rsid w:val="002C0526"/>
    <w:rsid w:val="002C0A84"/>
    <w:rsid w:val="002C0AB2"/>
    <w:rsid w:val="002C12BC"/>
    <w:rsid w:val="002C1E18"/>
    <w:rsid w:val="002C2775"/>
    <w:rsid w:val="002C3B5B"/>
    <w:rsid w:val="002C42D4"/>
    <w:rsid w:val="002C4557"/>
    <w:rsid w:val="002C5C4D"/>
    <w:rsid w:val="002C62E4"/>
    <w:rsid w:val="002C6808"/>
    <w:rsid w:val="002C6B6D"/>
    <w:rsid w:val="002C7495"/>
    <w:rsid w:val="002C7664"/>
    <w:rsid w:val="002D0125"/>
    <w:rsid w:val="002D076A"/>
    <w:rsid w:val="002D0ADB"/>
    <w:rsid w:val="002D0FAD"/>
    <w:rsid w:val="002D1B18"/>
    <w:rsid w:val="002D1C03"/>
    <w:rsid w:val="002D3554"/>
    <w:rsid w:val="002D3CDA"/>
    <w:rsid w:val="002D414B"/>
    <w:rsid w:val="002D561C"/>
    <w:rsid w:val="002D64F8"/>
    <w:rsid w:val="002D69DC"/>
    <w:rsid w:val="002E0350"/>
    <w:rsid w:val="002E05B3"/>
    <w:rsid w:val="002E0A59"/>
    <w:rsid w:val="002E0BE6"/>
    <w:rsid w:val="002E0D4F"/>
    <w:rsid w:val="002E190D"/>
    <w:rsid w:val="002E1B6A"/>
    <w:rsid w:val="002E2DC6"/>
    <w:rsid w:val="002E478F"/>
    <w:rsid w:val="002E4833"/>
    <w:rsid w:val="002E5D0A"/>
    <w:rsid w:val="002E62B4"/>
    <w:rsid w:val="002E6BC3"/>
    <w:rsid w:val="002E6E0A"/>
    <w:rsid w:val="002F0872"/>
    <w:rsid w:val="002F0B5B"/>
    <w:rsid w:val="002F0B6B"/>
    <w:rsid w:val="002F0C30"/>
    <w:rsid w:val="002F127D"/>
    <w:rsid w:val="002F148C"/>
    <w:rsid w:val="002F26ED"/>
    <w:rsid w:val="002F3108"/>
    <w:rsid w:val="002F3465"/>
    <w:rsid w:val="002F37F5"/>
    <w:rsid w:val="002F42B6"/>
    <w:rsid w:val="002F43F1"/>
    <w:rsid w:val="002F4CC9"/>
    <w:rsid w:val="002F4DD0"/>
    <w:rsid w:val="002F61C9"/>
    <w:rsid w:val="002F6969"/>
    <w:rsid w:val="003005DF"/>
    <w:rsid w:val="00301165"/>
    <w:rsid w:val="00302049"/>
    <w:rsid w:val="00302A5C"/>
    <w:rsid w:val="00303149"/>
    <w:rsid w:val="00303CD9"/>
    <w:rsid w:val="00304367"/>
    <w:rsid w:val="00304486"/>
    <w:rsid w:val="003044D7"/>
    <w:rsid w:val="00304AAE"/>
    <w:rsid w:val="00305030"/>
    <w:rsid w:val="00305E79"/>
    <w:rsid w:val="00306522"/>
    <w:rsid w:val="00306C31"/>
    <w:rsid w:val="00306F60"/>
    <w:rsid w:val="00307C33"/>
    <w:rsid w:val="00307E2A"/>
    <w:rsid w:val="00310C45"/>
    <w:rsid w:val="003113A7"/>
    <w:rsid w:val="0031182A"/>
    <w:rsid w:val="00311EF2"/>
    <w:rsid w:val="0031408F"/>
    <w:rsid w:val="00315010"/>
    <w:rsid w:val="00315133"/>
    <w:rsid w:val="003157AF"/>
    <w:rsid w:val="00315FE1"/>
    <w:rsid w:val="00316984"/>
    <w:rsid w:val="00317A1B"/>
    <w:rsid w:val="00317CD7"/>
    <w:rsid w:val="00317E90"/>
    <w:rsid w:val="00317E9B"/>
    <w:rsid w:val="003209B2"/>
    <w:rsid w:val="00321816"/>
    <w:rsid w:val="00321D4C"/>
    <w:rsid w:val="003233F6"/>
    <w:rsid w:val="00323722"/>
    <w:rsid w:val="00325376"/>
    <w:rsid w:val="00325551"/>
    <w:rsid w:val="00326473"/>
    <w:rsid w:val="00326C8E"/>
    <w:rsid w:val="00327844"/>
    <w:rsid w:val="00327A22"/>
    <w:rsid w:val="00330310"/>
    <w:rsid w:val="00330BE9"/>
    <w:rsid w:val="003322A0"/>
    <w:rsid w:val="003325DA"/>
    <w:rsid w:val="003329CA"/>
    <w:rsid w:val="00332DE1"/>
    <w:rsid w:val="003334FF"/>
    <w:rsid w:val="00333D7D"/>
    <w:rsid w:val="00334000"/>
    <w:rsid w:val="00334901"/>
    <w:rsid w:val="00335E38"/>
    <w:rsid w:val="003364C7"/>
    <w:rsid w:val="003368A5"/>
    <w:rsid w:val="00336C30"/>
    <w:rsid w:val="00336F10"/>
    <w:rsid w:val="00340C47"/>
    <w:rsid w:val="00341065"/>
    <w:rsid w:val="003418CF"/>
    <w:rsid w:val="003423E5"/>
    <w:rsid w:val="0034371E"/>
    <w:rsid w:val="00344068"/>
    <w:rsid w:val="00344336"/>
    <w:rsid w:val="003444D8"/>
    <w:rsid w:val="0034472A"/>
    <w:rsid w:val="00344D21"/>
    <w:rsid w:val="00345AF4"/>
    <w:rsid w:val="00345EFF"/>
    <w:rsid w:val="00346223"/>
    <w:rsid w:val="00346585"/>
    <w:rsid w:val="0034706C"/>
    <w:rsid w:val="003470CF"/>
    <w:rsid w:val="003500DC"/>
    <w:rsid w:val="00350593"/>
    <w:rsid w:val="00350762"/>
    <w:rsid w:val="00351331"/>
    <w:rsid w:val="003517C5"/>
    <w:rsid w:val="00352055"/>
    <w:rsid w:val="003538DC"/>
    <w:rsid w:val="00353E48"/>
    <w:rsid w:val="003552C3"/>
    <w:rsid w:val="003559A8"/>
    <w:rsid w:val="00356131"/>
    <w:rsid w:val="00356BD0"/>
    <w:rsid w:val="00357025"/>
    <w:rsid w:val="003573B0"/>
    <w:rsid w:val="003619AA"/>
    <w:rsid w:val="003621F6"/>
    <w:rsid w:val="00362ACB"/>
    <w:rsid w:val="00362F1B"/>
    <w:rsid w:val="00363BB7"/>
    <w:rsid w:val="00364F40"/>
    <w:rsid w:val="0036536C"/>
    <w:rsid w:val="00365B2E"/>
    <w:rsid w:val="00366802"/>
    <w:rsid w:val="00367624"/>
    <w:rsid w:val="0036788A"/>
    <w:rsid w:val="003700C0"/>
    <w:rsid w:val="00370297"/>
    <w:rsid w:val="00370F63"/>
    <w:rsid w:val="00371A2C"/>
    <w:rsid w:val="0037249F"/>
    <w:rsid w:val="00372680"/>
    <w:rsid w:val="00372ABA"/>
    <w:rsid w:val="00373ADE"/>
    <w:rsid w:val="00373D50"/>
    <w:rsid w:val="00374476"/>
    <w:rsid w:val="0037469E"/>
    <w:rsid w:val="00374809"/>
    <w:rsid w:val="003752A4"/>
    <w:rsid w:val="00375455"/>
    <w:rsid w:val="00375B8F"/>
    <w:rsid w:val="0037650F"/>
    <w:rsid w:val="00376C8B"/>
    <w:rsid w:val="00376E67"/>
    <w:rsid w:val="003775AF"/>
    <w:rsid w:val="0038195B"/>
    <w:rsid w:val="00382E80"/>
    <w:rsid w:val="0038310A"/>
    <w:rsid w:val="0038333E"/>
    <w:rsid w:val="003838ED"/>
    <w:rsid w:val="00383E48"/>
    <w:rsid w:val="00384693"/>
    <w:rsid w:val="00384811"/>
    <w:rsid w:val="00385753"/>
    <w:rsid w:val="00385927"/>
    <w:rsid w:val="00385EA5"/>
    <w:rsid w:val="00385EA7"/>
    <w:rsid w:val="00386C54"/>
    <w:rsid w:val="003873E9"/>
    <w:rsid w:val="0038746A"/>
    <w:rsid w:val="00390055"/>
    <w:rsid w:val="003908F3"/>
    <w:rsid w:val="0039107B"/>
    <w:rsid w:val="00392D4E"/>
    <w:rsid w:val="00395162"/>
    <w:rsid w:val="003952F3"/>
    <w:rsid w:val="003959E0"/>
    <w:rsid w:val="00395D72"/>
    <w:rsid w:val="0039629D"/>
    <w:rsid w:val="003A045E"/>
    <w:rsid w:val="003A11E5"/>
    <w:rsid w:val="003A165A"/>
    <w:rsid w:val="003A2030"/>
    <w:rsid w:val="003A3440"/>
    <w:rsid w:val="003A36F0"/>
    <w:rsid w:val="003A4C6E"/>
    <w:rsid w:val="003A5490"/>
    <w:rsid w:val="003A5A05"/>
    <w:rsid w:val="003A626B"/>
    <w:rsid w:val="003A6FBD"/>
    <w:rsid w:val="003B0937"/>
    <w:rsid w:val="003B0982"/>
    <w:rsid w:val="003B12BC"/>
    <w:rsid w:val="003B1997"/>
    <w:rsid w:val="003B1D8B"/>
    <w:rsid w:val="003B1DAC"/>
    <w:rsid w:val="003B21B9"/>
    <w:rsid w:val="003B2D1B"/>
    <w:rsid w:val="003B327E"/>
    <w:rsid w:val="003B4985"/>
    <w:rsid w:val="003B4BAE"/>
    <w:rsid w:val="003B54F6"/>
    <w:rsid w:val="003B574C"/>
    <w:rsid w:val="003B5EDE"/>
    <w:rsid w:val="003B62EF"/>
    <w:rsid w:val="003B7DE2"/>
    <w:rsid w:val="003C0F80"/>
    <w:rsid w:val="003C1A86"/>
    <w:rsid w:val="003C1F8D"/>
    <w:rsid w:val="003C1F98"/>
    <w:rsid w:val="003C2DA3"/>
    <w:rsid w:val="003C44C0"/>
    <w:rsid w:val="003C5448"/>
    <w:rsid w:val="003D00D1"/>
    <w:rsid w:val="003D0A7C"/>
    <w:rsid w:val="003D0CE5"/>
    <w:rsid w:val="003D15F5"/>
    <w:rsid w:val="003D1703"/>
    <w:rsid w:val="003D3F94"/>
    <w:rsid w:val="003D4424"/>
    <w:rsid w:val="003D48E7"/>
    <w:rsid w:val="003D5A3B"/>
    <w:rsid w:val="003D641F"/>
    <w:rsid w:val="003E0FBC"/>
    <w:rsid w:val="003E14F6"/>
    <w:rsid w:val="003E15E6"/>
    <w:rsid w:val="003E2211"/>
    <w:rsid w:val="003E23F5"/>
    <w:rsid w:val="003E4356"/>
    <w:rsid w:val="003E48FA"/>
    <w:rsid w:val="003E5209"/>
    <w:rsid w:val="003E5884"/>
    <w:rsid w:val="003E5F26"/>
    <w:rsid w:val="003E6094"/>
    <w:rsid w:val="003E6C50"/>
    <w:rsid w:val="003F0033"/>
    <w:rsid w:val="003F1E7A"/>
    <w:rsid w:val="003F1F39"/>
    <w:rsid w:val="003F2536"/>
    <w:rsid w:val="003F259F"/>
    <w:rsid w:val="003F4941"/>
    <w:rsid w:val="003F53C4"/>
    <w:rsid w:val="003F5494"/>
    <w:rsid w:val="003F5DBC"/>
    <w:rsid w:val="003F610D"/>
    <w:rsid w:val="003F7412"/>
    <w:rsid w:val="003F793A"/>
    <w:rsid w:val="003F7F1F"/>
    <w:rsid w:val="00400041"/>
    <w:rsid w:val="00400DCA"/>
    <w:rsid w:val="00402488"/>
    <w:rsid w:val="004025B1"/>
    <w:rsid w:val="00402DDA"/>
    <w:rsid w:val="00403A1F"/>
    <w:rsid w:val="0040478D"/>
    <w:rsid w:val="00404D3E"/>
    <w:rsid w:val="00405918"/>
    <w:rsid w:val="00406665"/>
    <w:rsid w:val="0041007D"/>
    <w:rsid w:val="00410236"/>
    <w:rsid w:val="00410B9A"/>
    <w:rsid w:val="00411CBB"/>
    <w:rsid w:val="004122CD"/>
    <w:rsid w:val="00413077"/>
    <w:rsid w:val="00413576"/>
    <w:rsid w:val="00413E6D"/>
    <w:rsid w:val="0041406E"/>
    <w:rsid w:val="0041432A"/>
    <w:rsid w:val="00415616"/>
    <w:rsid w:val="00415D7B"/>
    <w:rsid w:val="00415E2D"/>
    <w:rsid w:val="00415EC6"/>
    <w:rsid w:val="00416648"/>
    <w:rsid w:val="004170D5"/>
    <w:rsid w:val="004209FD"/>
    <w:rsid w:val="00420C66"/>
    <w:rsid w:val="00421D90"/>
    <w:rsid w:val="0042262A"/>
    <w:rsid w:val="00423EB0"/>
    <w:rsid w:val="00425607"/>
    <w:rsid w:val="004256A0"/>
    <w:rsid w:val="00425C0B"/>
    <w:rsid w:val="0042602D"/>
    <w:rsid w:val="0042648F"/>
    <w:rsid w:val="00427B16"/>
    <w:rsid w:val="00427D99"/>
    <w:rsid w:val="00427DB2"/>
    <w:rsid w:val="00427F1C"/>
    <w:rsid w:val="0043154B"/>
    <w:rsid w:val="00431A4A"/>
    <w:rsid w:val="00432972"/>
    <w:rsid w:val="00432AD0"/>
    <w:rsid w:val="00432E06"/>
    <w:rsid w:val="00433001"/>
    <w:rsid w:val="00433CBD"/>
    <w:rsid w:val="00434460"/>
    <w:rsid w:val="00434654"/>
    <w:rsid w:val="00434FC8"/>
    <w:rsid w:val="0043591B"/>
    <w:rsid w:val="0043633B"/>
    <w:rsid w:val="00437354"/>
    <w:rsid w:val="004400A6"/>
    <w:rsid w:val="00440382"/>
    <w:rsid w:val="0044068F"/>
    <w:rsid w:val="00440876"/>
    <w:rsid w:val="00441DA8"/>
    <w:rsid w:val="00441F1E"/>
    <w:rsid w:val="004424E6"/>
    <w:rsid w:val="00444110"/>
    <w:rsid w:val="00444728"/>
    <w:rsid w:val="00444A95"/>
    <w:rsid w:val="00444C35"/>
    <w:rsid w:val="00444D8B"/>
    <w:rsid w:val="00445C4A"/>
    <w:rsid w:val="00445C9D"/>
    <w:rsid w:val="00445E3C"/>
    <w:rsid w:val="004460D2"/>
    <w:rsid w:val="0044682A"/>
    <w:rsid w:val="0044684A"/>
    <w:rsid w:val="00446D35"/>
    <w:rsid w:val="0044730E"/>
    <w:rsid w:val="004476B2"/>
    <w:rsid w:val="00447928"/>
    <w:rsid w:val="00451F63"/>
    <w:rsid w:val="004521A0"/>
    <w:rsid w:val="004526C1"/>
    <w:rsid w:val="00452CA1"/>
    <w:rsid w:val="004534B7"/>
    <w:rsid w:val="00453FC6"/>
    <w:rsid w:val="00454235"/>
    <w:rsid w:val="004545B7"/>
    <w:rsid w:val="0045468D"/>
    <w:rsid w:val="00454AB6"/>
    <w:rsid w:val="00455986"/>
    <w:rsid w:val="00455FB0"/>
    <w:rsid w:val="0045662E"/>
    <w:rsid w:val="004566D9"/>
    <w:rsid w:val="0045797E"/>
    <w:rsid w:val="00457DEA"/>
    <w:rsid w:val="00460166"/>
    <w:rsid w:val="00460C09"/>
    <w:rsid w:val="00461419"/>
    <w:rsid w:val="004616EE"/>
    <w:rsid w:val="00461776"/>
    <w:rsid w:val="00462722"/>
    <w:rsid w:val="00462A96"/>
    <w:rsid w:val="004635AD"/>
    <w:rsid w:val="00463635"/>
    <w:rsid w:val="00464028"/>
    <w:rsid w:val="004646D4"/>
    <w:rsid w:val="004650CC"/>
    <w:rsid w:val="0046649A"/>
    <w:rsid w:val="00466CAB"/>
    <w:rsid w:val="004677AA"/>
    <w:rsid w:val="00467E94"/>
    <w:rsid w:val="00470095"/>
    <w:rsid w:val="004700E0"/>
    <w:rsid w:val="00470275"/>
    <w:rsid w:val="00471393"/>
    <w:rsid w:val="00471B6D"/>
    <w:rsid w:val="00472687"/>
    <w:rsid w:val="00472CBB"/>
    <w:rsid w:val="00473329"/>
    <w:rsid w:val="00474463"/>
    <w:rsid w:val="00474B62"/>
    <w:rsid w:val="00474FFB"/>
    <w:rsid w:val="00477F31"/>
    <w:rsid w:val="00481CD8"/>
    <w:rsid w:val="00481FBD"/>
    <w:rsid w:val="00482183"/>
    <w:rsid w:val="0048232B"/>
    <w:rsid w:val="00482515"/>
    <w:rsid w:val="00482E02"/>
    <w:rsid w:val="0048376F"/>
    <w:rsid w:val="00483ED5"/>
    <w:rsid w:val="0048414D"/>
    <w:rsid w:val="00484517"/>
    <w:rsid w:val="00485E39"/>
    <w:rsid w:val="00486573"/>
    <w:rsid w:val="004869AB"/>
    <w:rsid w:val="00486CE2"/>
    <w:rsid w:val="00487037"/>
    <w:rsid w:val="00487204"/>
    <w:rsid w:val="00487A90"/>
    <w:rsid w:val="00487ECE"/>
    <w:rsid w:val="00490D6C"/>
    <w:rsid w:val="0049170B"/>
    <w:rsid w:val="00491A15"/>
    <w:rsid w:val="004924B7"/>
    <w:rsid w:val="004927AA"/>
    <w:rsid w:val="00492D0E"/>
    <w:rsid w:val="00492FE4"/>
    <w:rsid w:val="00493744"/>
    <w:rsid w:val="00494FBD"/>
    <w:rsid w:val="00495497"/>
    <w:rsid w:val="00495682"/>
    <w:rsid w:val="004956A7"/>
    <w:rsid w:val="00495813"/>
    <w:rsid w:val="004959BA"/>
    <w:rsid w:val="004971E1"/>
    <w:rsid w:val="0049735D"/>
    <w:rsid w:val="004A06D8"/>
    <w:rsid w:val="004A1375"/>
    <w:rsid w:val="004A2505"/>
    <w:rsid w:val="004A252C"/>
    <w:rsid w:val="004A2DDE"/>
    <w:rsid w:val="004A3083"/>
    <w:rsid w:val="004A3C30"/>
    <w:rsid w:val="004A40EF"/>
    <w:rsid w:val="004A5640"/>
    <w:rsid w:val="004A6EBA"/>
    <w:rsid w:val="004B046E"/>
    <w:rsid w:val="004B08A7"/>
    <w:rsid w:val="004B09B1"/>
    <w:rsid w:val="004B2C70"/>
    <w:rsid w:val="004B302E"/>
    <w:rsid w:val="004B31FD"/>
    <w:rsid w:val="004B36F3"/>
    <w:rsid w:val="004B3720"/>
    <w:rsid w:val="004B3E30"/>
    <w:rsid w:val="004B484C"/>
    <w:rsid w:val="004B5F98"/>
    <w:rsid w:val="004B74B7"/>
    <w:rsid w:val="004B7BB0"/>
    <w:rsid w:val="004B7E22"/>
    <w:rsid w:val="004C0170"/>
    <w:rsid w:val="004C0629"/>
    <w:rsid w:val="004C12A0"/>
    <w:rsid w:val="004C1B02"/>
    <w:rsid w:val="004C2A32"/>
    <w:rsid w:val="004C30E9"/>
    <w:rsid w:val="004C36D6"/>
    <w:rsid w:val="004C389F"/>
    <w:rsid w:val="004C3C06"/>
    <w:rsid w:val="004C44A7"/>
    <w:rsid w:val="004C4627"/>
    <w:rsid w:val="004C6201"/>
    <w:rsid w:val="004C6764"/>
    <w:rsid w:val="004C6817"/>
    <w:rsid w:val="004C7689"/>
    <w:rsid w:val="004D0A0E"/>
    <w:rsid w:val="004D0FDC"/>
    <w:rsid w:val="004D1247"/>
    <w:rsid w:val="004D14EF"/>
    <w:rsid w:val="004D2794"/>
    <w:rsid w:val="004D2835"/>
    <w:rsid w:val="004D305F"/>
    <w:rsid w:val="004D39D7"/>
    <w:rsid w:val="004D3F81"/>
    <w:rsid w:val="004D4968"/>
    <w:rsid w:val="004D4A50"/>
    <w:rsid w:val="004D4CC4"/>
    <w:rsid w:val="004D4D66"/>
    <w:rsid w:val="004D62DE"/>
    <w:rsid w:val="004D7F69"/>
    <w:rsid w:val="004D7F8E"/>
    <w:rsid w:val="004E12BE"/>
    <w:rsid w:val="004E176B"/>
    <w:rsid w:val="004E178E"/>
    <w:rsid w:val="004E2E5C"/>
    <w:rsid w:val="004E2ED6"/>
    <w:rsid w:val="004E3282"/>
    <w:rsid w:val="004E33F1"/>
    <w:rsid w:val="004E459F"/>
    <w:rsid w:val="004E5D80"/>
    <w:rsid w:val="004E74DE"/>
    <w:rsid w:val="004F02BC"/>
    <w:rsid w:val="004F075A"/>
    <w:rsid w:val="004F0884"/>
    <w:rsid w:val="004F12E0"/>
    <w:rsid w:val="004F2072"/>
    <w:rsid w:val="004F29F5"/>
    <w:rsid w:val="004F43FE"/>
    <w:rsid w:val="004F4972"/>
    <w:rsid w:val="004F5FEC"/>
    <w:rsid w:val="004F686A"/>
    <w:rsid w:val="004F7174"/>
    <w:rsid w:val="005000DE"/>
    <w:rsid w:val="005006C9"/>
    <w:rsid w:val="0050112F"/>
    <w:rsid w:val="00501899"/>
    <w:rsid w:val="00501F45"/>
    <w:rsid w:val="00502253"/>
    <w:rsid w:val="00502264"/>
    <w:rsid w:val="0050248F"/>
    <w:rsid w:val="00502A74"/>
    <w:rsid w:val="0050507D"/>
    <w:rsid w:val="00505433"/>
    <w:rsid w:val="005057BC"/>
    <w:rsid w:val="00505F40"/>
    <w:rsid w:val="00506397"/>
    <w:rsid w:val="00507892"/>
    <w:rsid w:val="00510696"/>
    <w:rsid w:val="00510A01"/>
    <w:rsid w:val="00510C53"/>
    <w:rsid w:val="00511244"/>
    <w:rsid w:val="00512018"/>
    <w:rsid w:val="00513048"/>
    <w:rsid w:val="0051314E"/>
    <w:rsid w:val="005140EF"/>
    <w:rsid w:val="00514935"/>
    <w:rsid w:val="005149EC"/>
    <w:rsid w:val="00514BEA"/>
    <w:rsid w:val="00514F4D"/>
    <w:rsid w:val="00515501"/>
    <w:rsid w:val="00516660"/>
    <w:rsid w:val="0051710B"/>
    <w:rsid w:val="005179F4"/>
    <w:rsid w:val="00517A5C"/>
    <w:rsid w:val="00520102"/>
    <w:rsid w:val="005203C5"/>
    <w:rsid w:val="00520560"/>
    <w:rsid w:val="005206D2"/>
    <w:rsid w:val="005207F6"/>
    <w:rsid w:val="00521462"/>
    <w:rsid w:val="005219CE"/>
    <w:rsid w:val="00523CF4"/>
    <w:rsid w:val="00523E04"/>
    <w:rsid w:val="00523ED6"/>
    <w:rsid w:val="00524591"/>
    <w:rsid w:val="005256AD"/>
    <w:rsid w:val="00526A50"/>
    <w:rsid w:val="00527197"/>
    <w:rsid w:val="00530340"/>
    <w:rsid w:val="005308AD"/>
    <w:rsid w:val="005309C1"/>
    <w:rsid w:val="00532E1C"/>
    <w:rsid w:val="00532FCC"/>
    <w:rsid w:val="00533243"/>
    <w:rsid w:val="005334F4"/>
    <w:rsid w:val="0053474B"/>
    <w:rsid w:val="00534E49"/>
    <w:rsid w:val="0053541E"/>
    <w:rsid w:val="00535E57"/>
    <w:rsid w:val="0053610C"/>
    <w:rsid w:val="0053640A"/>
    <w:rsid w:val="00536B82"/>
    <w:rsid w:val="00537272"/>
    <w:rsid w:val="00537829"/>
    <w:rsid w:val="00537B4E"/>
    <w:rsid w:val="00540B29"/>
    <w:rsid w:val="00542187"/>
    <w:rsid w:val="00542B45"/>
    <w:rsid w:val="00543046"/>
    <w:rsid w:val="005432B8"/>
    <w:rsid w:val="0054358B"/>
    <w:rsid w:val="00543874"/>
    <w:rsid w:val="0054450A"/>
    <w:rsid w:val="00544A4A"/>
    <w:rsid w:val="00544F89"/>
    <w:rsid w:val="005451DC"/>
    <w:rsid w:val="005466BE"/>
    <w:rsid w:val="00546886"/>
    <w:rsid w:val="005469A2"/>
    <w:rsid w:val="00546B0F"/>
    <w:rsid w:val="00546DFD"/>
    <w:rsid w:val="00551511"/>
    <w:rsid w:val="00551A75"/>
    <w:rsid w:val="00551D36"/>
    <w:rsid w:val="0055252C"/>
    <w:rsid w:val="005530DB"/>
    <w:rsid w:val="00553610"/>
    <w:rsid w:val="005541B1"/>
    <w:rsid w:val="00554E98"/>
    <w:rsid w:val="0055518A"/>
    <w:rsid w:val="005552DF"/>
    <w:rsid w:val="0055541D"/>
    <w:rsid w:val="005554DC"/>
    <w:rsid w:val="005567D6"/>
    <w:rsid w:val="005575BF"/>
    <w:rsid w:val="00557CD7"/>
    <w:rsid w:val="00560D4B"/>
    <w:rsid w:val="00561FE9"/>
    <w:rsid w:val="005624F8"/>
    <w:rsid w:val="00562F0B"/>
    <w:rsid w:val="00562F67"/>
    <w:rsid w:val="005633B4"/>
    <w:rsid w:val="005648AB"/>
    <w:rsid w:val="00564ADF"/>
    <w:rsid w:val="00564E09"/>
    <w:rsid w:val="00566793"/>
    <w:rsid w:val="00566B56"/>
    <w:rsid w:val="00567371"/>
    <w:rsid w:val="005673C9"/>
    <w:rsid w:val="005675AB"/>
    <w:rsid w:val="00567722"/>
    <w:rsid w:val="00567791"/>
    <w:rsid w:val="00567A5F"/>
    <w:rsid w:val="00567C81"/>
    <w:rsid w:val="00570411"/>
    <w:rsid w:val="00570A2E"/>
    <w:rsid w:val="00571472"/>
    <w:rsid w:val="005714B8"/>
    <w:rsid w:val="00571F0A"/>
    <w:rsid w:val="00573DE8"/>
    <w:rsid w:val="00573F57"/>
    <w:rsid w:val="005751BF"/>
    <w:rsid w:val="00575529"/>
    <w:rsid w:val="00575B5C"/>
    <w:rsid w:val="005769AC"/>
    <w:rsid w:val="00576A01"/>
    <w:rsid w:val="00576F6D"/>
    <w:rsid w:val="005775D9"/>
    <w:rsid w:val="00577837"/>
    <w:rsid w:val="00577882"/>
    <w:rsid w:val="005806CE"/>
    <w:rsid w:val="005808C0"/>
    <w:rsid w:val="00580F96"/>
    <w:rsid w:val="005810F4"/>
    <w:rsid w:val="00581958"/>
    <w:rsid w:val="00581970"/>
    <w:rsid w:val="00581DBC"/>
    <w:rsid w:val="005823B3"/>
    <w:rsid w:val="00582FC3"/>
    <w:rsid w:val="00583E4F"/>
    <w:rsid w:val="00584409"/>
    <w:rsid w:val="005858E5"/>
    <w:rsid w:val="00586176"/>
    <w:rsid w:val="00587150"/>
    <w:rsid w:val="00587295"/>
    <w:rsid w:val="005875B5"/>
    <w:rsid w:val="005906F1"/>
    <w:rsid w:val="00590B3B"/>
    <w:rsid w:val="00590DDA"/>
    <w:rsid w:val="005911AC"/>
    <w:rsid w:val="0059176A"/>
    <w:rsid w:val="005919F5"/>
    <w:rsid w:val="0059229B"/>
    <w:rsid w:val="00592479"/>
    <w:rsid w:val="00592F00"/>
    <w:rsid w:val="0059401F"/>
    <w:rsid w:val="00594BD2"/>
    <w:rsid w:val="00597043"/>
    <w:rsid w:val="0059730E"/>
    <w:rsid w:val="005973D2"/>
    <w:rsid w:val="005A067B"/>
    <w:rsid w:val="005A073E"/>
    <w:rsid w:val="005A0985"/>
    <w:rsid w:val="005A0CFB"/>
    <w:rsid w:val="005A0D7F"/>
    <w:rsid w:val="005A27F7"/>
    <w:rsid w:val="005A2BA6"/>
    <w:rsid w:val="005A32F5"/>
    <w:rsid w:val="005A445D"/>
    <w:rsid w:val="005A5B8F"/>
    <w:rsid w:val="005A6167"/>
    <w:rsid w:val="005A640C"/>
    <w:rsid w:val="005A65EA"/>
    <w:rsid w:val="005A788C"/>
    <w:rsid w:val="005A7F6E"/>
    <w:rsid w:val="005B02C8"/>
    <w:rsid w:val="005B0319"/>
    <w:rsid w:val="005B0F28"/>
    <w:rsid w:val="005B180D"/>
    <w:rsid w:val="005B1A46"/>
    <w:rsid w:val="005B2879"/>
    <w:rsid w:val="005B2D72"/>
    <w:rsid w:val="005B3438"/>
    <w:rsid w:val="005B346D"/>
    <w:rsid w:val="005B3591"/>
    <w:rsid w:val="005B3835"/>
    <w:rsid w:val="005B45E5"/>
    <w:rsid w:val="005B4999"/>
    <w:rsid w:val="005B49D4"/>
    <w:rsid w:val="005B5068"/>
    <w:rsid w:val="005B5948"/>
    <w:rsid w:val="005B5D40"/>
    <w:rsid w:val="005B6408"/>
    <w:rsid w:val="005B67C4"/>
    <w:rsid w:val="005B67D7"/>
    <w:rsid w:val="005B6818"/>
    <w:rsid w:val="005C0510"/>
    <w:rsid w:val="005C18B4"/>
    <w:rsid w:val="005C2184"/>
    <w:rsid w:val="005C2260"/>
    <w:rsid w:val="005C31ED"/>
    <w:rsid w:val="005C365F"/>
    <w:rsid w:val="005C4C35"/>
    <w:rsid w:val="005C4EA1"/>
    <w:rsid w:val="005C6AF8"/>
    <w:rsid w:val="005C6E08"/>
    <w:rsid w:val="005C744B"/>
    <w:rsid w:val="005C7F24"/>
    <w:rsid w:val="005D0D4E"/>
    <w:rsid w:val="005D1221"/>
    <w:rsid w:val="005D1277"/>
    <w:rsid w:val="005D164E"/>
    <w:rsid w:val="005D1BAC"/>
    <w:rsid w:val="005D1C5F"/>
    <w:rsid w:val="005D1CD8"/>
    <w:rsid w:val="005D1FBC"/>
    <w:rsid w:val="005D201A"/>
    <w:rsid w:val="005D2EFA"/>
    <w:rsid w:val="005D2F40"/>
    <w:rsid w:val="005D39DF"/>
    <w:rsid w:val="005D416C"/>
    <w:rsid w:val="005D4814"/>
    <w:rsid w:val="005D58F4"/>
    <w:rsid w:val="005D59B2"/>
    <w:rsid w:val="005D5D47"/>
    <w:rsid w:val="005D5FD8"/>
    <w:rsid w:val="005D655D"/>
    <w:rsid w:val="005D6D92"/>
    <w:rsid w:val="005D7632"/>
    <w:rsid w:val="005E07F7"/>
    <w:rsid w:val="005E0A48"/>
    <w:rsid w:val="005E0FD4"/>
    <w:rsid w:val="005E1A58"/>
    <w:rsid w:val="005E2BB0"/>
    <w:rsid w:val="005E3474"/>
    <w:rsid w:val="005E36D4"/>
    <w:rsid w:val="005E5136"/>
    <w:rsid w:val="005E598D"/>
    <w:rsid w:val="005E663E"/>
    <w:rsid w:val="005E7287"/>
    <w:rsid w:val="005E78B2"/>
    <w:rsid w:val="005E7A20"/>
    <w:rsid w:val="005F05A3"/>
    <w:rsid w:val="005F0BD8"/>
    <w:rsid w:val="005F2AFD"/>
    <w:rsid w:val="005F2C12"/>
    <w:rsid w:val="005F2DAB"/>
    <w:rsid w:val="005F2E15"/>
    <w:rsid w:val="005F3F49"/>
    <w:rsid w:val="005F424B"/>
    <w:rsid w:val="005F43F1"/>
    <w:rsid w:val="005F5602"/>
    <w:rsid w:val="005F5CE3"/>
    <w:rsid w:val="005F5F72"/>
    <w:rsid w:val="005F7718"/>
    <w:rsid w:val="005F7750"/>
    <w:rsid w:val="005F7B8D"/>
    <w:rsid w:val="00600EF7"/>
    <w:rsid w:val="006010C9"/>
    <w:rsid w:val="00601385"/>
    <w:rsid w:val="006014C4"/>
    <w:rsid w:val="0060163C"/>
    <w:rsid w:val="00601C62"/>
    <w:rsid w:val="00601C8D"/>
    <w:rsid w:val="00601E01"/>
    <w:rsid w:val="00602176"/>
    <w:rsid w:val="00602E5E"/>
    <w:rsid w:val="0060405B"/>
    <w:rsid w:val="0060483C"/>
    <w:rsid w:val="00604B20"/>
    <w:rsid w:val="00606CF9"/>
    <w:rsid w:val="00610370"/>
    <w:rsid w:val="006108C8"/>
    <w:rsid w:val="00611023"/>
    <w:rsid w:val="006116F7"/>
    <w:rsid w:val="00612922"/>
    <w:rsid w:val="00612A2E"/>
    <w:rsid w:val="00612C7B"/>
    <w:rsid w:val="00613932"/>
    <w:rsid w:val="006153B9"/>
    <w:rsid w:val="006153EC"/>
    <w:rsid w:val="00615D19"/>
    <w:rsid w:val="00615F7D"/>
    <w:rsid w:val="00615FA1"/>
    <w:rsid w:val="0061600F"/>
    <w:rsid w:val="00616329"/>
    <w:rsid w:val="006166D2"/>
    <w:rsid w:val="00616946"/>
    <w:rsid w:val="00617E24"/>
    <w:rsid w:val="006208E9"/>
    <w:rsid w:val="006209A7"/>
    <w:rsid w:val="00621443"/>
    <w:rsid w:val="00621D3F"/>
    <w:rsid w:val="00621F49"/>
    <w:rsid w:val="0062257F"/>
    <w:rsid w:val="00622B1F"/>
    <w:rsid w:val="00623378"/>
    <w:rsid w:val="00623FF0"/>
    <w:rsid w:val="006246A8"/>
    <w:rsid w:val="00625D14"/>
    <w:rsid w:val="00625EC5"/>
    <w:rsid w:val="0062604F"/>
    <w:rsid w:val="00626564"/>
    <w:rsid w:val="006271FC"/>
    <w:rsid w:val="0062745D"/>
    <w:rsid w:val="006276A9"/>
    <w:rsid w:val="00627A82"/>
    <w:rsid w:val="00627F07"/>
    <w:rsid w:val="00630A84"/>
    <w:rsid w:val="00630D82"/>
    <w:rsid w:val="00630E2C"/>
    <w:rsid w:val="00631C75"/>
    <w:rsid w:val="00631D29"/>
    <w:rsid w:val="00632823"/>
    <w:rsid w:val="00633405"/>
    <w:rsid w:val="00633706"/>
    <w:rsid w:val="006339C6"/>
    <w:rsid w:val="00633CB7"/>
    <w:rsid w:val="00633FE5"/>
    <w:rsid w:val="0063541F"/>
    <w:rsid w:val="0063543D"/>
    <w:rsid w:val="0063582B"/>
    <w:rsid w:val="00635C81"/>
    <w:rsid w:val="00635D27"/>
    <w:rsid w:val="00636032"/>
    <w:rsid w:val="0063628F"/>
    <w:rsid w:val="00637625"/>
    <w:rsid w:val="00637F49"/>
    <w:rsid w:val="0064005D"/>
    <w:rsid w:val="0064025F"/>
    <w:rsid w:val="00640917"/>
    <w:rsid w:val="00640AB6"/>
    <w:rsid w:val="00640B2C"/>
    <w:rsid w:val="00641864"/>
    <w:rsid w:val="006424F8"/>
    <w:rsid w:val="006426DD"/>
    <w:rsid w:val="0064306C"/>
    <w:rsid w:val="006430E5"/>
    <w:rsid w:val="00643EC7"/>
    <w:rsid w:val="0064485F"/>
    <w:rsid w:val="006456BD"/>
    <w:rsid w:val="006459D7"/>
    <w:rsid w:val="006461C5"/>
    <w:rsid w:val="00646B29"/>
    <w:rsid w:val="006474C8"/>
    <w:rsid w:val="00647B1A"/>
    <w:rsid w:val="00647F3F"/>
    <w:rsid w:val="006508B4"/>
    <w:rsid w:val="00650AA5"/>
    <w:rsid w:val="00650B4B"/>
    <w:rsid w:val="00650CCD"/>
    <w:rsid w:val="00651096"/>
    <w:rsid w:val="006512B4"/>
    <w:rsid w:val="00651643"/>
    <w:rsid w:val="00651A91"/>
    <w:rsid w:val="00652595"/>
    <w:rsid w:val="00652A31"/>
    <w:rsid w:val="00652A3B"/>
    <w:rsid w:val="00653324"/>
    <w:rsid w:val="00653B3E"/>
    <w:rsid w:val="00655CB3"/>
    <w:rsid w:val="00655E11"/>
    <w:rsid w:val="006561B6"/>
    <w:rsid w:val="00656355"/>
    <w:rsid w:val="00656E34"/>
    <w:rsid w:val="006579BB"/>
    <w:rsid w:val="006600A7"/>
    <w:rsid w:val="0066039C"/>
    <w:rsid w:val="0066045F"/>
    <w:rsid w:val="0066145B"/>
    <w:rsid w:val="00661E12"/>
    <w:rsid w:val="006625DE"/>
    <w:rsid w:val="00662D6C"/>
    <w:rsid w:val="006636A7"/>
    <w:rsid w:val="00663A38"/>
    <w:rsid w:val="00663BA0"/>
    <w:rsid w:val="00663F63"/>
    <w:rsid w:val="00665FEA"/>
    <w:rsid w:val="006668F6"/>
    <w:rsid w:val="0066727A"/>
    <w:rsid w:val="00670272"/>
    <w:rsid w:val="00670ABB"/>
    <w:rsid w:val="00670DFB"/>
    <w:rsid w:val="00671060"/>
    <w:rsid w:val="00671BD1"/>
    <w:rsid w:val="006744DD"/>
    <w:rsid w:val="006759F6"/>
    <w:rsid w:val="00676D5E"/>
    <w:rsid w:val="00676DE7"/>
    <w:rsid w:val="006774E8"/>
    <w:rsid w:val="00677885"/>
    <w:rsid w:val="0068000B"/>
    <w:rsid w:val="006800CE"/>
    <w:rsid w:val="00680747"/>
    <w:rsid w:val="006813C7"/>
    <w:rsid w:val="006814F0"/>
    <w:rsid w:val="00682617"/>
    <w:rsid w:val="00682B01"/>
    <w:rsid w:val="0068369A"/>
    <w:rsid w:val="00683C39"/>
    <w:rsid w:val="006841A1"/>
    <w:rsid w:val="0068424C"/>
    <w:rsid w:val="00684C4F"/>
    <w:rsid w:val="006856F0"/>
    <w:rsid w:val="00685BAA"/>
    <w:rsid w:val="00686478"/>
    <w:rsid w:val="006864E0"/>
    <w:rsid w:val="006873FC"/>
    <w:rsid w:val="006875BE"/>
    <w:rsid w:val="00692504"/>
    <w:rsid w:val="0069291C"/>
    <w:rsid w:val="00692C3D"/>
    <w:rsid w:val="0069471B"/>
    <w:rsid w:val="0069527F"/>
    <w:rsid w:val="00696E48"/>
    <w:rsid w:val="00697C39"/>
    <w:rsid w:val="006A0056"/>
    <w:rsid w:val="006A03CF"/>
    <w:rsid w:val="006A1234"/>
    <w:rsid w:val="006A1C9C"/>
    <w:rsid w:val="006A1FD1"/>
    <w:rsid w:val="006A22D7"/>
    <w:rsid w:val="006A29D8"/>
    <w:rsid w:val="006A2BD5"/>
    <w:rsid w:val="006A3254"/>
    <w:rsid w:val="006A3488"/>
    <w:rsid w:val="006A3ED8"/>
    <w:rsid w:val="006A42A8"/>
    <w:rsid w:val="006A52F4"/>
    <w:rsid w:val="006B0E94"/>
    <w:rsid w:val="006B1A54"/>
    <w:rsid w:val="006B359E"/>
    <w:rsid w:val="006B46BC"/>
    <w:rsid w:val="006B4E98"/>
    <w:rsid w:val="006B57EE"/>
    <w:rsid w:val="006B5C05"/>
    <w:rsid w:val="006B65AC"/>
    <w:rsid w:val="006B6818"/>
    <w:rsid w:val="006B78F4"/>
    <w:rsid w:val="006B7A5A"/>
    <w:rsid w:val="006B7C6C"/>
    <w:rsid w:val="006C0BBF"/>
    <w:rsid w:val="006C15DF"/>
    <w:rsid w:val="006C210C"/>
    <w:rsid w:val="006C2935"/>
    <w:rsid w:val="006C2F93"/>
    <w:rsid w:val="006C37A8"/>
    <w:rsid w:val="006C4651"/>
    <w:rsid w:val="006C4A75"/>
    <w:rsid w:val="006C58CC"/>
    <w:rsid w:val="006C5B4C"/>
    <w:rsid w:val="006C5C1D"/>
    <w:rsid w:val="006C68EC"/>
    <w:rsid w:val="006C6974"/>
    <w:rsid w:val="006C76C1"/>
    <w:rsid w:val="006D1266"/>
    <w:rsid w:val="006D35FA"/>
    <w:rsid w:val="006D40DB"/>
    <w:rsid w:val="006D439C"/>
    <w:rsid w:val="006D525E"/>
    <w:rsid w:val="006D5C43"/>
    <w:rsid w:val="006D6B78"/>
    <w:rsid w:val="006D765A"/>
    <w:rsid w:val="006D771E"/>
    <w:rsid w:val="006D79AD"/>
    <w:rsid w:val="006D7A1F"/>
    <w:rsid w:val="006E05E2"/>
    <w:rsid w:val="006E1A69"/>
    <w:rsid w:val="006E1AC3"/>
    <w:rsid w:val="006E2631"/>
    <w:rsid w:val="006E2FAC"/>
    <w:rsid w:val="006E3385"/>
    <w:rsid w:val="006E36CA"/>
    <w:rsid w:val="006E51D4"/>
    <w:rsid w:val="006E5496"/>
    <w:rsid w:val="006E59CB"/>
    <w:rsid w:val="006E6809"/>
    <w:rsid w:val="006E6DDA"/>
    <w:rsid w:val="006E7429"/>
    <w:rsid w:val="006E7437"/>
    <w:rsid w:val="006E74ED"/>
    <w:rsid w:val="006F0550"/>
    <w:rsid w:val="006F0BB8"/>
    <w:rsid w:val="006F1CBF"/>
    <w:rsid w:val="006F211A"/>
    <w:rsid w:val="006F2489"/>
    <w:rsid w:val="006F2BDF"/>
    <w:rsid w:val="006F3D09"/>
    <w:rsid w:val="006F40E6"/>
    <w:rsid w:val="006F45B5"/>
    <w:rsid w:val="006F5525"/>
    <w:rsid w:val="006F559F"/>
    <w:rsid w:val="006F7286"/>
    <w:rsid w:val="006F783C"/>
    <w:rsid w:val="006F7D30"/>
    <w:rsid w:val="006F7E2F"/>
    <w:rsid w:val="007000FA"/>
    <w:rsid w:val="00701064"/>
    <w:rsid w:val="0070108C"/>
    <w:rsid w:val="007017DC"/>
    <w:rsid w:val="00702713"/>
    <w:rsid w:val="00702C2F"/>
    <w:rsid w:val="007032BB"/>
    <w:rsid w:val="007032EA"/>
    <w:rsid w:val="00703980"/>
    <w:rsid w:val="007047B8"/>
    <w:rsid w:val="00704D07"/>
    <w:rsid w:val="0070525F"/>
    <w:rsid w:val="007060A0"/>
    <w:rsid w:val="00706965"/>
    <w:rsid w:val="00706B85"/>
    <w:rsid w:val="0070756D"/>
    <w:rsid w:val="00711A42"/>
    <w:rsid w:val="00712524"/>
    <w:rsid w:val="007127F5"/>
    <w:rsid w:val="00712CFA"/>
    <w:rsid w:val="007133C8"/>
    <w:rsid w:val="007138C1"/>
    <w:rsid w:val="0071476F"/>
    <w:rsid w:val="007150BC"/>
    <w:rsid w:val="0071623A"/>
    <w:rsid w:val="007173B0"/>
    <w:rsid w:val="0071751F"/>
    <w:rsid w:val="00717691"/>
    <w:rsid w:val="00717DB7"/>
    <w:rsid w:val="00720431"/>
    <w:rsid w:val="00720F81"/>
    <w:rsid w:val="007214FA"/>
    <w:rsid w:val="00722D18"/>
    <w:rsid w:val="00722E28"/>
    <w:rsid w:val="007230CE"/>
    <w:rsid w:val="00723345"/>
    <w:rsid w:val="00723E8B"/>
    <w:rsid w:val="00724403"/>
    <w:rsid w:val="007255EB"/>
    <w:rsid w:val="00727164"/>
    <w:rsid w:val="00727F72"/>
    <w:rsid w:val="00731E84"/>
    <w:rsid w:val="00733604"/>
    <w:rsid w:val="007339D8"/>
    <w:rsid w:val="007342D7"/>
    <w:rsid w:val="007345D1"/>
    <w:rsid w:val="007348A4"/>
    <w:rsid w:val="00734CC9"/>
    <w:rsid w:val="00734DD1"/>
    <w:rsid w:val="00735818"/>
    <w:rsid w:val="00735924"/>
    <w:rsid w:val="00737240"/>
    <w:rsid w:val="00740008"/>
    <w:rsid w:val="00740188"/>
    <w:rsid w:val="00740805"/>
    <w:rsid w:val="0074174F"/>
    <w:rsid w:val="0074180A"/>
    <w:rsid w:val="007421D8"/>
    <w:rsid w:val="00743093"/>
    <w:rsid w:val="00744259"/>
    <w:rsid w:val="0074461A"/>
    <w:rsid w:val="00744A08"/>
    <w:rsid w:val="00744C5B"/>
    <w:rsid w:val="00744FEC"/>
    <w:rsid w:val="0074526C"/>
    <w:rsid w:val="00745329"/>
    <w:rsid w:val="00745899"/>
    <w:rsid w:val="00745E50"/>
    <w:rsid w:val="00745FCF"/>
    <w:rsid w:val="00746046"/>
    <w:rsid w:val="007463A9"/>
    <w:rsid w:val="007464AA"/>
    <w:rsid w:val="00746CC1"/>
    <w:rsid w:val="007470BF"/>
    <w:rsid w:val="00751CF9"/>
    <w:rsid w:val="00751E4F"/>
    <w:rsid w:val="00751EB4"/>
    <w:rsid w:val="007522D7"/>
    <w:rsid w:val="00752C27"/>
    <w:rsid w:val="00753328"/>
    <w:rsid w:val="00753394"/>
    <w:rsid w:val="007536D1"/>
    <w:rsid w:val="00755998"/>
    <w:rsid w:val="00755E26"/>
    <w:rsid w:val="00757A20"/>
    <w:rsid w:val="00757C1A"/>
    <w:rsid w:val="00757E0C"/>
    <w:rsid w:val="0076081E"/>
    <w:rsid w:val="0076141E"/>
    <w:rsid w:val="0076156C"/>
    <w:rsid w:val="00761620"/>
    <w:rsid w:val="00761827"/>
    <w:rsid w:val="007625D3"/>
    <w:rsid w:val="00762844"/>
    <w:rsid w:val="00762C6D"/>
    <w:rsid w:val="00763949"/>
    <w:rsid w:val="00763A6B"/>
    <w:rsid w:val="00764213"/>
    <w:rsid w:val="00764242"/>
    <w:rsid w:val="00764A88"/>
    <w:rsid w:val="00764FD8"/>
    <w:rsid w:val="007652E9"/>
    <w:rsid w:val="00765C00"/>
    <w:rsid w:val="0077006E"/>
    <w:rsid w:val="0077013A"/>
    <w:rsid w:val="007706BA"/>
    <w:rsid w:val="00771041"/>
    <w:rsid w:val="007717E2"/>
    <w:rsid w:val="00771B8D"/>
    <w:rsid w:val="00771DE8"/>
    <w:rsid w:val="00773D54"/>
    <w:rsid w:val="00773D81"/>
    <w:rsid w:val="00774D05"/>
    <w:rsid w:val="00775BBF"/>
    <w:rsid w:val="00777154"/>
    <w:rsid w:val="007775CD"/>
    <w:rsid w:val="00777954"/>
    <w:rsid w:val="0078163A"/>
    <w:rsid w:val="007817AD"/>
    <w:rsid w:val="00781D32"/>
    <w:rsid w:val="00781D5D"/>
    <w:rsid w:val="007825C7"/>
    <w:rsid w:val="007827D2"/>
    <w:rsid w:val="00782ED9"/>
    <w:rsid w:val="007833A8"/>
    <w:rsid w:val="007837C1"/>
    <w:rsid w:val="007850AA"/>
    <w:rsid w:val="00785352"/>
    <w:rsid w:val="00786C42"/>
    <w:rsid w:val="007874CC"/>
    <w:rsid w:val="00787828"/>
    <w:rsid w:val="007879AC"/>
    <w:rsid w:val="00790183"/>
    <w:rsid w:val="007911D3"/>
    <w:rsid w:val="0079324E"/>
    <w:rsid w:val="00793432"/>
    <w:rsid w:val="0079680D"/>
    <w:rsid w:val="00796900"/>
    <w:rsid w:val="00796CBE"/>
    <w:rsid w:val="00797339"/>
    <w:rsid w:val="007A09AD"/>
    <w:rsid w:val="007A0A1F"/>
    <w:rsid w:val="007A1C81"/>
    <w:rsid w:val="007A2827"/>
    <w:rsid w:val="007A2892"/>
    <w:rsid w:val="007A2E3E"/>
    <w:rsid w:val="007A3386"/>
    <w:rsid w:val="007A3BCE"/>
    <w:rsid w:val="007A40A2"/>
    <w:rsid w:val="007A451A"/>
    <w:rsid w:val="007A4A70"/>
    <w:rsid w:val="007A5A56"/>
    <w:rsid w:val="007A5FAB"/>
    <w:rsid w:val="007A63E4"/>
    <w:rsid w:val="007A681A"/>
    <w:rsid w:val="007A74C2"/>
    <w:rsid w:val="007A7CCA"/>
    <w:rsid w:val="007A7CD1"/>
    <w:rsid w:val="007B11BE"/>
    <w:rsid w:val="007B231A"/>
    <w:rsid w:val="007B2858"/>
    <w:rsid w:val="007B2D70"/>
    <w:rsid w:val="007B3A10"/>
    <w:rsid w:val="007B3A8D"/>
    <w:rsid w:val="007B4BF3"/>
    <w:rsid w:val="007B52E7"/>
    <w:rsid w:val="007B5FC5"/>
    <w:rsid w:val="007B6408"/>
    <w:rsid w:val="007C01A3"/>
    <w:rsid w:val="007C0884"/>
    <w:rsid w:val="007C1B93"/>
    <w:rsid w:val="007C3708"/>
    <w:rsid w:val="007C3E67"/>
    <w:rsid w:val="007C51EA"/>
    <w:rsid w:val="007C553D"/>
    <w:rsid w:val="007C5630"/>
    <w:rsid w:val="007C623B"/>
    <w:rsid w:val="007C6672"/>
    <w:rsid w:val="007C7516"/>
    <w:rsid w:val="007C7827"/>
    <w:rsid w:val="007C792D"/>
    <w:rsid w:val="007D180C"/>
    <w:rsid w:val="007D1A4A"/>
    <w:rsid w:val="007D1C82"/>
    <w:rsid w:val="007D282D"/>
    <w:rsid w:val="007D28B8"/>
    <w:rsid w:val="007D2BE6"/>
    <w:rsid w:val="007D525E"/>
    <w:rsid w:val="007D6C8D"/>
    <w:rsid w:val="007D7DA9"/>
    <w:rsid w:val="007E06A7"/>
    <w:rsid w:val="007E18D2"/>
    <w:rsid w:val="007E1F62"/>
    <w:rsid w:val="007E2F7D"/>
    <w:rsid w:val="007E3E03"/>
    <w:rsid w:val="007E42A7"/>
    <w:rsid w:val="007E46E9"/>
    <w:rsid w:val="007E4A66"/>
    <w:rsid w:val="007E4DAB"/>
    <w:rsid w:val="007E5B26"/>
    <w:rsid w:val="007E5CA9"/>
    <w:rsid w:val="007E651B"/>
    <w:rsid w:val="007E6BF1"/>
    <w:rsid w:val="007E7AC9"/>
    <w:rsid w:val="007E7D97"/>
    <w:rsid w:val="007F0B46"/>
    <w:rsid w:val="007F1FB1"/>
    <w:rsid w:val="007F2299"/>
    <w:rsid w:val="007F2597"/>
    <w:rsid w:val="007F27E2"/>
    <w:rsid w:val="007F2C6E"/>
    <w:rsid w:val="007F2F58"/>
    <w:rsid w:val="007F351C"/>
    <w:rsid w:val="007F4CC9"/>
    <w:rsid w:val="007F4CEE"/>
    <w:rsid w:val="007F5555"/>
    <w:rsid w:val="007F6E70"/>
    <w:rsid w:val="007F7073"/>
    <w:rsid w:val="007F7D19"/>
    <w:rsid w:val="00800137"/>
    <w:rsid w:val="008004DB"/>
    <w:rsid w:val="00800539"/>
    <w:rsid w:val="008005B7"/>
    <w:rsid w:val="00801887"/>
    <w:rsid w:val="00802780"/>
    <w:rsid w:val="00802951"/>
    <w:rsid w:val="00802FD6"/>
    <w:rsid w:val="0080329A"/>
    <w:rsid w:val="00803F80"/>
    <w:rsid w:val="00804B8F"/>
    <w:rsid w:val="008056E9"/>
    <w:rsid w:val="00806255"/>
    <w:rsid w:val="008066C1"/>
    <w:rsid w:val="008069AE"/>
    <w:rsid w:val="008118EF"/>
    <w:rsid w:val="00811A73"/>
    <w:rsid w:val="0081283A"/>
    <w:rsid w:val="00812BE8"/>
    <w:rsid w:val="00813A4D"/>
    <w:rsid w:val="00814083"/>
    <w:rsid w:val="0081427A"/>
    <w:rsid w:val="0081545A"/>
    <w:rsid w:val="008154C9"/>
    <w:rsid w:val="00815C89"/>
    <w:rsid w:val="0081661D"/>
    <w:rsid w:val="0082008A"/>
    <w:rsid w:val="00820277"/>
    <w:rsid w:val="00821046"/>
    <w:rsid w:val="008215C8"/>
    <w:rsid w:val="008219B7"/>
    <w:rsid w:val="0082239B"/>
    <w:rsid w:val="00822D44"/>
    <w:rsid w:val="00822DE8"/>
    <w:rsid w:val="00823D15"/>
    <w:rsid w:val="00824146"/>
    <w:rsid w:val="00824648"/>
    <w:rsid w:val="008254D8"/>
    <w:rsid w:val="00825A3F"/>
    <w:rsid w:val="0082786D"/>
    <w:rsid w:val="00827AAC"/>
    <w:rsid w:val="0083104B"/>
    <w:rsid w:val="008312FE"/>
    <w:rsid w:val="00832103"/>
    <w:rsid w:val="008333E5"/>
    <w:rsid w:val="0083391A"/>
    <w:rsid w:val="00833CDB"/>
    <w:rsid w:val="00834745"/>
    <w:rsid w:val="0083523B"/>
    <w:rsid w:val="00835D26"/>
    <w:rsid w:val="008367C1"/>
    <w:rsid w:val="00837199"/>
    <w:rsid w:val="008371EA"/>
    <w:rsid w:val="00837244"/>
    <w:rsid w:val="00840038"/>
    <w:rsid w:val="00841468"/>
    <w:rsid w:val="008420CE"/>
    <w:rsid w:val="008425DD"/>
    <w:rsid w:val="0084286B"/>
    <w:rsid w:val="00842A43"/>
    <w:rsid w:val="00842D38"/>
    <w:rsid w:val="00842FCA"/>
    <w:rsid w:val="0084428D"/>
    <w:rsid w:val="00844A79"/>
    <w:rsid w:val="00845FE5"/>
    <w:rsid w:val="008463CB"/>
    <w:rsid w:val="00847088"/>
    <w:rsid w:val="008473AC"/>
    <w:rsid w:val="00847D08"/>
    <w:rsid w:val="00850CE4"/>
    <w:rsid w:val="00852493"/>
    <w:rsid w:val="0085283A"/>
    <w:rsid w:val="00853C09"/>
    <w:rsid w:val="00854789"/>
    <w:rsid w:val="00854915"/>
    <w:rsid w:val="00854E26"/>
    <w:rsid w:val="00854EAE"/>
    <w:rsid w:val="008551B2"/>
    <w:rsid w:val="00855FBC"/>
    <w:rsid w:val="00856DBB"/>
    <w:rsid w:val="00857638"/>
    <w:rsid w:val="00860749"/>
    <w:rsid w:val="00860FE3"/>
    <w:rsid w:val="008617C0"/>
    <w:rsid w:val="00861970"/>
    <w:rsid w:val="00861B77"/>
    <w:rsid w:val="00862459"/>
    <w:rsid w:val="0086466F"/>
    <w:rsid w:val="00864727"/>
    <w:rsid w:val="0086522B"/>
    <w:rsid w:val="00865B43"/>
    <w:rsid w:val="00865ED1"/>
    <w:rsid w:val="00866096"/>
    <w:rsid w:val="008665FA"/>
    <w:rsid w:val="008718F7"/>
    <w:rsid w:val="00871F88"/>
    <w:rsid w:val="008723C8"/>
    <w:rsid w:val="0087253D"/>
    <w:rsid w:val="008731BA"/>
    <w:rsid w:val="0087346B"/>
    <w:rsid w:val="008738F9"/>
    <w:rsid w:val="00873AA0"/>
    <w:rsid w:val="00873F15"/>
    <w:rsid w:val="00874551"/>
    <w:rsid w:val="00874C76"/>
    <w:rsid w:val="00874CEF"/>
    <w:rsid w:val="00874F96"/>
    <w:rsid w:val="00874FDE"/>
    <w:rsid w:val="0087526F"/>
    <w:rsid w:val="00876283"/>
    <w:rsid w:val="00876826"/>
    <w:rsid w:val="00876865"/>
    <w:rsid w:val="00876E2A"/>
    <w:rsid w:val="00877AE8"/>
    <w:rsid w:val="00877F26"/>
    <w:rsid w:val="00880169"/>
    <w:rsid w:val="00880A80"/>
    <w:rsid w:val="0088183C"/>
    <w:rsid w:val="00881A97"/>
    <w:rsid w:val="00881B8B"/>
    <w:rsid w:val="0088233A"/>
    <w:rsid w:val="0088310E"/>
    <w:rsid w:val="00883675"/>
    <w:rsid w:val="008837AE"/>
    <w:rsid w:val="008839F1"/>
    <w:rsid w:val="00883AB3"/>
    <w:rsid w:val="0088477F"/>
    <w:rsid w:val="008851AB"/>
    <w:rsid w:val="0088537E"/>
    <w:rsid w:val="008857FD"/>
    <w:rsid w:val="008863A1"/>
    <w:rsid w:val="00886AAE"/>
    <w:rsid w:val="00890B9C"/>
    <w:rsid w:val="008910CA"/>
    <w:rsid w:val="008919B6"/>
    <w:rsid w:val="00892AB9"/>
    <w:rsid w:val="0089309E"/>
    <w:rsid w:val="00893574"/>
    <w:rsid w:val="00893BE1"/>
    <w:rsid w:val="00894B7E"/>
    <w:rsid w:val="00895334"/>
    <w:rsid w:val="0089620A"/>
    <w:rsid w:val="00896490"/>
    <w:rsid w:val="00897642"/>
    <w:rsid w:val="00897D9C"/>
    <w:rsid w:val="008A0BE3"/>
    <w:rsid w:val="008A17A0"/>
    <w:rsid w:val="008A3B08"/>
    <w:rsid w:val="008A3D23"/>
    <w:rsid w:val="008A4629"/>
    <w:rsid w:val="008A4B82"/>
    <w:rsid w:val="008A4BE7"/>
    <w:rsid w:val="008A4E04"/>
    <w:rsid w:val="008A4E54"/>
    <w:rsid w:val="008A5840"/>
    <w:rsid w:val="008A5AC1"/>
    <w:rsid w:val="008A6E48"/>
    <w:rsid w:val="008A7F14"/>
    <w:rsid w:val="008A7F65"/>
    <w:rsid w:val="008B02CC"/>
    <w:rsid w:val="008B14AC"/>
    <w:rsid w:val="008B220E"/>
    <w:rsid w:val="008B24B9"/>
    <w:rsid w:val="008B33BA"/>
    <w:rsid w:val="008B3622"/>
    <w:rsid w:val="008B3DE5"/>
    <w:rsid w:val="008B403F"/>
    <w:rsid w:val="008B4081"/>
    <w:rsid w:val="008B4517"/>
    <w:rsid w:val="008B5331"/>
    <w:rsid w:val="008B63E0"/>
    <w:rsid w:val="008B73D1"/>
    <w:rsid w:val="008B76D4"/>
    <w:rsid w:val="008B7BA8"/>
    <w:rsid w:val="008C046F"/>
    <w:rsid w:val="008C2317"/>
    <w:rsid w:val="008C26E0"/>
    <w:rsid w:val="008C2CFA"/>
    <w:rsid w:val="008C3161"/>
    <w:rsid w:val="008C41D0"/>
    <w:rsid w:val="008C4544"/>
    <w:rsid w:val="008C45A1"/>
    <w:rsid w:val="008C48B2"/>
    <w:rsid w:val="008C4C89"/>
    <w:rsid w:val="008C5D42"/>
    <w:rsid w:val="008C63AF"/>
    <w:rsid w:val="008C63E8"/>
    <w:rsid w:val="008C6AB4"/>
    <w:rsid w:val="008C7DBA"/>
    <w:rsid w:val="008D14E5"/>
    <w:rsid w:val="008D1C77"/>
    <w:rsid w:val="008D471A"/>
    <w:rsid w:val="008D4927"/>
    <w:rsid w:val="008D5180"/>
    <w:rsid w:val="008D53B5"/>
    <w:rsid w:val="008D5634"/>
    <w:rsid w:val="008D598F"/>
    <w:rsid w:val="008D5DEF"/>
    <w:rsid w:val="008D5F93"/>
    <w:rsid w:val="008D6496"/>
    <w:rsid w:val="008D69C8"/>
    <w:rsid w:val="008D721D"/>
    <w:rsid w:val="008D7750"/>
    <w:rsid w:val="008D7DC5"/>
    <w:rsid w:val="008E01A7"/>
    <w:rsid w:val="008E07A2"/>
    <w:rsid w:val="008E0865"/>
    <w:rsid w:val="008E0B5B"/>
    <w:rsid w:val="008E1BE1"/>
    <w:rsid w:val="008E1CC3"/>
    <w:rsid w:val="008E2B0E"/>
    <w:rsid w:val="008E4AE5"/>
    <w:rsid w:val="008E52F2"/>
    <w:rsid w:val="008E5469"/>
    <w:rsid w:val="008E5BB6"/>
    <w:rsid w:val="008E5BC4"/>
    <w:rsid w:val="008E663E"/>
    <w:rsid w:val="008E6F89"/>
    <w:rsid w:val="008E7396"/>
    <w:rsid w:val="008F06F9"/>
    <w:rsid w:val="008F1C26"/>
    <w:rsid w:val="008F3787"/>
    <w:rsid w:val="008F43AB"/>
    <w:rsid w:val="008F47D1"/>
    <w:rsid w:val="008F4A0C"/>
    <w:rsid w:val="008F575C"/>
    <w:rsid w:val="008F58BF"/>
    <w:rsid w:val="008F5C9C"/>
    <w:rsid w:val="008F5F90"/>
    <w:rsid w:val="008F5FA1"/>
    <w:rsid w:val="008F6A1D"/>
    <w:rsid w:val="008F6AD9"/>
    <w:rsid w:val="008F6BE8"/>
    <w:rsid w:val="008F76F2"/>
    <w:rsid w:val="009001B0"/>
    <w:rsid w:val="00900225"/>
    <w:rsid w:val="0090037C"/>
    <w:rsid w:val="00900929"/>
    <w:rsid w:val="0090094E"/>
    <w:rsid w:val="009016D1"/>
    <w:rsid w:val="00901823"/>
    <w:rsid w:val="00902A9F"/>
    <w:rsid w:val="00902AD1"/>
    <w:rsid w:val="00903015"/>
    <w:rsid w:val="009033B2"/>
    <w:rsid w:val="009036A8"/>
    <w:rsid w:val="0090389C"/>
    <w:rsid w:val="00903E3E"/>
    <w:rsid w:val="00903F22"/>
    <w:rsid w:val="009042CB"/>
    <w:rsid w:val="00904583"/>
    <w:rsid w:val="00905287"/>
    <w:rsid w:val="00905A50"/>
    <w:rsid w:val="00906020"/>
    <w:rsid w:val="00906E7A"/>
    <w:rsid w:val="009075E5"/>
    <w:rsid w:val="0091100C"/>
    <w:rsid w:val="0091158A"/>
    <w:rsid w:val="0091270C"/>
    <w:rsid w:val="0091404D"/>
    <w:rsid w:val="0091436E"/>
    <w:rsid w:val="009143EF"/>
    <w:rsid w:val="00915183"/>
    <w:rsid w:val="009152ED"/>
    <w:rsid w:val="009174C5"/>
    <w:rsid w:val="00921E20"/>
    <w:rsid w:val="00921F97"/>
    <w:rsid w:val="009224EB"/>
    <w:rsid w:val="00923607"/>
    <w:rsid w:val="009237C4"/>
    <w:rsid w:val="00923A6F"/>
    <w:rsid w:val="009243D2"/>
    <w:rsid w:val="009247C5"/>
    <w:rsid w:val="00924AD5"/>
    <w:rsid w:val="0092520E"/>
    <w:rsid w:val="00925AD4"/>
    <w:rsid w:val="00925CEC"/>
    <w:rsid w:val="009260C5"/>
    <w:rsid w:val="0092746B"/>
    <w:rsid w:val="00930186"/>
    <w:rsid w:val="009303AD"/>
    <w:rsid w:val="00930D2A"/>
    <w:rsid w:val="00930DA6"/>
    <w:rsid w:val="009316F0"/>
    <w:rsid w:val="0093193C"/>
    <w:rsid w:val="0093298D"/>
    <w:rsid w:val="00932F40"/>
    <w:rsid w:val="00933434"/>
    <w:rsid w:val="0093367F"/>
    <w:rsid w:val="00933D45"/>
    <w:rsid w:val="009350E6"/>
    <w:rsid w:val="009364ED"/>
    <w:rsid w:val="00940072"/>
    <w:rsid w:val="00941B8C"/>
    <w:rsid w:val="00941BD7"/>
    <w:rsid w:val="0094358C"/>
    <w:rsid w:val="00943CFA"/>
    <w:rsid w:val="00943F27"/>
    <w:rsid w:val="009445C3"/>
    <w:rsid w:val="00945A6F"/>
    <w:rsid w:val="009460AD"/>
    <w:rsid w:val="0094685B"/>
    <w:rsid w:val="009479D7"/>
    <w:rsid w:val="009479E5"/>
    <w:rsid w:val="009501E5"/>
    <w:rsid w:val="00951B9A"/>
    <w:rsid w:val="00951BFE"/>
    <w:rsid w:val="00952D7C"/>
    <w:rsid w:val="009541CA"/>
    <w:rsid w:val="00954AC8"/>
    <w:rsid w:val="00954BEB"/>
    <w:rsid w:val="00956659"/>
    <w:rsid w:val="00957A36"/>
    <w:rsid w:val="00957E52"/>
    <w:rsid w:val="00960208"/>
    <w:rsid w:val="00960760"/>
    <w:rsid w:val="00961213"/>
    <w:rsid w:val="009616CD"/>
    <w:rsid w:val="0096252E"/>
    <w:rsid w:val="00962E0D"/>
    <w:rsid w:val="00962FF5"/>
    <w:rsid w:val="00963141"/>
    <w:rsid w:val="0096384D"/>
    <w:rsid w:val="00963CCA"/>
    <w:rsid w:val="0096491A"/>
    <w:rsid w:val="0096565F"/>
    <w:rsid w:val="00965684"/>
    <w:rsid w:val="0096751E"/>
    <w:rsid w:val="00967B97"/>
    <w:rsid w:val="0097092F"/>
    <w:rsid w:val="00970F3C"/>
    <w:rsid w:val="0097157B"/>
    <w:rsid w:val="00971BD1"/>
    <w:rsid w:val="009726EC"/>
    <w:rsid w:val="0097383C"/>
    <w:rsid w:val="0097387B"/>
    <w:rsid w:val="00973DF3"/>
    <w:rsid w:val="009740EA"/>
    <w:rsid w:val="00974FF6"/>
    <w:rsid w:val="00976FC5"/>
    <w:rsid w:val="00980B26"/>
    <w:rsid w:val="0098113F"/>
    <w:rsid w:val="009813F6"/>
    <w:rsid w:val="009814D3"/>
    <w:rsid w:val="00982D25"/>
    <w:rsid w:val="00983054"/>
    <w:rsid w:val="0098311D"/>
    <w:rsid w:val="00983A8D"/>
    <w:rsid w:val="00983E19"/>
    <w:rsid w:val="00984091"/>
    <w:rsid w:val="0098431E"/>
    <w:rsid w:val="00984DC1"/>
    <w:rsid w:val="0098596F"/>
    <w:rsid w:val="00985FD1"/>
    <w:rsid w:val="00986134"/>
    <w:rsid w:val="0098639A"/>
    <w:rsid w:val="0098748B"/>
    <w:rsid w:val="00987A94"/>
    <w:rsid w:val="00987DF1"/>
    <w:rsid w:val="00990160"/>
    <w:rsid w:val="009904C9"/>
    <w:rsid w:val="00991CDA"/>
    <w:rsid w:val="0099325D"/>
    <w:rsid w:val="009945F7"/>
    <w:rsid w:val="00994BEE"/>
    <w:rsid w:val="009953F8"/>
    <w:rsid w:val="009955FC"/>
    <w:rsid w:val="0099595F"/>
    <w:rsid w:val="00996885"/>
    <w:rsid w:val="00996AF6"/>
    <w:rsid w:val="00997293"/>
    <w:rsid w:val="0099779C"/>
    <w:rsid w:val="00997B29"/>
    <w:rsid w:val="009A0727"/>
    <w:rsid w:val="009A0A79"/>
    <w:rsid w:val="009A1584"/>
    <w:rsid w:val="009A2B8A"/>
    <w:rsid w:val="009A2CD7"/>
    <w:rsid w:val="009A40B9"/>
    <w:rsid w:val="009A424F"/>
    <w:rsid w:val="009A44A8"/>
    <w:rsid w:val="009A46BC"/>
    <w:rsid w:val="009A5139"/>
    <w:rsid w:val="009A5B6A"/>
    <w:rsid w:val="009A6163"/>
    <w:rsid w:val="009A6804"/>
    <w:rsid w:val="009A77AD"/>
    <w:rsid w:val="009B0105"/>
    <w:rsid w:val="009B083C"/>
    <w:rsid w:val="009B1597"/>
    <w:rsid w:val="009B28F3"/>
    <w:rsid w:val="009B3B29"/>
    <w:rsid w:val="009B4271"/>
    <w:rsid w:val="009B4FAC"/>
    <w:rsid w:val="009B53CB"/>
    <w:rsid w:val="009B549F"/>
    <w:rsid w:val="009B6200"/>
    <w:rsid w:val="009B63FA"/>
    <w:rsid w:val="009B68DA"/>
    <w:rsid w:val="009B70CE"/>
    <w:rsid w:val="009B751F"/>
    <w:rsid w:val="009B77DC"/>
    <w:rsid w:val="009B78A2"/>
    <w:rsid w:val="009B7929"/>
    <w:rsid w:val="009B7C65"/>
    <w:rsid w:val="009B7F7C"/>
    <w:rsid w:val="009C0F24"/>
    <w:rsid w:val="009C221B"/>
    <w:rsid w:val="009C35B4"/>
    <w:rsid w:val="009C3B80"/>
    <w:rsid w:val="009C3F79"/>
    <w:rsid w:val="009C45F6"/>
    <w:rsid w:val="009C472E"/>
    <w:rsid w:val="009C634E"/>
    <w:rsid w:val="009C6DBD"/>
    <w:rsid w:val="009C7CE9"/>
    <w:rsid w:val="009C7F99"/>
    <w:rsid w:val="009D0E09"/>
    <w:rsid w:val="009D0FA3"/>
    <w:rsid w:val="009D146A"/>
    <w:rsid w:val="009D16E4"/>
    <w:rsid w:val="009D2377"/>
    <w:rsid w:val="009D27A5"/>
    <w:rsid w:val="009D36F0"/>
    <w:rsid w:val="009D3A12"/>
    <w:rsid w:val="009D436A"/>
    <w:rsid w:val="009D65DD"/>
    <w:rsid w:val="009D741F"/>
    <w:rsid w:val="009D762B"/>
    <w:rsid w:val="009D78B5"/>
    <w:rsid w:val="009D7B72"/>
    <w:rsid w:val="009D7C48"/>
    <w:rsid w:val="009D7E90"/>
    <w:rsid w:val="009E0879"/>
    <w:rsid w:val="009E0AD1"/>
    <w:rsid w:val="009E0B2F"/>
    <w:rsid w:val="009E0DB6"/>
    <w:rsid w:val="009E24C4"/>
    <w:rsid w:val="009E24FA"/>
    <w:rsid w:val="009E37D9"/>
    <w:rsid w:val="009E46DD"/>
    <w:rsid w:val="009E5E5E"/>
    <w:rsid w:val="009E69DF"/>
    <w:rsid w:val="009E6BB0"/>
    <w:rsid w:val="009E7828"/>
    <w:rsid w:val="009F0469"/>
    <w:rsid w:val="009F06A9"/>
    <w:rsid w:val="009F0C8D"/>
    <w:rsid w:val="009F11AD"/>
    <w:rsid w:val="009F1AAA"/>
    <w:rsid w:val="009F3766"/>
    <w:rsid w:val="009F3856"/>
    <w:rsid w:val="009F4176"/>
    <w:rsid w:val="009F4792"/>
    <w:rsid w:val="009F4979"/>
    <w:rsid w:val="009F4DDB"/>
    <w:rsid w:val="009F5472"/>
    <w:rsid w:val="009F5970"/>
    <w:rsid w:val="009F6273"/>
    <w:rsid w:val="009F64BF"/>
    <w:rsid w:val="009F6EB1"/>
    <w:rsid w:val="009F7E92"/>
    <w:rsid w:val="00A00735"/>
    <w:rsid w:val="00A01A8A"/>
    <w:rsid w:val="00A01E04"/>
    <w:rsid w:val="00A0225A"/>
    <w:rsid w:val="00A03222"/>
    <w:rsid w:val="00A03941"/>
    <w:rsid w:val="00A05714"/>
    <w:rsid w:val="00A06202"/>
    <w:rsid w:val="00A06CA2"/>
    <w:rsid w:val="00A074C6"/>
    <w:rsid w:val="00A07DA8"/>
    <w:rsid w:val="00A1003D"/>
    <w:rsid w:val="00A1155D"/>
    <w:rsid w:val="00A11AD0"/>
    <w:rsid w:val="00A12099"/>
    <w:rsid w:val="00A12A7A"/>
    <w:rsid w:val="00A12DCF"/>
    <w:rsid w:val="00A13550"/>
    <w:rsid w:val="00A13737"/>
    <w:rsid w:val="00A1375E"/>
    <w:rsid w:val="00A139EE"/>
    <w:rsid w:val="00A13B96"/>
    <w:rsid w:val="00A13F29"/>
    <w:rsid w:val="00A14048"/>
    <w:rsid w:val="00A14CC2"/>
    <w:rsid w:val="00A1506A"/>
    <w:rsid w:val="00A15809"/>
    <w:rsid w:val="00A1612C"/>
    <w:rsid w:val="00A16323"/>
    <w:rsid w:val="00A170AD"/>
    <w:rsid w:val="00A17D13"/>
    <w:rsid w:val="00A2275E"/>
    <w:rsid w:val="00A22C1F"/>
    <w:rsid w:val="00A22C62"/>
    <w:rsid w:val="00A22EB8"/>
    <w:rsid w:val="00A235E9"/>
    <w:rsid w:val="00A23F1D"/>
    <w:rsid w:val="00A2466A"/>
    <w:rsid w:val="00A24B70"/>
    <w:rsid w:val="00A2533C"/>
    <w:rsid w:val="00A2584B"/>
    <w:rsid w:val="00A25B77"/>
    <w:rsid w:val="00A25D01"/>
    <w:rsid w:val="00A2603A"/>
    <w:rsid w:val="00A272DC"/>
    <w:rsid w:val="00A277E7"/>
    <w:rsid w:val="00A27846"/>
    <w:rsid w:val="00A27D0A"/>
    <w:rsid w:val="00A3082D"/>
    <w:rsid w:val="00A312B8"/>
    <w:rsid w:val="00A317EE"/>
    <w:rsid w:val="00A31F0F"/>
    <w:rsid w:val="00A32BEB"/>
    <w:rsid w:val="00A335C6"/>
    <w:rsid w:val="00A351E3"/>
    <w:rsid w:val="00A3522B"/>
    <w:rsid w:val="00A352D3"/>
    <w:rsid w:val="00A353DB"/>
    <w:rsid w:val="00A355B5"/>
    <w:rsid w:val="00A35A6F"/>
    <w:rsid w:val="00A367DF"/>
    <w:rsid w:val="00A4052E"/>
    <w:rsid w:val="00A407D0"/>
    <w:rsid w:val="00A41744"/>
    <w:rsid w:val="00A417CA"/>
    <w:rsid w:val="00A41BA1"/>
    <w:rsid w:val="00A41F6C"/>
    <w:rsid w:val="00A4217D"/>
    <w:rsid w:val="00A4232C"/>
    <w:rsid w:val="00A42ABD"/>
    <w:rsid w:val="00A42E1E"/>
    <w:rsid w:val="00A430E3"/>
    <w:rsid w:val="00A43291"/>
    <w:rsid w:val="00A436D2"/>
    <w:rsid w:val="00A44417"/>
    <w:rsid w:val="00A454AE"/>
    <w:rsid w:val="00A46BE4"/>
    <w:rsid w:val="00A47AC9"/>
    <w:rsid w:val="00A506DA"/>
    <w:rsid w:val="00A508E0"/>
    <w:rsid w:val="00A50908"/>
    <w:rsid w:val="00A50C03"/>
    <w:rsid w:val="00A51639"/>
    <w:rsid w:val="00A519DB"/>
    <w:rsid w:val="00A519F1"/>
    <w:rsid w:val="00A52004"/>
    <w:rsid w:val="00A52385"/>
    <w:rsid w:val="00A5322F"/>
    <w:rsid w:val="00A53349"/>
    <w:rsid w:val="00A53455"/>
    <w:rsid w:val="00A53AB5"/>
    <w:rsid w:val="00A53C3A"/>
    <w:rsid w:val="00A53EF4"/>
    <w:rsid w:val="00A54A2E"/>
    <w:rsid w:val="00A55F86"/>
    <w:rsid w:val="00A56175"/>
    <w:rsid w:val="00A561B6"/>
    <w:rsid w:val="00A56836"/>
    <w:rsid w:val="00A56ACA"/>
    <w:rsid w:val="00A57559"/>
    <w:rsid w:val="00A57703"/>
    <w:rsid w:val="00A60A1F"/>
    <w:rsid w:val="00A60F61"/>
    <w:rsid w:val="00A61099"/>
    <w:rsid w:val="00A61AF4"/>
    <w:rsid w:val="00A6242B"/>
    <w:rsid w:val="00A626C9"/>
    <w:rsid w:val="00A62DA6"/>
    <w:rsid w:val="00A62F1A"/>
    <w:rsid w:val="00A63254"/>
    <w:rsid w:val="00A63E92"/>
    <w:rsid w:val="00A6518D"/>
    <w:rsid w:val="00A65A92"/>
    <w:rsid w:val="00A6632D"/>
    <w:rsid w:val="00A67046"/>
    <w:rsid w:val="00A67140"/>
    <w:rsid w:val="00A673E3"/>
    <w:rsid w:val="00A675D3"/>
    <w:rsid w:val="00A67CF5"/>
    <w:rsid w:val="00A7064A"/>
    <w:rsid w:val="00A70836"/>
    <w:rsid w:val="00A710C9"/>
    <w:rsid w:val="00A712FE"/>
    <w:rsid w:val="00A714D7"/>
    <w:rsid w:val="00A71519"/>
    <w:rsid w:val="00A71D1F"/>
    <w:rsid w:val="00A71F55"/>
    <w:rsid w:val="00A71F7F"/>
    <w:rsid w:val="00A72250"/>
    <w:rsid w:val="00A72A09"/>
    <w:rsid w:val="00A72B38"/>
    <w:rsid w:val="00A73971"/>
    <w:rsid w:val="00A73A16"/>
    <w:rsid w:val="00A741C7"/>
    <w:rsid w:val="00A75283"/>
    <w:rsid w:val="00A75B77"/>
    <w:rsid w:val="00A75F86"/>
    <w:rsid w:val="00A767D6"/>
    <w:rsid w:val="00A7725E"/>
    <w:rsid w:val="00A772EC"/>
    <w:rsid w:val="00A802AD"/>
    <w:rsid w:val="00A804BE"/>
    <w:rsid w:val="00A8053B"/>
    <w:rsid w:val="00A81C03"/>
    <w:rsid w:val="00A81CFC"/>
    <w:rsid w:val="00A820DF"/>
    <w:rsid w:val="00A82E0F"/>
    <w:rsid w:val="00A8361C"/>
    <w:rsid w:val="00A837AA"/>
    <w:rsid w:val="00A83860"/>
    <w:rsid w:val="00A8459D"/>
    <w:rsid w:val="00A84D91"/>
    <w:rsid w:val="00A84FAF"/>
    <w:rsid w:val="00A85468"/>
    <w:rsid w:val="00A85869"/>
    <w:rsid w:val="00A86798"/>
    <w:rsid w:val="00A87159"/>
    <w:rsid w:val="00A90478"/>
    <w:rsid w:val="00A905E1"/>
    <w:rsid w:val="00A9085D"/>
    <w:rsid w:val="00A90B5F"/>
    <w:rsid w:val="00A90B9B"/>
    <w:rsid w:val="00A92948"/>
    <w:rsid w:val="00A92A4A"/>
    <w:rsid w:val="00A931B2"/>
    <w:rsid w:val="00A935EB"/>
    <w:rsid w:val="00A93A19"/>
    <w:rsid w:val="00A94005"/>
    <w:rsid w:val="00A94AEA"/>
    <w:rsid w:val="00A956B6"/>
    <w:rsid w:val="00A96686"/>
    <w:rsid w:val="00A96D48"/>
    <w:rsid w:val="00A96F89"/>
    <w:rsid w:val="00A97CF9"/>
    <w:rsid w:val="00AA048C"/>
    <w:rsid w:val="00AA07BE"/>
    <w:rsid w:val="00AA14AF"/>
    <w:rsid w:val="00AA1C10"/>
    <w:rsid w:val="00AA20CD"/>
    <w:rsid w:val="00AA273F"/>
    <w:rsid w:val="00AA27E1"/>
    <w:rsid w:val="00AA3B16"/>
    <w:rsid w:val="00AA3D3D"/>
    <w:rsid w:val="00AA424F"/>
    <w:rsid w:val="00AA45F4"/>
    <w:rsid w:val="00AA4939"/>
    <w:rsid w:val="00AA4C3C"/>
    <w:rsid w:val="00AA59ED"/>
    <w:rsid w:val="00AA7567"/>
    <w:rsid w:val="00AA75F9"/>
    <w:rsid w:val="00AA7744"/>
    <w:rsid w:val="00AA7E62"/>
    <w:rsid w:val="00AB0ECB"/>
    <w:rsid w:val="00AB234B"/>
    <w:rsid w:val="00AB2EF1"/>
    <w:rsid w:val="00AB33CA"/>
    <w:rsid w:val="00AB3F23"/>
    <w:rsid w:val="00AB3F64"/>
    <w:rsid w:val="00AB4089"/>
    <w:rsid w:val="00AB4459"/>
    <w:rsid w:val="00AB459E"/>
    <w:rsid w:val="00AB4707"/>
    <w:rsid w:val="00AB4C1D"/>
    <w:rsid w:val="00AB54DB"/>
    <w:rsid w:val="00AB5BD4"/>
    <w:rsid w:val="00AB5E48"/>
    <w:rsid w:val="00AB6FD9"/>
    <w:rsid w:val="00AB745F"/>
    <w:rsid w:val="00AB74EC"/>
    <w:rsid w:val="00AB7742"/>
    <w:rsid w:val="00AB7949"/>
    <w:rsid w:val="00AB7A40"/>
    <w:rsid w:val="00AC0068"/>
    <w:rsid w:val="00AC28DE"/>
    <w:rsid w:val="00AC301E"/>
    <w:rsid w:val="00AC38DD"/>
    <w:rsid w:val="00AC3FBA"/>
    <w:rsid w:val="00AC43CE"/>
    <w:rsid w:val="00AC5B65"/>
    <w:rsid w:val="00AC6005"/>
    <w:rsid w:val="00AC75FD"/>
    <w:rsid w:val="00AC78CB"/>
    <w:rsid w:val="00AD013A"/>
    <w:rsid w:val="00AD0641"/>
    <w:rsid w:val="00AD065F"/>
    <w:rsid w:val="00AD0AB9"/>
    <w:rsid w:val="00AD14BD"/>
    <w:rsid w:val="00AD1794"/>
    <w:rsid w:val="00AD1A0C"/>
    <w:rsid w:val="00AD1F95"/>
    <w:rsid w:val="00AD279A"/>
    <w:rsid w:val="00AD2BD5"/>
    <w:rsid w:val="00AD2CB2"/>
    <w:rsid w:val="00AD302D"/>
    <w:rsid w:val="00AD324E"/>
    <w:rsid w:val="00AD3725"/>
    <w:rsid w:val="00AD3A66"/>
    <w:rsid w:val="00AD3BC4"/>
    <w:rsid w:val="00AD43AD"/>
    <w:rsid w:val="00AD51B5"/>
    <w:rsid w:val="00AD5542"/>
    <w:rsid w:val="00AD5DC0"/>
    <w:rsid w:val="00AD61EA"/>
    <w:rsid w:val="00AD74E9"/>
    <w:rsid w:val="00AE00C6"/>
    <w:rsid w:val="00AE12C8"/>
    <w:rsid w:val="00AE1430"/>
    <w:rsid w:val="00AE1941"/>
    <w:rsid w:val="00AE1A4D"/>
    <w:rsid w:val="00AE2366"/>
    <w:rsid w:val="00AE242F"/>
    <w:rsid w:val="00AE2529"/>
    <w:rsid w:val="00AE25AE"/>
    <w:rsid w:val="00AE27A6"/>
    <w:rsid w:val="00AE2A54"/>
    <w:rsid w:val="00AE2BE7"/>
    <w:rsid w:val="00AE2FAC"/>
    <w:rsid w:val="00AE3B4B"/>
    <w:rsid w:val="00AE3C66"/>
    <w:rsid w:val="00AE3F3D"/>
    <w:rsid w:val="00AE45D6"/>
    <w:rsid w:val="00AE4FE5"/>
    <w:rsid w:val="00AE6521"/>
    <w:rsid w:val="00AE69CA"/>
    <w:rsid w:val="00AE7733"/>
    <w:rsid w:val="00AE779F"/>
    <w:rsid w:val="00AF0DE9"/>
    <w:rsid w:val="00AF1402"/>
    <w:rsid w:val="00AF18D6"/>
    <w:rsid w:val="00AF1A73"/>
    <w:rsid w:val="00AF29AB"/>
    <w:rsid w:val="00AF2A38"/>
    <w:rsid w:val="00AF2BC1"/>
    <w:rsid w:val="00AF2C0C"/>
    <w:rsid w:val="00AF2E44"/>
    <w:rsid w:val="00AF3F4F"/>
    <w:rsid w:val="00AF50AA"/>
    <w:rsid w:val="00AF56A6"/>
    <w:rsid w:val="00AF7123"/>
    <w:rsid w:val="00AF7B91"/>
    <w:rsid w:val="00B00FDE"/>
    <w:rsid w:val="00B01495"/>
    <w:rsid w:val="00B01B92"/>
    <w:rsid w:val="00B01C90"/>
    <w:rsid w:val="00B01F87"/>
    <w:rsid w:val="00B03747"/>
    <w:rsid w:val="00B03F01"/>
    <w:rsid w:val="00B0449B"/>
    <w:rsid w:val="00B05E99"/>
    <w:rsid w:val="00B06C81"/>
    <w:rsid w:val="00B077B4"/>
    <w:rsid w:val="00B07FC5"/>
    <w:rsid w:val="00B1088F"/>
    <w:rsid w:val="00B11870"/>
    <w:rsid w:val="00B12435"/>
    <w:rsid w:val="00B12C36"/>
    <w:rsid w:val="00B14EC3"/>
    <w:rsid w:val="00B172D7"/>
    <w:rsid w:val="00B17476"/>
    <w:rsid w:val="00B20E01"/>
    <w:rsid w:val="00B21F20"/>
    <w:rsid w:val="00B22534"/>
    <w:rsid w:val="00B226B4"/>
    <w:rsid w:val="00B2433D"/>
    <w:rsid w:val="00B24F5D"/>
    <w:rsid w:val="00B25018"/>
    <w:rsid w:val="00B25798"/>
    <w:rsid w:val="00B25E0A"/>
    <w:rsid w:val="00B26747"/>
    <w:rsid w:val="00B26988"/>
    <w:rsid w:val="00B2748D"/>
    <w:rsid w:val="00B306B7"/>
    <w:rsid w:val="00B322E9"/>
    <w:rsid w:val="00B32312"/>
    <w:rsid w:val="00B32945"/>
    <w:rsid w:val="00B32E09"/>
    <w:rsid w:val="00B32FD2"/>
    <w:rsid w:val="00B33BDD"/>
    <w:rsid w:val="00B3479F"/>
    <w:rsid w:val="00B34E53"/>
    <w:rsid w:val="00B36527"/>
    <w:rsid w:val="00B36AA9"/>
    <w:rsid w:val="00B36EC7"/>
    <w:rsid w:val="00B37EB0"/>
    <w:rsid w:val="00B4083E"/>
    <w:rsid w:val="00B413C1"/>
    <w:rsid w:val="00B43D09"/>
    <w:rsid w:val="00B44816"/>
    <w:rsid w:val="00B44F55"/>
    <w:rsid w:val="00B46346"/>
    <w:rsid w:val="00B46EA5"/>
    <w:rsid w:val="00B4722F"/>
    <w:rsid w:val="00B47672"/>
    <w:rsid w:val="00B47C1D"/>
    <w:rsid w:val="00B50439"/>
    <w:rsid w:val="00B51437"/>
    <w:rsid w:val="00B51D08"/>
    <w:rsid w:val="00B5237F"/>
    <w:rsid w:val="00B52855"/>
    <w:rsid w:val="00B52DE8"/>
    <w:rsid w:val="00B53DBC"/>
    <w:rsid w:val="00B5580D"/>
    <w:rsid w:val="00B55903"/>
    <w:rsid w:val="00B56182"/>
    <w:rsid w:val="00B5730E"/>
    <w:rsid w:val="00B578A6"/>
    <w:rsid w:val="00B578C9"/>
    <w:rsid w:val="00B57D49"/>
    <w:rsid w:val="00B57ED2"/>
    <w:rsid w:val="00B60B5F"/>
    <w:rsid w:val="00B61989"/>
    <w:rsid w:val="00B61D71"/>
    <w:rsid w:val="00B62195"/>
    <w:rsid w:val="00B63415"/>
    <w:rsid w:val="00B63D75"/>
    <w:rsid w:val="00B64695"/>
    <w:rsid w:val="00B646B5"/>
    <w:rsid w:val="00B64CEF"/>
    <w:rsid w:val="00B6597B"/>
    <w:rsid w:val="00B65E09"/>
    <w:rsid w:val="00B664FA"/>
    <w:rsid w:val="00B6659C"/>
    <w:rsid w:val="00B6687E"/>
    <w:rsid w:val="00B673BA"/>
    <w:rsid w:val="00B6757C"/>
    <w:rsid w:val="00B67B30"/>
    <w:rsid w:val="00B67F6A"/>
    <w:rsid w:val="00B71389"/>
    <w:rsid w:val="00B71AF8"/>
    <w:rsid w:val="00B71DC8"/>
    <w:rsid w:val="00B72821"/>
    <w:rsid w:val="00B72B7A"/>
    <w:rsid w:val="00B74C20"/>
    <w:rsid w:val="00B7678E"/>
    <w:rsid w:val="00B767D3"/>
    <w:rsid w:val="00B76CAD"/>
    <w:rsid w:val="00B77330"/>
    <w:rsid w:val="00B77A0A"/>
    <w:rsid w:val="00B81307"/>
    <w:rsid w:val="00B82046"/>
    <w:rsid w:val="00B82DD8"/>
    <w:rsid w:val="00B82EF2"/>
    <w:rsid w:val="00B842CE"/>
    <w:rsid w:val="00B84E45"/>
    <w:rsid w:val="00B85F60"/>
    <w:rsid w:val="00B863CB"/>
    <w:rsid w:val="00B8683D"/>
    <w:rsid w:val="00B87A2A"/>
    <w:rsid w:val="00B91646"/>
    <w:rsid w:val="00B91CD8"/>
    <w:rsid w:val="00B92309"/>
    <w:rsid w:val="00B926E8"/>
    <w:rsid w:val="00B929DD"/>
    <w:rsid w:val="00B942E3"/>
    <w:rsid w:val="00B943B0"/>
    <w:rsid w:val="00B94888"/>
    <w:rsid w:val="00B953D7"/>
    <w:rsid w:val="00B96253"/>
    <w:rsid w:val="00B96316"/>
    <w:rsid w:val="00BA075C"/>
    <w:rsid w:val="00BA1782"/>
    <w:rsid w:val="00BA1B4C"/>
    <w:rsid w:val="00BA2875"/>
    <w:rsid w:val="00BA2F37"/>
    <w:rsid w:val="00BA3002"/>
    <w:rsid w:val="00BA3565"/>
    <w:rsid w:val="00BA40BE"/>
    <w:rsid w:val="00BA480F"/>
    <w:rsid w:val="00BA4B63"/>
    <w:rsid w:val="00BA520D"/>
    <w:rsid w:val="00BA5368"/>
    <w:rsid w:val="00BA59C5"/>
    <w:rsid w:val="00BA697D"/>
    <w:rsid w:val="00BA7F20"/>
    <w:rsid w:val="00BB05FD"/>
    <w:rsid w:val="00BB14B0"/>
    <w:rsid w:val="00BB15EB"/>
    <w:rsid w:val="00BB1A1A"/>
    <w:rsid w:val="00BB2B40"/>
    <w:rsid w:val="00BB2D60"/>
    <w:rsid w:val="00BB2D64"/>
    <w:rsid w:val="00BB2F62"/>
    <w:rsid w:val="00BB2FD7"/>
    <w:rsid w:val="00BB3434"/>
    <w:rsid w:val="00BB356B"/>
    <w:rsid w:val="00BB37B9"/>
    <w:rsid w:val="00BB429A"/>
    <w:rsid w:val="00BB4E03"/>
    <w:rsid w:val="00BB5AA9"/>
    <w:rsid w:val="00BB6209"/>
    <w:rsid w:val="00BB68FA"/>
    <w:rsid w:val="00BB6C53"/>
    <w:rsid w:val="00BB7658"/>
    <w:rsid w:val="00BC0375"/>
    <w:rsid w:val="00BC063C"/>
    <w:rsid w:val="00BC133B"/>
    <w:rsid w:val="00BC1E64"/>
    <w:rsid w:val="00BC3FB2"/>
    <w:rsid w:val="00BC3FB9"/>
    <w:rsid w:val="00BC4279"/>
    <w:rsid w:val="00BC43C8"/>
    <w:rsid w:val="00BC4654"/>
    <w:rsid w:val="00BC46B7"/>
    <w:rsid w:val="00BC4BCC"/>
    <w:rsid w:val="00BC51B8"/>
    <w:rsid w:val="00BC56CA"/>
    <w:rsid w:val="00BC6747"/>
    <w:rsid w:val="00BC6885"/>
    <w:rsid w:val="00BC7D51"/>
    <w:rsid w:val="00BD0EC3"/>
    <w:rsid w:val="00BD1223"/>
    <w:rsid w:val="00BD146A"/>
    <w:rsid w:val="00BD1617"/>
    <w:rsid w:val="00BD3AFF"/>
    <w:rsid w:val="00BD3D45"/>
    <w:rsid w:val="00BD56A3"/>
    <w:rsid w:val="00BD63F3"/>
    <w:rsid w:val="00BE0201"/>
    <w:rsid w:val="00BE0C3F"/>
    <w:rsid w:val="00BE10C4"/>
    <w:rsid w:val="00BE185D"/>
    <w:rsid w:val="00BE1F39"/>
    <w:rsid w:val="00BE3727"/>
    <w:rsid w:val="00BE396F"/>
    <w:rsid w:val="00BE3B29"/>
    <w:rsid w:val="00BE431B"/>
    <w:rsid w:val="00BE44DC"/>
    <w:rsid w:val="00BE49EE"/>
    <w:rsid w:val="00BE66AA"/>
    <w:rsid w:val="00BE6CB9"/>
    <w:rsid w:val="00BE7826"/>
    <w:rsid w:val="00BE7CDD"/>
    <w:rsid w:val="00BF1CD3"/>
    <w:rsid w:val="00BF1DF0"/>
    <w:rsid w:val="00BF248E"/>
    <w:rsid w:val="00BF39FA"/>
    <w:rsid w:val="00BF3C1E"/>
    <w:rsid w:val="00BF3FA6"/>
    <w:rsid w:val="00BF4BCE"/>
    <w:rsid w:val="00BF6512"/>
    <w:rsid w:val="00BF6525"/>
    <w:rsid w:val="00BF6938"/>
    <w:rsid w:val="00BF7B60"/>
    <w:rsid w:val="00C020C4"/>
    <w:rsid w:val="00C026C9"/>
    <w:rsid w:val="00C0286F"/>
    <w:rsid w:val="00C0364F"/>
    <w:rsid w:val="00C0407C"/>
    <w:rsid w:val="00C04286"/>
    <w:rsid w:val="00C043F0"/>
    <w:rsid w:val="00C043FC"/>
    <w:rsid w:val="00C04653"/>
    <w:rsid w:val="00C04B06"/>
    <w:rsid w:val="00C0580D"/>
    <w:rsid w:val="00C0605E"/>
    <w:rsid w:val="00C060F0"/>
    <w:rsid w:val="00C068D8"/>
    <w:rsid w:val="00C106D9"/>
    <w:rsid w:val="00C10898"/>
    <w:rsid w:val="00C1313B"/>
    <w:rsid w:val="00C131C6"/>
    <w:rsid w:val="00C132D2"/>
    <w:rsid w:val="00C13F27"/>
    <w:rsid w:val="00C145DE"/>
    <w:rsid w:val="00C14DD8"/>
    <w:rsid w:val="00C1564E"/>
    <w:rsid w:val="00C1580E"/>
    <w:rsid w:val="00C16161"/>
    <w:rsid w:val="00C16DCA"/>
    <w:rsid w:val="00C16ECA"/>
    <w:rsid w:val="00C16FF4"/>
    <w:rsid w:val="00C2046B"/>
    <w:rsid w:val="00C21369"/>
    <w:rsid w:val="00C219C5"/>
    <w:rsid w:val="00C220CF"/>
    <w:rsid w:val="00C220E3"/>
    <w:rsid w:val="00C2259B"/>
    <w:rsid w:val="00C2276D"/>
    <w:rsid w:val="00C22F47"/>
    <w:rsid w:val="00C238AE"/>
    <w:rsid w:val="00C245F4"/>
    <w:rsid w:val="00C25996"/>
    <w:rsid w:val="00C261C0"/>
    <w:rsid w:val="00C266AA"/>
    <w:rsid w:val="00C27845"/>
    <w:rsid w:val="00C303D6"/>
    <w:rsid w:val="00C30814"/>
    <w:rsid w:val="00C30C8B"/>
    <w:rsid w:val="00C31C08"/>
    <w:rsid w:val="00C32017"/>
    <w:rsid w:val="00C32C34"/>
    <w:rsid w:val="00C336AC"/>
    <w:rsid w:val="00C33F07"/>
    <w:rsid w:val="00C3401B"/>
    <w:rsid w:val="00C35F24"/>
    <w:rsid w:val="00C36577"/>
    <w:rsid w:val="00C3677A"/>
    <w:rsid w:val="00C36AFF"/>
    <w:rsid w:val="00C36C88"/>
    <w:rsid w:val="00C3742C"/>
    <w:rsid w:val="00C4051B"/>
    <w:rsid w:val="00C4076D"/>
    <w:rsid w:val="00C407D6"/>
    <w:rsid w:val="00C409F7"/>
    <w:rsid w:val="00C411DE"/>
    <w:rsid w:val="00C41225"/>
    <w:rsid w:val="00C41DB8"/>
    <w:rsid w:val="00C423D2"/>
    <w:rsid w:val="00C4298F"/>
    <w:rsid w:val="00C43394"/>
    <w:rsid w:val="00C43F97"/>
    <w:rsid w:val="00C446C7"/>
    <w:rsid w:val="00C44BEC"/>
    <w:rsid w:val="00C44DB7"/>
    <w:rsid w:val="00C4577C"/>
    <w:rsid w:val="00C463F6"/>
    <w:rsid w:val="00C4645F"/>
    <w:rsid w:val="00C46655"/>
    <w:rsid w:val="00C46DD0"/>
    <w:rsid w:val="00C47C13"/>
    <w:rsid w:val="00C47D92"/>
    <w:rsid w:val="00C47E94"/>
    <w:rsid w:val="00C506CE"/>
    <w:rsid w:val="00C5095C"/>
    <w:rsid w:val="00C50966"/>
    <w:rsid w:val="00C50ECE"/>
    <w:rsid w:val="00C51343"/>
    <w:rsid w:val="00C51630"/>
    <w:rsid w:val="00C51A00"/>
    <w:rsid w:val="00C51C8A"/>
    <w:rsid w:val="00C539B8"/>
    <w:rsid w:val="00C55235"/>
    <w:rsid w:val="00C552A2"/>
    <w:rsid w:val="00C56C7E"/>
    <w:rsid w:val="00C57675"/>
    <w:rsid w:val="00C60656"/>
    <w:rsid w:val="00C60701"/>
    <w:rsid w:val="00C60910"/>
    <w:rsid w:val="00C60D7D"/>
    <w:rsid w:val="00C6184D"/>
    <w:rsid w:val="00C619DA"/>
    <w:rsid w:val="00C62496"/>
    <w:rsid w:val="00C625BE"/>
    <w:rsid w:val="00C6292B"/>
    <w:rsid w:val="00C62BA0"/>
    <w:rsid w:val="00C62C42"/>
    <w:rsid w:val="00C62C8F"/>
    <w:rsid w:val="00C63109"/>
    <w:rsid w:val="00C63DA1"/>
    <w:rsid w:val="00C64B62"/>
    <w:rsid w:val="00C6579F"/>
    <w:rsid w:val="00C65C22"/>
    <w:rsid w:val="00C669C9"/>
    <w:rsid w:val="00C670DE"/>
    <w:rsid w:val="00C6750A"/>
    <w:rsid w:val="00C67586"/>
    <w:rsid w:val="00C67AA9"/>
    <w:rsid w:val="00C70060"/>
    <w:rsid w:val="00C70E35"/>
    <w:rsid w:val="00C70EC6"/>
    <w:rsid w:val="00C71C5F"/>
    <w:rsid w:val="00C72FD0"/>
    <w:rsid w:val="00C73C7B"/>
    <w:rsid w:val="00C7405C"/>
    <w:rsid w:val="00C740BF"/>
    <w:rsid w:val="00C74157"/>
    <w:rsid w:val="00C74893"/>
    <w:rsid w:val="00C74E63"/>
    <w:rsid w:val="00C766B2"/>
    <w:rsid w:val="00C77EFE"/>
    <w:rsid w:val="00C82CB7"/>
    <w:rsid w:val="00C83781"/>
    <w:rsid w:val="00C84308"/>
    <w:rsid w:val="00C84C7C"/>
    <w:rsid w:val="00C853EA"/>
    <w:rsid w:val="00C85CE9"/>
    <w:rsid w:val="00C865AE"/>
    <w:rsid w:val="00C871C2"/>
    <w:rsid w:val="00C90DEF"/>
    <w:rsid w:val="00C91AF0"/>
    <w:rsid w:val="00C92157"/>
    <w:rsid w:val="00C92B98"/>
    <w:rsid w:val="00C932E8"/>
    <w:rsid w:val="00C93E7E"/>
    <w:rsid w:val="00C94BC9"/>
    <w:rsid w:val="00C94DC7"/>
    <w:rsid w:val="00C9527E"/>
    <w:rsid w:val="00C9547C"/>
    <w:rsid w:val="00C962B3"/>
    <w:rsid w:val="00C96809"/>
    <w:rsid w:val="00C96AB2"/>
    <w:rsid w:val="00C97625"/>
    <w:rsid w:val="00C9765F"/>
    <w:rsid w:val="00CA0B00"/>
    <w:rsid w:val="00CA152D"/>
    <w:rsid w:val="00CA1B60"/>
    <w:rsid w:val="00CA1F0D"/>
    <w:rsid w:val="00CA1F35"/>
    <w:rsid w:val="00CA2177"/>
    <w:rsid w:val="00CA217D"/>
    <w:rsid w:val="00CA2A1B"/>
    <w:rsid w:val="00CA3559"/>
    <w:rsid w:val="00CA3B6B"/>
    <w:rsid w:val="00CA4223"/>
    <w:rsid w:val="00CA56D1"/>
    <w:rsid w:val="00CA5BEA"/>
    <w:rsid w:val="00CA613A"/>
    <w:rsid w:val="00CA7A8C"/>
    <w:rsid w:val="00CA7FBF"/>
    <w:rsid w:val="00CB0F93"/>
    <w:rsid w:val="00CB18E7"/>
    <w:rsid w:val="00CB297F"/>
    <w:rsid w:val="00CB48B6"/>
    <w:rsid w:val="00CB5376"/>
    <w:rsid w:val="00CB5E6A"/>
    <w:rsid w:val="00CB5FF7"/>
    <w:rsid w:val="00CB7000"/>
    <w:rsid w:val="00CB7152"/>
    <w:rsid w:val="00CB783B"/>
    <w:rsid w:val="00CC01E9"/>
    <w:rsid w:val="00CC0412"/>
    <w:rsid w:val="00CC092B"/>
    <w:rsid w:val="00CC0B23"/>
    <w:rsid w:val="00CC2145"/>
    <w:rsid w:val="00CC23D5"/>
    <w:rsid w:val="00CC2E0A"/>
    <w:rsid w:val="00CC37DB"/>
    <w:rsid w:val="00CC3B7D"/>
    <w:rsid w:val="00CC45B6"/>
    <w:rsid w:val="00CC4E2C"/>
    <w:rsid w:val="00CC584D"/>
    <w:rsid w:val="00CC63EA"/>
    <w:rsid w:val="00CC74FC"/>
    <w:rsid w:val="00CD0030"/>
    <w:rsid w:val="00CD1842"/>
    <w:rsid w:val="00CD26B0"/>
    <w:rsid w:val="00CD3727"/>
    <w:rsid w:val="00CD44E2"/>
    <w:rsid w:val="00CD46CC"/>
    <w:rsid w:val="00CD50E3"/>
    <w:rsid w:val="00CD51C8"/>
    <w:rsid w:val="00CD58AB"/>
    <w:rsid w:val="00CD6322"/>
    <w:rsid w:val="00CD66FA"/>
    <w:rsid w:val="00CD7724"/>
    <w:rsid w:val="00CE0C7D"/>
    <w:rsid w:val="00CE1997"/>
    <w:rsid w:val="00CE216B"/>
    <w:rsid w:val="00CE2A4C"/>
    <w:rsid w:val="00CE37AD"/>
    <w:rsid w:val="00CE3E5E"/>
    <w:rsid w:val="00CE4420"/>
    <w:rsid w:val="00CE561E"/>
    <w:rsid w:val="00CE6327"/>
    <w:rsid w:val="00CE7F46"/>
    <w:rsid w:val="00CF00F8"/>
    <w:rsid w:val="00CF0132"/>
    <w:rsid w:val="00CF051B"/>
    <w:rsid w:val="00CF129F"/>
    <w:rsid w:val="00CF1576"/>
    <w:rsid w:val="00CF2C0A"/>
    <w:rsid w:val="00CF367B"/>
    <w:rsid w:val="00CF39D6"/>
    <w:rsid w:val="00CF50EE"/>
    <w:rsid w:val="00CF58A4"/>
    <w:rsid w:val="00CF5F44"/>
    <w:rsid w:val="00CF6D7D"/>
    <w:rsid w:val="00CF70FB"/>
    <w:rsid w:val="00CF713C"/>
    <w:rsid w:val="00CF7549"/>
    <w:rsid w:val="00CF756E"/>
    <w:rsid w:val="00CF75E7"/>
    <w:rsid w:val="00CF791F"/>
    <w:rsid w:val="00CF7D77"/>
    <w:rsid w:val="00D002B2"/>
    <w:rsid w:val="00D009F7"/>
    <w:rsid w:val="00D01E59"/>
    <w:rsid w:val="00D021A2"/>
    <w:rsid w:val="00D0280A"/>
    <w:rsid w:val="00D0377F"/>
    <w:rsid w:val="00D03C65"/>
    <w:rsid w:val="00D0462B"/>
    <w:rsid w:val="00D054F2"/>
    <w:rsid w:val="00D05EC8"/>
    <w:rsid w:val="00D06443"/>
    <w:rsid w:val="00D06542"/>
    <w:rsid w:val="00D06DC3"/>
    <w:rsid w:val="00D06F5D"/>
    <w:rsid w:val="00D072B1"/>
    <w:rsid w:val="00D0750A"/>
    <w:rsid w:val="00D079E8"/>
    <w:rsid w:val="00D07E9E"/>
    <w:rsid w:val="00D114E8"/>
    <w:rsid w:val="00D11792"/>
    <w:rsid w:val="00D117EB"/>
    <w:rsid w:val="00D12286"/>
    <w:rsid w:val="00D12B22"/>
    <w:rsid w:val="00D12C25"/>
    <w:rsid w:val="00D13675"/>
    <w:rsid w:val="00D13AF0"/>
    <w:rsid w:val="00D1485C"/>
    <w:rsid w:val="00D14947"/>
    <w:rsid w:val="00D1507B"/>
    <w:rsid w:val="00D16A99"/>
    <w:rsid w:val="00D16AAB"/>
    <w:rsid w:val="00D16BAC"/>
    <w:rsid w:val="00D16D77"/>
    <w:rsid w:val="00D16DD2"/>
    <w:rsid w:val="00D179F0"/>
    <w:rsid w:val="00D17A53"/>
    <w:rsid w:val="00D17C60"/>
    <w:rsid w:val="00D2083D"/>
    <w:rsid w:val="00D20B9F"/>
    <w:rsid w:val="00D20DD0"/>
    <w:rsid w:val="00D21547"/>
    <w:rsid w:val="00D21982"/>
    <w:rsid w:val="00D21E8F"/>
    <w:rsid w:val="00D21F56"/>
    <w:rsid w:val="00D23836"/>
    <w:rsid w:val="00D238A6"/>
    <w:rsid w:val="00D23E5B"/>
    <w:rsid w:val="00D26238"/>
    <w:rsid w:val="00D26BDB"/>
    <w:rsid w:val="00D26E2E"/>
    <w:rsid w:val="00D2721C"/>
    <w:rsid w:val="00D27BC2"/>
    <w:rsid w:val="00D3001F"/>
    <w:rsid w:val="00D304C4"/>
    <w:rsid w:val="00D32178"/>
    <w:rsid w:val="00D325E7"/>
    <w:rsid w:val="00D32745"/>
    <w:rsid w:val="00D32D5F"/>
    <w:rsid w:val="00D33266"/>
    <w:rsid w:val="00D34625"/>
    <w:rsid w:val="00D34B93"/>
    <w:rsid w:val="00D360F1"/>
    <w:rsid w:val="00D361D1"/>
    <w:rsid w:val="00D369BD"/>
    <w:rsid w:val="00D37E7A"/>
    <w:rsid w:val="00D37E85"/>
    <w:rsid w:val="00D402E1"/>
    <w:rsid w:val="00D4111D"/>
    <w:rsid w:val="00D41C58"/>
    <w:rsid w:val="00D41D19"/>
    <w:rsid w:val="00D421E8"/>
    <w:rsid w:val="00D437CC"/>
    <w:rsid w:val="00D43888"/>
    <w:rsid w:val="00D44C4B"/>
    <w:rsid w:val="00D44E5C"/>
    <w:rsid w:val="00D456BB"/>
    <w:rsid w:val="00D45988"/>
    <w:rsid w:val="00D45D3F"/>
    <w:rsid w:val="00D476B0"/>
    <w:rsid w:val="00D50D88"/>
    <w:rsid w:val="00D5186F"/>
    <w:rsid w:val="00D5187F"/>
    <w:rsid w:val="00D51FEA"/>
    <w:rsid w:val="00D5265B"/>
    <w:rsid w:val="00D53524"/>
    <w:rsid w:val="00D53835"/>
    <w:rsid w:val="00D53DC3"/>
    <w:rsid w:val="00D54E65"/>
    <w:rsid w:val="00D556E9"/>
    <w:rsid w:val="00D55D2C"/>
    <w:rsid w:val="00D56105"/>
    <w:rsid w:val="00D56943"/>
    <w:rsid w:val="00D56B05"/>
    <w:rsid w:val="00D56B4E"/>
    <w:rsid w:val="00D57093"/>
    <w:rsid w:val="00D5770C"/>
    <w:rsid w:val="00D57C4B"/>
    <w:rsid w:val="00D57C7B"/>
    <w:rsid w:val="00D57EB8"/>
    <w:rsid w:val="00D6003E"/>
    <w:rsid w:val="00D61141"/>
    <w:rsid w:val="00D616AA"/>
    <w:rsid w:val="00D621BE"/>
    <w:rsid w:val="00D62D39"/>
    <w:rsid w:val="00D6497D"/>
    <w:rsid w:val="00D64A6F"/>
    <w:rsid w:val="00D64D1A"/>
    <w:rsid w:val="00D6539B"/>
    <w:rsid w:val="00D659D3"/>
    <w:rsid w:val="00D66203"/>
    <w:rsid w:val="00D66EA5"/>
    <w:rsid w:val="00D66FCB"/>
    <w:rsid w:val="00D67581"/>
    <w:rsid w:val="00D70360"/>
    <w:rsid w:val="00D70620"/>
    <w:rsid w:val="00D717BD"/>
    <w:rsid w:val="00D72096"/>
    <w:rsid w:val="00D7267C"/>
    <w:rsid w:val="00D72D5B"/>
    <w:rsid w:val="00D72E97"/>
    <w:rsid w:val="00D72F0E"/>
    <w:rsid w:val="00D73B69"/>
    <w:rsid w:val="00D73E18"/>
    <w:rsid w:val="00D73F4D"/>
    <w:rsid w:val="00D7440D"/>
    <w:rsid w:val="00D74D0C"/>
    <w:rsid w:val="00D74E6A"/>
    <w:rsid w:val="00D75191"/>
    <w:rsid w:val="00D753CF"/>
    <w:rsid w:val="00D753E3"/>
    <w:rsid w:val="00D75E57"/>
    <w:rsid w:val="00D76297"/>
    <w:rsid w:val="00D764AD"/>
    <w:rsid w:val="00D76A51"/>
    <w:rsid w:val="00D76BC5"/>
    <w:rsid w:val="00D80058"/>
    <w:rsid w:val="00D81D63"/>
    <w:rsid w:val="00D82C92"/>
    <w:rsid w:val="00D82FE9"/>
    <w:rsid w:val="00D8332F"/>
    <w:rsid w:val="00D83A87"/>
    <w:rsid w:val="00D850F6"/>
    <w:rsid w:val="00D853CD"/>
    <w:rsid w:val="00D85834"/>
    <w:rsid w:val="00D860C1"/>
    <w:rsid w:val="00D87A42"/>
    <w:rsid w:val="00D907EF"/>
    <w:rsid w:val="00D911A6"/>
    <w:rsid w:val="00D9175E"/>
    <w:rsid w:val="00D92CC2"/>
    <w:rsid w:val="00D9453D"/>
    <w:rsid w:val="00D950B3"/>
    <w:rsid w:val="00D95578"/>
    <w:rsid w:val="00D9635C"/>
    <w:rsid w:val="00D97761"/>
    <w:rsid w:val="00D97ABE"/>
    <w:rsid w:val="00D97F8D"/>
    <w:rsid w:val="00DA0562"/>
    <w:rsid w:val="00DA0829"/>
    <w:rsid w:val="00DA1B4D"/>
    <w:rsid w:val="00DA2964"/>
    <w:rsid w:val="00DA2CC7"/>
    <w:rsid w:val="00DA2E72"/>
    <w:rsid w:val="00DA319E"/>
    <w:rsid w:val="00DA31FA"/>
    <w:rsid w:val="00DA4B5D"/>
    <w:rsid w:val="00DA4C76"/>
    <w:rsid w:val="00DA4E86"/>
    <w:rsid w:val="00DA530F"/>
    <w:rsid w:val="00DA531C"/>
    <w:rsid w:val="00DA5A93"/>
    <w:rsid w:val="00DA635B"/>
    <w:rsid w:val="00DA638C"/>
    <w:rsid w:val="00DA65C5"/>
    <w:rsid w:val="00DA6D04"/>
    <w:rsid w:val="00DA6D4A"/>
    <w:rsid w:val="00DB03D7"/>
    <w:rsid w:val="00DB1952"/>
    <w:rsid w:val="00DB2269"/>
    <w:rsid w:val="00DB2663"/>
    <w:rsid w:val="00DB3161"/>
    <w:rsid w:val="00DB351B"/>
    <w:rsid w:val="00DB4A2C"/>
    <w:rsid w:val="00DB4E44"/>
    <w:rsid w:val="00DB4EAF"/>
    <w:rsid w:val="00DB5442"/>
    <w:rsid w:val="00DB636C"/>
    <w:rsid w:val="00DB6590"/>
    <w:rsid w:val="00DB74ED"/>
    <w:rsid w:val="00DB7A9B"/>
    <w:rsid w:val="00DC0143"/>
    <w:rsid w:val="00DC198B"/>
    <w:rsid w:val="00DC1C73"/>
    <w:rsid w:val="00DC1D12"/>
    <w:rsid w:val="00DC2411"/>
    <w:rsid w:val="00DC4E7D"/>
    <w:rsid w:val="00DC656F"/>
    <w:rsid w:val="00DC6897"/>
    <w:rsid w:val="00DC6F49"/>
    <w:rsid w:val="00DC7FCD"/>
    <w:rsid w:val="00DD0458"/>
    <w:rsid w:val="00DD1026"/>
    <w:rsid w:val="00DD1266"/>
    <w:rsid w:val="00DD1BBD"/>
    <w:rsid w:val="00DD1CC5"/>
    <w:rsid w:val="00DD2404"/>
    <w:rsid w:val="00DD259E"/>
    <w:rsid w:val="00DD27E1"/>
    <w:rsid w:val="00DD3132"/>
    <w:rsid w:val="00DD3426"/>
    <w:rsid w:val="00DD3854"/>
    <w:rsid w:val="00DD5E03"/>
    <w:rsid w:val="00DD6A04"/>
    <w:rsid w:val="00DD6A75"/>
    <w:rsid w:val="00DD6F63"/>
    <w:rsid w:val="00DE0599"/>
    <w:rsid w:val="00DE0B63"/>
    <w:rsid w:val="00DE1210"/>
    <w:rsid w:val="00DE2053"/>
    <w:rsid w:val="00DE21B3"/>
    <w:rsid w:val="00DE3278"/>
    <w:rsid w:val="00DE364E"/>
    <w:rsid w:val="00DE3ACF"/>
    <w:rsid w:val="00DE3E5E"/>
    <w:rsid w:val="00DE4037"/>
    <w:rsid w:val="00DE4066"/>
    <w:rsid w:val="00DE458A"/>
    <w:rsid w:val="00DE4844"/>
    <w:rsid w:val="00DE5B86"/>
    <w:rsid w:val="00DE6531"/>
    <w:rsid w:val="00DE695B"/>
    <w:rsid w:val="00DE6E1E"/>
    <w:rsid w:val="00DE7235"/>
    <w:rsid w:val="00DE7315"/>
    <w:rsid w:val="00DE79FE"/>
    <w:rsid w:val="00DF02D0"/>
    <w:rsid w:val="00DF0634"/>
    <w:rsid w:val="00DF066F"/>
    <w:rsid w:val="00DF1820"/>
    <w:rsid w:val="00DF219C"/>
    <w:rsid w:val="00DF2FE2"/>
    <w:rsid w:val="00DF314A"/>
    <w:rsid w:val="00DF4784"/>
    <w:rsid w:val="00DF496C"/>
    <w:rsid w:val="00DF4B65"/>
    <w:rsid w:val="00DF55DA"/>
    <w:rsid w:val="00DF69D4"/>
    <w:rsid w:val="00DF6D0F"/>
    <w:rsid w:val="00DF6F1D"/>
    <w:rsid w:val="00DF733D"/>
    <w:rsid w:val="00DF7459"/>
    <w:rsid w:val="00DF7987"/>
    <w:rsid w:val="00DF7AAC"/>
    <w:rsid w:val="00DF7B6A"/>
    <w:rsid w:val="00E00412"/>
    <w:rsid w:val="00E012DB"/>
    <w:rsid w:val="00E0132A"/>
    <w:rsid w:val="00E02DD3"/>
    <w:rsid w:val="00E03FC3"/>
    <w:rsid w:val="00E04E80"/>
    <w:rsid w:val="00E051B9"/>
    <w:rsid w:val="00E0548E"/>
    <w:rsid w:val="00E0596B"/>
    <w:rsid w:val="00E0640F"/>
    <w:rsid w:val="00E0671E"/>
    <w:rsid w:val="00E07FA2"/>
    <w:rsid w:val="00E10B14"/>
    <w:rsid w:val="00E115C0"/>
    <w:rsid w:val="00E117BE"/>
    <w:rsid w:val="00E1201C"/>
    <w:rsid w:val="00E136C9"/>
    <w:rsid w:val="00E137F9"/>
    <w:rsid w:val="00E13CA3"/>
    <w:rsid w:val="00E13D05"/>
    <w:rsid w:val="00E140B4"/>
    <w:rsid w:val="00E144F8"/>
    <w:rsid w:val="00E14A94"/>
    <w:rsid w:val="00E15171"/>
    <w:rsid w:val="00E168A4"/>
    <w:rsid w:val="00E168BF"/>
    <w:rsid w:val="00E17619"/>
    <w:rsid w:val="00E17653"/>
    <w:rsid w:val="00E17660"/>
    <w:rsid w:val="00E17897"/>
    <w:rsid w:val="00E2000E"/>
    <w:rsid w:val="00E2204C"/>
    <w:rsid w:val="00E221CF"/>
    <w:rsid w:val="00E22716"/>
    <w:rsid w:val="00E238DD"/>
    <w:rsid w:val="00E24AD3"/>
    <w:rsid w:val="00E255BD"/>
    <w:rsid w:val="00E2577A"/>
    <w:rsid w:val="00E25949"/>
    <w:rsid w:val="00E265A0"/>
    <w:rsid w:val="00E27578"/>
    <w:rsid w:val="00E27EEF"/>
    <w:rsid w:val="00E31620"/>
    <w:rsid w:val="00E3389B"/>
    <w:rsid w:val="00E34DA8"/>
    <w:rsid w:val="00E35C18"/>
    <w:rsid w:val="00E35D2A"/>
    <w:rsid w:val="00E426A7"/>
    <w:rsid w:val="00E4274B"/>
    <w:rsid w:val="00E427AB"/>
    <w:rsid w:val="00E42E7C"/>
    <w:rsid w:val="00E4336D"/>
    <w:rsid w:val="00E43EBD"/>
    <w:rsid w:val="00E44546"/>
    <w:rsid w:val="00E4573B"/>
    <w:rsid w:val="00E4647A"/>
    <w:rsid w:val="00E46A5E"/>
    <w:rsid w:val="00E46DE4"/>
    <w:rsid w:val="00E46E4B"/>
    <w:rsid w:val="00E477E0"/>
    <w:rsid w:val="00E51601"/>
    <w:rsid w:val="00E516A1"/>
    <w:rsid w:val="00E53763"/>
    <w:rsid w:val="00E540EE"/>
    <w:rsid w:val="00E54B33"/>
    <w:rsid w:val="00E54CDB"/>
    <w:rsid w:val="00E54F55"/>
    <w:rsid w:val="00E551AF"/>
    <w:rsid w:val="00E559EA"/>
    <w:rsid w:val="00E573DB"/>
    <w:rsid w:val="00E57B0F"/>
    <w:rsid w:val="00E60861"/>
    <w:rsid w:val="00E60E90"/>
    <w:rsid w:val="00E61B5A"/>
    <w:rsid w:val="00E622BB"/>
    <w:rsid w:val="00E623B2"/>
    <w:rsid w:val="00E62444"/>
    <w:rsid w:val="00E62724"/>
    <w:rsid w:val="00E6381D"/>
    <w:rsid w:val="00E63CBE"/>
    <w:rsid w:val="00E64478"/>
    <w:rsid w:val="00E6498B"/>
    <w:rsid w:val="00E6502E"/>
    <w:rsid w:val="00E65790"/>
    <w:rsid w:val="00E65B92"/>
    <w:rsid w:val="00E673F7"/>
    <w:rsid w:val="00E70605"/>
    <w:rsid w:val="00E70737"/>
    <w:rsid w:val="00E70ACD"/>
    <w:rsid w:val="00E715BD"/>
    <w:rsid w:val="00E71A83"/>
    <w:rsid w:val="00E71D2B"/>
    <w:rsid w:val="00E723AA"/>
    <w:rsid w:val="00E72C56"/>
    <w:rsid w:val="00E733FA"/>
    <w:rsid w:val="00E73A4C"/>
    <w:rsid w:val="00E73C73"/>
    <w:rsid w:val="00E73EE2"/>
    <w:rsid w:val="00E74975"/>
    <w:rsid w:val="00E74A1C"/>
    <w:rsid w:val="00E74C58"/>
    <w:rsid w:val="00E7547B"/>
    <w:rsid w:val="00E75FA2"/>
    <w:rsid w:val="00E764FD"/>
    <w:rsid w:val="00E76A6E"/>
    <w:rsid w:val="00E80150"/>
    <w:rsid w:val="00E8028C"/>
    <w:rsid w:val="00E804BA"/>
    <w:rsid w:val="00E80E78"/>
    <w:rsid w:val="00E81E82"/>
    <w:rsid w:val="00E81FEA"/>
    <w:rsid w:val="00E826F2"/>
    <w:rsid w:val="00E82EEE"/>
    <w:rsid w:val="00E8322E"/>
    <w:rsid w:val="00E83AD9"/>
    <w:rsid w:val="00E83B55"/>
    <w:rsid w:val="00E83C34"/>
    <w:rsid w:val="00E84F32"/>
    <w:rsid w:val="00E852C3"/>
    <w:rsid w:val="00E853D5"/>
    <w:rsid w:val="00E859AF"/>
    <w:rsid w:val="00E86032"/>
    <w:rsid w:val="00E8612F"/>
    <w:rsid w:val="00E86FA4"/>
    <w:rsid w:val="00E8753A"/>
    <w:rsid w:val="00E8773A"/>
    <w:rsid w:val="00E87915"/>
    <w:rsid w:val="00E906AB"/>
    <w:rsid w:val="00E90AE5"/>
    <w:rsid w:val="00E90EEB"/>
    <w:rsid w:val="00E91EA7"/>
    <w:rsid w:val="00E92B6B"/>
    <w:rsid w:val="00E93110"/>
    <w:rsid w:val="00E936D4"/>
    <w:rsid w:val="00E93FC5"/>
    <w:rsid w:val="00E9434E"/>
    <w:rsid w:val="00E94A35"/>
    <w:rsid w:val="00E962D0"/>
    <w:rsid w:val="00E96A4C"/>
    <w:rsid w:val="00E96F36"/>
    <w:rsid w:val="00E9720F"/>
    <w:rsid w:val="00E97C7A"/>
    <w:rsid w:val="00EA020D"/>
    <w:rsid w:val="00EA0380"/>
    <w:rsid w:val="00EA0693"/>
    <w:rsid w:val="00EA071E"/>
    <w:rsid w:val="00EA12AF"/>
    <w:rsid w:val="00EA13B0"/>
    <w:rsid w:val="00EA1B68"/>
    <w:rsid w:val="00EA25FB"/>
    <w:rsid w:val="00EA292D"/>
    <w:rsid w:val="00EA2B12"/>
    <w:rsid w:val="00EA3533"/>
    <w:rsid w:val="00EA4076"/>
    <w:rsid w:val="00EA421A"/>
    <w:rsid w:val="00EA4693"/>
    <w:rsid w:val="00EA4993"/>
    <w:rsid w:val="00EA5D41"/>
    <w:rsid w:val="00EA6A28"/>
    <w:rsid w:val="00EA6F55"/>
    <w:rsid w:val="00EA7802"/>
    <w:rsid w:val="00EA7A73"/>
    <w:rsid w:val="00EB1D17"/>
    <w:rsid w:val="00EB298A"/>
    <w:rsid w:val="00EB4186"/>
    <w:rsid w:val="00EB4896"/>
    <w:rsid w:val="00EB7CDB"/>
    <w:rsid w:val="00EB7D34"/>
    <w:rsid w:val="00EC0F57"/>
    <w:rsid w:val="00EC3452"/>
    <w:rsid w:val="00EC3A9A"/>
    <w:rsid w:val="00EC3CD1"/>
    <w:rsid w:val="00EC3F83"/>
    <w:rsid w:val="00EC4253"/>
    <w:rsid w:val="00EC5C61"/>
    <w:rsid w:val="00EC6118"/>
    <w:rsid w:val="00EC6250"/>
    <w:rsid w:val="00EC6CDE"/>
    <w:rsid w:val="00EC6D20"/>
    <w:rsid w:val="00EC7E6D"/>
    <w:rsid w:val="00ED00C0"/>
    <w:rsid w:val="00ED17A9"/>
    <w:rsid w:val="00ED3164"/>
    <w:rsid w:val="00ED3396"/>
    <w:rsid w:val="00ED3B2A"/>
    <w:rsid w:val="00ED3D08"/>
    <w:rsid w:val="00ED4646"/>
    <w:rsid w:val="00ED5436"/>
    <w:rsid w:val="00ED5902"/>
    <w:rsid w:val="00ED5A1E"/>
    <w:rsid w:val="00ED65F7"/>
    <w:rsid w:val="00ED66E5"/>
    <w:rsid w:val="00ED6DF2"/>
    <w:rsid w:val="00ED7917"/>
    <w:rsid w:val="00EE073D"/>
    <w:rsid w:val="00EE0EB2"/>
    <w:rsid w:val="00EE15F5"/>
    <w:rsid w:val="00EE1AEC"/>
    <w:rsid w:val="00EE2AE2"/>
    <w:rsid w:val="00EE2FFE"/>
    <w:rsid w:val="00EE3405"/>
    <w:rsid w:val="00EE34A1"/>
    <w:rsid w:val="00EE3C56"/>
    <w:rsid w:val="00EE430D"/>
    <w:rsid w:val="00EE4615"/>
    <w:rsid w:val="00EE4913"/>
    <w:rsid w:val="00EE5336"/>
    <w:rsid w:val="00EE5499"/>
    <w:rsid w:val="00EE59B9"/>
    <w:rsid w:val="00EE5D0C"/>
    <w:rsid w:val="00EE664C"/>
    <w:rsid w:val="00EE7173"/>
    <w:rsid w:val="00EE71F6"/>
    <w:rsid w:val="00EE7295"/>
    <w:rsid w:val="00EE79C2"/>
    <w:rsid w:val="00EE7FBB"/>
    <w:rsid w:val="00EF02CD"/>
    <w:rsid w:val="00EF0361"/>
    <w:rsid w:val="00EF0430"/>
    <w:rsid w:val="00EF192B"/>
    <w:rsid w:val="00EF1C32"/>
    <w:rsid w:val="00EF276B"/>
    <w:rsid w:val="00EF2DD1"/>
    <w:rsid w:val="00EF2DE8"/>
    <w:rsid w:val="00EF308A"/>
    <w:rsid w:val="00EF30DF"/>
    <w:rsid w:val="00EF3BAE"/>
    <w:rsid w:val="00EF3C53"/>
    <w:rsid w:val="00EF43E0"/>
    <w:rsid w:val="00EF47DF"/>
    <w:rsid w:val="00EF4AAC"/>
    <w:rsid w:val="00EF501C"/>
    <w:rsid w:val="00EF58D8"/>
    <w:rsid w:val="00EF5D53"/>
    <w:rsid w:val="00EF5EDA"/>
    <w:rsid w:val="00EF6337"/>
    <w:rsid w:val="00EF6AE6"/>
    <w:rsid w:val="00EF7099"/>
    <w:rsid w:val="00EF751F"/>
    <w:rsid w:val="00EF75BF"/>
    <w:rsid w:val="00EF769C"/>
    <w:rsid w:val="00EF78F8"/>
    <w:rsid w:val="00EF7C92"/>
    <w:rsid w:val="00F0088F"/>
    <w:rsid w:val="00F00A36"/>
    <w:rsid w:val="00F0221E"/>
    <w:rsid w:val="00F02717"/>
    <w:rsid w:val="00F0341A"/>
    <w:rsid w:val="00F036D3"/>
    <w:rsid w:val="00F03CAF"/>
    <w:rsid w:val="00F03D28"/>
    <w:rsid w:val="00F0528D"/>
    <w:rsid w:val="00F064B5"/>
    <w:rsid w:val="00F071BD"/>
    <w:rsid w:val="00F0734F"/>
    <w:rsid w:val="00F075E0"/>
    <w:rsid w:val="00F10474"/>
    <w:rsid w:val="00F10E6E"/>
    <w:rsid w:val="00F11E70"/>
    <w:rsid w:val="00F129AD"/>
    <w:rsid w:val="00F1322A"/>
    <w:rsid w:val="00F148E5"/>
    <w:rsid w:val="00F14D27"/>
    <w:rsid w:val="00F154A4"/>
    <w:rsid w:val="00F168D6"/>
    <w:rsid w:val="00F20616"/>
    <w:rsid w:val="00F20808"/>
    <w:rsid w:val="00F20C16"/>
    <w:rsid w:val="00F21065"/>
    <w:rsid w:val="00F211B0"/>
    <w:rsid w:val="00F22873"/>
    <w:rsid w:val="00F22CB5"/>
    <w:rsid w:val="00F23900"/>
    <w:rsid w:val="00F247B4"/>
    <w:rsid w:val="00F247F8"/>
    <w:rsid w:val="00F25EBD"/>
    <w:rsid w:val="00F26301"/>
    <w:rsid w:val="00F26803"/>
    <w:rsid w:val="00F26F81"/>
    <w:rsid w:val="00F30613"/>
    <w:rsid w:val="00F30648"/>
    <w:rsid w:val="00F31125"/>
    <w:rsid w:val="00F31A9E"/>
    <w:rsid w:val="00F31CCD"/>
    <w:rsid w:val="00F32941"/>
    <w:rsid w:val="00F32D91"/>
    <w:rsid w:val="00F333EB"/>
    <w:rsid w:val="00F33D39"/>
    <w:rsid w:val="00F33FB1"/>
    <w:rsid w:val="00F354B9"/>
    <w:rsid w:val="00F367ED"/>
    <w:rsid w:val="00F36A33"/>
    <w:rsid w:val="00F36CE7"/>
    <w:rsid w:val="00F37943"/>
    <w:rsid w:val="00F40CAF"/>
    <w:rsid w:val="00F427D9"/>
    <w:rsid w:val="00F437D5"/>
    <w:rsid w:val="00F44564"/>
    <w:rsid w:val="00F44A40"/>
    <w:rsid w:val="00F46B92"/>
    <w:rsid w:val="00F51B41"/>
    <w:rsid w:val="00F51F3E"/>
    <w:rsid w:val="00F528DF"/>
    <w:rsid w:val="00F52AD8"/>
    <w:rsid w:val="00F52D40"/>
    <w:rsid w:val="00F537F2"/>
    <w:rsid w:val="00F53823"/>
    <w:rsid w:val="00F546C7"/>
    <w:rsid w:val="00F54A1B"/>
    <w:rsid w:val="00F54C3A"/>
    <w:rsid w:val="00F55380"/>
    <w:rsid w:val="00F562E5"/>
    <w:rsid w:val="00F57096"/>
    <w:rsid w:val="00F57DDB"/>
    <w:rsid w:val="00F60096"/>
    <w:rsid w:val="00F60AF3"/>
    <w:rsid w:val="00F60B91"/>
    <w:rsid w:val="00F63A08"/>
    <w:rsid w:val="00F64728"/>
    <w:rsid w:val="00F64F0A"/>
    <w:rsid w:val="00F653B9"/>
    <w:rsid w:val="00F65FF8"/>
    <w:rsid w:val="00F665F6"/>
    <w:rsid w:val="00F666AA"/>
    <w:rsid w:val="00F668E0"/>
    <w:rsid w:val="00F6690A"/>
    <w:rsid w:val="00F67909"/>
    <w:rsid w:val="00F70007"/>
    <w:rsid w:val="00F700EB"/>
    <w:rsid w:val="00F703E3"/>
    <w:rsid w:val="00F70DCE"/>
    <w:rsid w:val="00F71D1E"/>
    <w:rsid w:val="00F7270E"/>
    <w:rsid w:val="00F72718"/>
    <w:rsid w:val="00F72807"/>
    <w:rsid w:val="00F73690"/>
    <w:rsid w:val="00F74242"/>
    <w:rsid w:val="00F7495F"/>
    <w:rsid w:val="00F74D82"/>
    <w:rsid w:val="00F7522A"/>
    <w:rsid w:val="00F75D01"/>
    <w:rsid w:val="00F76219"/>
    <w:rsid w:val="00F7688A"/>
    <w:rsid w:val="00F80112"/>
    <w:rsid w:val="00F8111D"/>
    <w:rsid w:val="00F818C7"/>
    <w:rsid w:val="00F818DB"/>
    <w:rsid w:val="00F82E0B"/>
    <w:rsid w:val="00F83DAD"/>
    <w:rsid w:val="00F8522F"/>
    <w:rsid w:val="00F85745"/>
    <w:rsid w:val="00F867F7"/>
    <w:rsid w:val="00F86A7C"/>
    <w:rsid w:val="00F87113"/>
    <w:rsid w:val="00F872AE"/>
    <w:rsid w:val="00F873AF"/>
    <w:rsid w:val="00F873FE"/>
    <w:rsid w:val="00F87D48"/>
    <w:rsid w:val="00F9220B"/>
    <w:rsid w:val="00F92230"/>
    <w:rsid w:val="00F92E47"/>
    <w:rsid w:val="00F92E75"/>
    <w:rsid w:val="00F93A9E"/>
    <w:rsid w:val="00F94006"/>
    <w:rsid w:val="00F944C1"/>
    <w:rsid w:val="00F94C64"/>
    <w:rsid w:val="00F960E9"/>
    <w:rsid w:val="00F96C51"/>
    <w:rsid w:val="00F97111"/>
    <w:rsid w:val="00F97CF9"/>
    <w:rsid w:val="00F97EF6"/>
    <w:rsid w:val="00FA0631"/>
    <w:rsid w:val="00FA0D82"/>
    <w:rsid w:val="00FA2A84"/>
    <w:rsid w:val="00FA305E"/>
    <w:rsid w:val="00FA33B4"/>
    <w:rsid w:val="00FA4175"/>
    <w:rsid w:val="00FA4551"/>
    <w:rsid w:val="00FA45F1"/>
    <w:rsid w:val="00FA4949"/>
    <w:rsid w:val="00FA5005"/>
    <w:rsid w:val="00FA5183"/>
    <w:rsid w:val="00FA5B03"/>
    <w:rsid w:val="00FA5DEB"/>
    <w:rsid w:val="00FA71D4"/>
    <w:rsid w:val="00FA782A"/>
    <w:rsid w:val="00FA7FD1"/>
    <w:rsid w:val="00FB1317"/>
    <w:rsid w:val="00FB1A04"/>
    <w:rsid w:val="00FB2204"/>
    <w:rsid w:val="00FB2D7C"/>
    <w:rsid w:val="00FB2FB9"/>
    <w:rsid w:val="00FB3D9A"/>
    <w:rsid w:val="00FB43D5"/>
    <w:rsid w:val="00FB59D1"/>
    <w:rsid w:val="00FB5F3B"/>
    <w:rsid w:val="00FB6D2D"/>
    <w:rsid w:val="00FB7246"/>
    <w:rsid w:val="00FC0C55"/>
    <w:rsid w:val="00FC1BFD"/>
    <w:rsid w:val="00FC20D6"/>
    <w:rsid w:val="00FC21AF"/>
    <w:rsid w:val="00FC357C"/>
    <w:rsid w:val="00FC35BA"/>
    <w:rsid w:val="00FC424E"/>
    <w:rsid w:val="00FC49DA"/>
    <w:rsid w:val="00FC4E15"/>
    <w:rsid w:val="00FC53E7"/>
    <w:rsid w:val="00FC5846"/>
    <w:rsid w:val="00FC599C"/>
    <w:rsid w:val="00FC5B01"/>
    <w:rsid w:val="00FC61A2"/>
    <w:rsid w:val="00FC649F"/>
    <w:rsid w:val="00FC6A2B"/>
    <w:rsid w:val="00FC71A4"/>
    <w:rsid w:val="00FD0060"/>
    <w:rsid w:val="00FD01BA"/>
    <w:rsid w:val="00FD0342"/>
    <w:rsid w:val="00FD07C0"/>
    <w:rsid w:val="00FD088D"/>
    <w:rsid w:val="00FD0B78"/>
    <w:rsid w:val="00FD10E5"/>
    <w:rsid w:val="00FD122D"/>
    <w:rsid w:val="00FD154B"/>
    <w:rsid w:val="00FD1986"/>
    <w:rsid w:val="00FD2370"/>
    <w:rsid w:val="00FD244D"/>
    <w:rsid w:val="00FD25B3"/>
    <w:rsid w:val="00FD40E0"/>
    <w:rsid w:val="00FD546E"/>
    <w:rsid w:val="00FD62BB"/>
    <w:rsid w:val="00FD6630"/>
    <w:rsid w:val="00FD66D7"/>
    <w:rsid w:val="00FD6782"/>
    <w:rsid w:val="00FD75EA"/>
    <w:rsid w:val="00FE1B88"/>
    <w:rsid w:val="00FE1E2B"/>
    <w:rsid w:val="00FE28DC"/>
    <w:rsid w:val="00FE3044"/>
    <w:rsid w:val="00FE3B1D"/>
    <w:rsid w:val="00FE4775"/>
    <w:rsid w:val="00FE49A4"/>
    <w:rsid w:val="00FE4C4B"/>
    <w:rsid w:val="00FE564B"/>
    <w:rsid w:val="00FE62B3"/>
    <w:rsid w:val="00FE676A"/>
    <w:rsid w:val="00FE6E88"/>
    <w:rsid w:val="00FE7712"/>
    <w:rsid w:val="00FE788A"/>
    <w:rsid w:val="00FE7899"/>
    <w:rsid w:val="00FE7BAA"/>
    <w:rsid w:val="00FF10CB"/>
    <w:rsid w:val="00FF1C62"/>
    <w:rsid w:val="00FF279C"/>
    <w:rsid w:val="00FF316C"/>
    <w:rsid w:val="00FF390F"/>
    <w:rsid w:val="00FF3FF8"/>
    <w:rsid w:val="00FF41A0"/>
    <w:rsid w:val="00FF421A"/>
    <w:rsid w:val="00FF478F"/>
    <w:rsid w:val="00FF4B08"/>
    <w:rsid w:val="00FF4DE0"/>
    <w:rsid w:val="00FF5123"/>
    <w:rsid w:val="00FF53E6"/>
    <w:rsid w:val="00FF5C85"/>
    <w:rsid w:val="00FF6604"/>
    <w:rsid w:val="00FF66FB"/>
    <w:rsid w:val="00FF6BF4"/>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C5E"/>
  <w15:docId w15:val="{76055346-7CE4-410C-9C31-9B1B060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ED1"/>
    <w:rPr>
      <w:rFonts w:ascii="Times New Roman" w:hAnsi="Times New Roman"/>
    </w:rPr>
  </w:style>
  <w:style w:type="paragraph" w:styleId="10">
    <w:name w:val="heading 1"/>
    <w:basedOn w:val="a"/>
    <w:next w:val="a"/>
    <w:link w:val="11"/>
    <w:qFormat/>
    <w:rsid w:val="005F7718"/>
    <w:pPr>
      <w:keepNext/>
      <w:keepLines/>
      <w:pBdr>
        <w:top w:val="nil"/>
        <w:left w:val="nil"/>
        <w:bottom w:val="nil"/>
        <w:right w:val="nil"/>
        <w:between w:val="nil"/>
        <w:bar w:val="nil"/>
      </w:pBdr>
      <w:spacing w:before="480"/>
      <w:outlineLvl w:val="0"/>
    </w:pPr>
    <w:rPr>
      <w:rFonts w:ascii="Helvetica" w:eastAsia="Times New Roman" w:hAnsi="Helvetica"/>
      <w:b/>
      <w:bCs/>
      <w:color w:val="365F91"/>
      <w:sz w:val="28"/>
      <w:szCs w:val="28"/>
      <w:u w:color="000000"/>
      <w:bdr w:val="nil"/>
    </w:rPr>
  </w:style>
  <w:style w:type="paragraph" w:styleId="20">
    <w:name w:val="heading 2"/>
    <w:basedOn w:val="a"/>
    <w:next w:val="a"/>
    <w:link w:val="21"/>
    <w:uiPriority w:val="9"/>
    <w:unhideWhenUsed/>
    <w:qFormat/>
    <w:rsid w:val="005F7718"/>
    <w:pPr>
      <w:keepNext/>
      <w:keepLines/>
      <w:pBdr>
        <w:top w:val="nil"/>
        <w:left w:val="nil"/>
        <w:bottom w:val="nil"/>
        <w:right w:val="nil"/>
        <w:between w:val="nil"/>
        <w:bar w:val="nil"/>
      </w:pBdr>
      <w:spacing w:before="200"/>
      <w:outlineLvl w:val="1"/>
    </w:pPr>
    <w:rPr>
      <w:rFonts w:ascii="Helvetica" w:eastAsia="Times New Roman" w:hAnsi="Helvetica"/>
      <w:b/>
      <w:bCs/>
      <w:color w:val="4F81BD"/>
      <w:sz w:val="26"/>
      <w:szCs w:val="26"/>
      <w:u w:color="000000"/>
      <w:bdr w:val="nil"/>
    </w:rPr>
  </w:style>
  <w:style w:type="paragraph" w:styleId="30">
    <w:name w:val="heading 3"/>
    <w:basedOn w:val="a"/>
    <w:next w:val="a"/>
    <w:link w:val="31"/>
    <w:uiPriority w:val="9"/>
    <w:qFormat/>
    <w:rsid w:val="003B1DAC"/>
    <w:pPr>
      <w:keepNext/>
      <w:widowControl w:val="0"/>
      <w:spacing w:line="400" w:lineRule="exact"/>
      <w:outlineLvl w:val="2"/>
    </w:pPr>
    <w:rPr>
      <w:rFonts w:ascii="Arial" w:eastAsia="Times New Roman" w:hAnsi="Arial"/>
      <w:snapToGrid w:val="0"/>
      <w:sz w:val="36"/>
    </w:rPr>
  </w:style>
  <w:style w:type="paragraph" w:styleId="40">
    <w:name w:val="heading 4"/>
    <w:basedOn w:val="a"/>
    <w:next w:val="a"/>
    <w:link w:val="41"/>
    <w:uiPriority w:val="9"/>
    <w:unhideWhenUsed/>
    <w:qFormat/>
    <w:rsid w:val="005F7718"/>
    <w:pPr>
      <w:keepNext/>
      <w:keepLines/>
      <w:pBdr>
        <w:top w:val="nil"/>
        <w:left w:val="nil"/>
        <w:bottom w:val="nil"/>
        <w:right w:val="nil"/>
        <w:between w:val="nil"/>
        <w:bar w:val="nil"/>
      </w:pBdr>
      <w:spacing w:before="200"/>
      <w:outlineLvl w:val="3"/>
    </w:pPr>
    <w:rPr>
      <w:rFonts w:ascii="Helvetica" w:eastAsia="Times New Roman" w:hAnsi="Helvetica"/>
      <w:b/>
      <w:bCs/>
      <w:i/>
      <w:iCs/>
      <w:color w:val="4F81BD"/>
      <w:sz w:val="24"/>
      <w:szCs w:val="24"/>
      <w:u w:color="000000"/>
      <w:bdr w:val="nil"/>
    </w:rPr>
  </w:style>
  <w:style w:type="paragraph" w:styleId="5">
    <w:name w:val="heading 5"/>
    <w:basedOn w:val="a"/>
    <w:next w:val="a"/>
    <w:link w:val="50"/>
    <w:uiPriority w:val="9"/>
    <w:unhideWhenUsed/>
    <w:qFormat/>
    <w:rsid w:val="005F7718"/>
    <w:pPr>
      <w:keepNext/>
      <w:keepLines/>
      <w:pBdr>
        <w:top w:val="nil"/>
        <w:left w:val="nil"/>
        <w:bottom w:val="nil"/>
        <w:right w:val="nil"/>
        <w:between w:val="nil"/>
        <w:bar w:val="nil"/>
      </w:pBdr>
      <w:spacing w:before="200"/>
      <w:outlineLvl w:val="4"/>
    </w:pPr>
    <w:rPr>
      <w:rFonts w:ascii="Helvetica" w:eastAsia="Times New Roman" w:hAnsi="Helvetica"/>
      <w:color w:val="243F60"/>
      <w:sz w:val="24"/>
      <w:szCs w:val="24"/>
      <w:u w:color="000000"/>
      <w:bdr w:val="nil"/>
    </w:rPr>
  </w:style>
  <w:style w:type="paragraph" w:styleId="6">
    <w:name w:val="heading 6"/>
    <w:basedOn w:val="a"/>
    <w:next w:val="a"/>
    <w:link w:val="60"/>
    <w:unhideWhenUsed/>
    <w:qFormat/>
    <w:rsid w:val="005F7718"/>
    <w:pPr>
      <w:keepNext/>
      <w:keepLines/>
      <w:pBdr>
        <w:top w:val="nil"/>
        <w:left w:val="nil"/>
        <w:bottom w:val="nil"/>
        <w:right w:val="nil"/>
        <w:between w:val="nil"/>
        <w:bar w:val="nil"/>
      </w:pBdr>
      <w:spacing w:before="200"/>
      <w:outlineLvl w:val="5"/>
    </w:pPr>
    <w:rPr>
      <w:rFonts w:ascii="Helvetica" w:eastAsia="Times New Roman" w:hAnsi="Helvetica"/>
      <w:i/>
      <w:iCs/>
      <w:color w:val="243F60"/>
      <w:sz w:val="24"/>
      <w:szCs w:val="24"/>
      <w:u w:color="000000"/>
      <w:bdr w:val="nil"/>
    </w:rPr>
  </w:style>
  <w:style w:type="paragraph" w:styleId="7">
    <w:name w:val="heading 7"/>
    <w:basedOn w:val="a"/>
    <w:next w:val="a"/>
    <w:link w:val="70"/>
    <w:uiPriority w:val="9"/>
    <w:unhideWhenUsed/>
    <w:qFormat/>
    <w:rsid w:val="005F7718"/>
    <w:pPr>
      <w:keepNext/>
      <w:keepLines/>
      <w:pBdr>
        <w:top w:val="nil"/>
        <w:left w:val="nil"/>
        <w:bottom w:val="nil"/>
        <w:right w:val="nil"/>
        <w:between w:val="nil"/>
        <w:bar w:val="nil"/>
      </w:pBdr>
      <w:spacing w:before="200"/>
      <w:outlineLvl w:val="6"/>
    </w:pPr>
    <w:rPr>
      <w:rFonts w:ascii="Helvetica" w:eastAsia="Times New Roman" w:hAnsi="Helvetica"/>
      <w:i/>
      <w:iCs/>
      <w:color w:val="404040"/>
      <w:sz w:val="24"/>
      <w:szCs w:val="24"/>
      <w:u w:color="000000"/>
      <w:bdr w:val="nil"/>
    </w:rPr>
  </w:style>
  <w:style w:type="paragraph" w:styleId="8">
    <w:name w:val="heading 8"/>
    <w:basedOn w:val="a"/>
    <w:next w:val="a"/>
    <w:link w:val="80"/>
    <w:uiPriority w:val="9"/>
    <w:unhideWhenUsed/>
    <w:qFormat/>
    <w:rsid w:val="005F7718"/>
    <w:pPr>
      <w:keepNext/>
      <w:keepLines/>
      <w:pBdr>
        <w:top w:val="nil"/>
        <w:left w:val="nil"/>
        <w:bottom w:val="nil"/>
        <w:right w:val="nil"/>
        <w:between w:val="nil"/>
        <w:bar w:val="nil"/>
      </w:pBdr>
      <w:spacing w:before="200"/>
      <w:outlineLvl w:val="7"/>
    </w:pPr>
    <w:rPr>
      <w:rFonts w:ascii="Helvetica" w:eastAsia="Times New Roman" w:hAnsi="Helvetica"/>
      <w:color w:val="404040"/>
      <w:u w:color="000000"/>
      <w:bdr w:val="nil"/>
    </w:rPr>
  </w:style>
  <w:style w:type="paragraph" w:styleId="9">
    <w:name w:val="heading 9"/>
    <w:basedOn w:val="a"/>
    <w:next w:val="a"/>
    <w:link w:val="90"/>
    <w:uiPriority w:val="9"/>
    <w:unhideWhenUsed/>
    <w:qFormat/>
    <w:rsid w:val="005F7718"/>
    <w:pPr>
      <w:keepNext/>
      <w:keepLines/>
      <w:pBdr>
        <w:top w:val="nil"/>
        <w:left w:val="nil"/>
        <w:bottom w:val="nil"/>
        <w:right w:val="nil"/>
        <w:between w:val="nil"/>
        <w:bar w:val="nil"/>
      </w:pBdr>
      <w:spacing w:before="200"/>
      <w:outlineLvl w:val="8"/>
    </w:pPr>
    <w:rPr>
      <w:rFonts w:ascii="Helvetica" w:eastAsia="Times New Roman" w:hAnsi="Helvetica"/>
      <w:i/>
      <w:iCs/>
      <w:color w:val="40404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uiPriority w:val="9"/>
    <w:rsid w:val="003B1DAC"/>
    <w:rPr>
      <w:rFonts w:ascii="Arial" w:eastAsia="Times New Roman" w:hAnsi="Arial" w:cs="Times New Roman"/>
      <w:snapToGrid w:val="0"/>
      <w:sz w:val="36"/>
      <w:szCs w:val="20"/>
      <w:lang w:eastAsia="ru-RU"/>
    </w:rPr>
  </w:style>
  <w:style w:type="paragraph" w:customStyle="1" w:styleId="ConsPlusNormal">
    <w:name w:val="ConsPlusNormal"/>
    <w:link w:val="ConsPlusNormal0"/>
    <w:qFormat/>
    <w:rsid w:val="003B1DAC"/>
    <w:pPr>
      <w:widowControl w:val="0"/>
      <w:autoSpaceDE w:val="0"/>
      <w:autoSpaceDN w:val="0"/>
    </w:pPr>
    <w:rPr>
      <w:rFonts w:ascii="Times New Roman" w:eastAsia="Times New Roman" w:hAnsi="Times New Roman"/>
    </w:rPr>
  </w:style>
  <w:style w:type="paragraph" w:customStyle="1" w:styleId="ConsPlusTitle">
    <w:name w:val="ConsPlusTitle"/>
    <w:rsid w:val="003B1DAC"/>
    <w:pPr>
      <w:widowControl w:val="0"/>
      <w:autoSpaceDE w:val="0"/>
      <w:autoSpaceDN w:val="0"/>
    </w:pPr>
    <w:rPr>
      <w:rFonts w:ascii="Times New Roman" w:eastAsia="Times New Roman" w:hAnsi="Times New Roman"/>
      <w:b/>
    </w:rPr>
  </w:style>
  <w:style w:type="character" w:styleId="a3">
    <w:name w:val="Hyperlink"/>
    <w:unhideWhenUsed/>
    <w:rsid w:val="003B1DAC"/>
    <w:rPr>
      <w:color w:val="0000FF"/>
      <w:u w:val="single"/>
    </w:rPr>
  </w:style>
  <w:style w:type="character" w:customStyle="1" w:styleId="a4">
    <w:name w:val="Верхний колонтитул Знак"/>
    <w:link w:val="a5"/>
    <w:uiPriority w:val="99"/>
    <w:rsid w:val="003B1DAC"/>
    <w:rPr>
      <w:rFonts w:ascii="Times New Roman" w:eastAsia="Times New Roman" w:hAnsi="Times New Roman" w:cs="Times New Roman"/>
      <w:sz w:val="20"/>
      <w:szCs w:val="20"/>
      <w:lang w:eastAsia="ru-RU"/>
    </w:rPr>
  </w:style>
  <w:style w:type="paragraph" w:styleId="a5">
    <w:name w:val="header"/>
    <w:basedOn w:val="a"/>
    <w:link w:val="a4"/>
    <w:uiPriority w:val="99"/>
    <w:unhideWhenUsed/>
    <w:rsid w:val="003B1DAC"/>
    <w:pPr>
      <w:tabs>
        <w:tab w:val="center" w:pos="4677"/>
        <w:tab w:val="right" w:pos="9355"/>
      </w:tabs>
    </w:pPr>
    <w:rPr>
      <w:rFonts w:eastAsia="Times New Roman"/>
    </w:rPr>
  </w:style>
  <w:style w:type="character" w:customStyle="1" w:styleId="12">
    <w:name w:val="Верхний колонтитул Знак1"/>
    <w:uiPriority w:val="99"/>
    <w:rsid w:val="003B1DAC"/>
    <w:rPr>
      <w:rFonts w:ascii="Times New Roman" w:hAnsi="Times New Roman"/>
      <w:sz w:val="20"/>
      <w:szCs w:val="20"/>
      <w:lang w:eastAsia="ru-RU"/>
    </w:rPr>
  </w:style>
  <w:style w:type="character" w:customStyle="1" w:styleId="a6">
    <w:name w:val="Текст выноски Знак"/>
    <w:link w:val="a7"/>
    <w:rsid w:val="003B1DAC"/>
    <w:rPr>
      <w:rFonts w:ascii="Tahoma" w:hAnsi="Tahoma" w:cs="Tahoma"/>
      <w:sz w:val="16"/>
      <w:szCs w:val="16"/>
    </w:rPr>
  </w:style>
  <w:style w:type="paragraph" w:styleId="a7">
    <w:name w:val="Balloon Text"/>
    <w:basedOn w:val="a"/>
    <w:link w:val="a6"/>
    <w:unhideWhenUsed/>
    <w:rsid w:val="003B1DAC"/>
    <w:rPr>
      <w:rFonts w:ascii="Tahoma" w:hAnsi="Tahoma"/>
      <w:sz w:val="16"/>
      <w:szCs w:val="16"/>
    </w:rPr>
  </w:style>
  <w:style w:type="character" w:customStyle="1" w:styleId="13">
    <w:name w:val="Текст выноски Знак1"/>
    <w:rsid w:val="003B1DAC"/>
    <w:rPr>
      <w:rFonts w:ascii="Tahoma" w:hAnsi="Tahoma" w:cs="Tahoma"/>
      <w:sz w:val="16"/>
      <w:szCs w:val="16"/>
      <w:lang w:eastAsia="ru-RU"/>
    </w:rPr>
  </w:style>
  <w:style w:type="numbering" w:customStyle="1" w:styleId="14">
    <w:name w:val="Нет списка1"/>
    <w:next w:val="a2"/>
    <w:uiPriority w:val="99"/>
    <w:semiHidden/>
    <w:unhideWhenUsed/>
    <w:rsid w:val="003B1DAC"/>
  </w:style>
  <w:style w:type="paragraph" w:customStyle="1" w:styleId="ConsPlusNonformat">
    <w:name w:val="ConsPlusNonformat"/>
    <w:qFormat/>
    <w:rsid w:val="003B1DAC"/>
    <w:pPr>
      <w:widowControl w:val="0"/>
      <w:autoSpaceDE w:val="0"/>
      <w:autoSpaceDN w:val="0"/>
    </w:pPr>
    <w:rPr>
      <w:rFonts w:ascii="Courier New" w:eastAsia="Times New Roman" w:hAnsi="Courier New" w:cs="Courier New"/>
    </w:rPr>
  </w:style>
  <w:style w:type="paragraph" w:customStyle="1" w:styleId="ConsPlusCell">
    <w:name w:val="ConsPlusCell"/>
    <w:rsid w:val="003B1DAC"/>
    <w:pPr>
      <w:widowControl w:val="0"/>
      <w:autoSpaceDE w:val="0"/>
      <w:autoSpaceDN w:val="0"/>
    </w:pPr>
    <w:rPr>
      <w:rFonts w:ascii="Courier New" w:eastAsia="Times New Roman" w:hAnsi="Courier New" w:cs="Courier New"/>
    </w:rPr>
  </w:style>
  <w:style w:type="paragraph" w:customStyle="1" w:styleId="ConsPlusDocList">
    <w:name w:val="ConsPlusDocList"/>
    <w:rsid w:val="003B1DAC"/>
    <w:pPr>
      <w:widowControl w:val="0"/>
      <w:autoSpaceDE w:val="0"/>
      <w:autoSpaceDN w:val="0"/>
    </w:pPr>
    <w:rPr>
      <w:rFonts w:ascii="Courier New" w:eastAsia="Times New Roman" w:hAnsi="Courier New" w:cs="Courier New"/>
    </w:rPr>
  </w:style>
  <w:style w:type="paragraph" w:customStyle="1" w:styleId="ConsPlusTitlePage">
    <w:name w:val="ConsPlusTitlePage"/>
    <w:rsid w:val="003B1DAC"/>
    <w:pPr>
      <w:widowControl w:val="0"/>
      <w:autoSpaceDE w:val="0"/>
      <w:autoSpaceDN w:val="0"/>
    </w:pPr>
    <w:rPr>
      <w:rFonts w:ascii="Tahoma" w:eastAsia="Times New Roman" w:hAnsi="Tahoma" w:cs="Tahoma"/>
    </w:rPr>
  </w:style>
  <w:style w:type="paragraph" w:customStyle="1" w:styleId="ConsPlusJurTerm">
    <w:name w:val="ConsPlusJurTerm"/>
    <w:rsid w:val="003B1DAC"/>
    <w:pPr>
      <w:widowControl w:val="0"/>
      <w:autoSpaceDE w:val="0"/>
      <w:autoSpaceDN w:val="0"/>
    </w:pPr>
    <w:rPr>
      <w:rFonts w:ascii="Tahoma" w:eastAsia="Times New Roman" w:hAnsi="Tahoma" w:cs="Tahoma"/>
      <w:sz w:val="26"/>
    </w:rPr>
  </w:style>
  <w:style w:type="paragraph" w:styleId="a8">
    <w:name w:val="List Paragraph"/>
    <w:aliases w:val="Варианты ответов"/>
    <w:basedOn w:val="a"/>
    <w:uiPriority w:val="34"/>
    <w:qFormat/>
    <w:rsid w:val="003B1DAC"/>
    <w:pPr>
      <w:spacing w:after="200" w:line="276" w:lineRule="auto"/>
      <w:ind w:left="720"/>
      <w:contextualSpacing/>
    </w:pPr>
    <w:rPr>
      <w:rFonts w:ascii="Calibri" w:hAnsi="Calibri"/>
      <w:sz w:val="22"/>
      <w:szCs w:val="22"/>
      <w:lang w:eastAsia="en-US"/>
    </w:rPr>
  </w:style>
  <w:style w:type="paragraph" w:styleId="a9">
    <w:name w:val="footnote text"/>
    <w:basedOn w:val="a"/>
    <w:link w:val="aa"/>
    <w:uiPriority w:val="99"/>
    <w:unhideWhenUsed/>
    <w:rsid w:val="003B1DAC"/>
    <w:rPr>
      <w:rFonts w:ascii="Calibri" w:hAnsi="Calibri"/>
    </w:rPr>
  </w:style>
  <w:style w:type="character" w:customStyle="1" w:styleId="aa">
    <w:name w:val="Текст сноски Знак"/>
    <w:link w:val="a9"/>
    <w:uiPriority w:val="99"/>
    <w:rsid w:val="003B1DAC"/>
    <w:rPr>
      <w:sz w:val="20"/>
      <w:szCs w:val="20"/>
    </w:rPr>
  </w:style>
  <w:style w:type="character" w:styleId="ab">
    <w:name w:val="footnote reference"/>
    <w:uiPriority w:val="99"/>
    <w:semiHidden/>
    <w:unhideWhenUsed/>
    <w:rsid w:val="003B1DAC"/>
    <w:rPr>
      <w:vertAlign w:val="superscript"/>
    </w:rPr>
  </w:style>
  <w:style w:type="character" w:styleId="ac">
    <w:name w:val="annotation reference"/>
    <w:uiPriority w:val="99"/>
    <w:semiHidden/>
    <w:unhideWhenUsed/>
    <w:rsid w:val="002E6E0A"/>
    <w:rPr>
      <w:sz w:val="16"/>
      <w:szCs w:val="16"/>
    </w:rPr>
  </w:style>
  <w:style w:type="paragraph" w:styleId="ad">
    <w:name w:val="annotation text"/>
    <w:basedOn w:val="a"/>
    <w:link w:val="ae"/>
    <w:uiPriority w:val="99"/>
    <w:semiHidden/>
    <w:unhideWhenUsed/>
    <w:rsid w:val="002E6E0A"/>
  </w:style>
  <w:style w:type="character" w:customStyle="1" w:styleId="ae">
    <w:name w:val="Текст примечания Знак"/>
    <w:link w:val="ad"/>
    <w:rsid w:val="002E6E0A"/>
    <w:rPr>
      <w:rFonts w:ascii="Times New Roman" w:hAnsi="Times New Roman"/>
      <w:sz w:val="20"/>
      <w:szCs w:val="20"/>
      <w:lang w:eastAsia="ru-RU"/>
    </w:rPr>
  </w:style>
  <w:style w:type="paragraph" w:styleId="af">
    <w:name w:val="annotation subject"/>
    <w:basedOn w:val="ad"/>
    <w:next w:val="ad"/>
    <w:link w:val="af0"/>
    <w:unhideWhenUsed/>
    <w:rsid w:val="002E6E0A"/>
    <w:rPr>
      <w:b/>
      <w:bCs/>
    </w:rPr>
  </w:style>
  <w:style w:type="character" w:customStyle="1" w:styleId="af0">
    <w:name w:val="Тема примечания Знак"/>
    <w:link w:val="af"/>
    <w:rsid w:val="002E6E0A"/>
    <w:rPr>
      <w:rFonts w:ascii="Times New Roman" w:hAnsi="Times New Roman"/>
      <w:b/>
      <w:bCs/>
      <w:sz w:val="20"/>
      <w:szCs w:val="20"/>
      <w:lang w:eastAsia="ru-RU"/>
    </w:rPr>
  </w:style>
  <w:style w:type="character" w:customStyle="1" w:styleId="ConsPlusNormal0">
    <w:name w:val="ConsPlusNormal Знак"/>
    <w:link w:val="ConsPlusNormal"/>
    <w:qFormat/>
    <w:locked/>
    <w:rsid w:val="0066039C"/>
    <w:rPr>
      <w:rFonts w:ascii="Times New Roman" w:eastAsia="Times New Roman" w:hAnsi="Times New Roman"/>
      <w:lang w:eastAsia="ru-RU" w:bidi="ar-SA"/>
    </w:rPr>
  </w:style>
  <w:style w:type="paragraph" w:styleId="af1">
    <w:name w:val="footer"/>
    <w:basedOn w:val="a"/>
    <w:link w:val="af2"/>
    <w:uiPriority w:val="99"/>
    <w:unhideWhenUsed/>
    <w:rsid w:val="007C7827"/>
    <w:pPr>
      <w:tabs>
        <w:tab w:val="center" w:pos="4677"/>
        <w:tab w:val="right" w:pos="9355"/>
      </w:tabs>
    </w:pPr>
  </w:style>
  <w:style w:type="character" w:customStyle="1" w:styleId="af2">
    <w:name w:val="Нижний колонтитул Знак"/>
    <w:link w:val="af1"/>
    <w:uiPriority w:val="99"/>
    <w:rsid w:val="007C7827"/>
    <w:rPr>
      <w:rFonts w:ascii="Times New Roman" w:hAnsi="Times New Roman"/>
      <w:sz w:val="20"/>
      <w:szCs w:val="20"/>
      <w:lang w:eastAsia="ru-RU"/>
    </w:rPr>
  </w:style>
  <w:style w:type="numbering" w:customStyle="1" w:styleId="22">
    <w:name w:val="Нет списка2"/>
    <w:next w:val="a2"/>
    <w:uiPriority w:val="99"/>
    <w:semiHidden/>
    <w:unhideWhenUsed/>
    <w:rsid w:val="00771B8D"/>
  </w:style>
  <w:style w:type="numbering" w:customStyle="1" w:styleId="110">
    <w:name w:val="Нет списка11"/>
    <w:next w:val="a2"/>
    <w:uiPriority w:val="99"/>
    <w:semiHidden/>
    <w:unhideWhenUsed/>
    <w:rsid w:val="00771B8D"/>
  </w:style>
  <w:style w:type="numbering" w:customStyle="1" w:styleId="32">
    <w:name w:val="Нет списка3"/>
    <w:next w:val="a2"/>
    <w:uiPriority w:val="99"/>
    <w:semiHidden/>
    <w:unhideWhenUsed/>
    <w:rsid w:val="00AA424F"/>
  </w:style>
  <w:style w:type="paragraph" w:customStyle="1" w:styleId="ConsPlusTextList">
    <w:name w:val="ConsPlusTextList"/>
    <w:rsid w:val="00AA424F"/>
    <w:pPr>
      <w:widowControl w:val="0"/>
      <w:autoSpaceDE w:val="0"/>
      <w:autoSpaceDN w:val="0"/>
    </w:pPr>
    <w:rPr>
      <w:rFonts w:ascii="Arial" w:eastAsia="Times New Roman" w:hAnsi="Arial" w:cs="Arial"/>
    </w:rPr>
  </w:style>
  <w:style w:type="numbering" w:customStyle="1" w:styleId="42">
    <w:name w:val="Нет списка4"/>
    <w:next w:val="a2"/>
    <w:uiPriority w:val="99"/>
    <w:semiHidden/>
    <w:unhideWhenUsed/>
    <w:rsid w:val="00DA6D04"/>
  </w:style>
  <w:style w:type="numbering" w:customStyle="1" w:styleId="120">
    <w:name w:val="Нет списка12"/>
    <w:next w:val="a2"/>
    <w:uiPriority w:val="99"/>
    <w:semiHidden/>
    <w:unhideWhenUsed/>
    <w:rsid w:val="00DA6D04"/>
  </w:style>
  <w:style w:type="paragraph" w:styleId="af3">
    <w:name w:val="No Spacing"/>
    <w:aliases w:val="Обрнадзор,Без интервала1"/>
    <w:link w:val="af4"/>
    <w:qFormat/>
    <w:rsid w:val="00DA6D04"/>
    <w:rPr>
      <w:sz w:val="22"/>
      <w:szCs w:val="22"/>
      <w:lang w:eastAsia="en-US"/>
    </w:rPr>
  </w:style>
  <w:style w:type="paragraph" w:styleId="af5">
    <w:name w:val="endnote text"/>
    <w:basedOn w:val="a"/>
    <w:link w:val="af6"/>
    <w:uiPriority w:val="99"/>
    <w:semiHidden/>
    <w:unhideWhenUsed/>
    <w:rsid w:val="00DA6D04"/>
    <w:rPr>
      <w:rFonts w:ascii="Calibri" w:hAnsi="Calibri"/>
    </w:rPr>
  </w:style>
  <w:style w:type="character" w:customStyle="1" w:styleId="af6">
    <w:name w:val="Текст концевой сноски Знак"/>
    <w:link w:val="af5"/>
    <w:uiPriority w:val="99"/>
    <w:semiHidden/>
    <w:rsid w:val="00DA6D04"/>
    <w:rPr>
      <w:rFonts w:ascii="Calibri" w:eastAsia="Calibri" w:hAnsi="Calibri" w:cs="Times New Roman"/>
      <w:sz w:val="20"/>
      <w:szCs w:val="20"/>
    </w:rPr>
  </w:style>
  <w:style w:type="table" w:styleId="af7">
    <w:name w:val="Table Grid"/>
    <w:basedOn w:val="a1"/>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uiPriority w:val="99"/>
    <w:semiHidden/>
    <w:unhideWhenUsed/>
    <w:rsid w:val="00DA6D04"/>
    <w:rPr>
      <w:vertAlign w:val="superscript"/>
    </w:rPr>
  </w:style>
  <w:style w:type="paragraph" w:customStyle="1" w:styleId="formattext">
    <w:name w:val="formattext"/>
    <w:basedOn w:val="a"/>
    <w:rsid w:val="00DA6D04"/>
    <w:pPr>
      <w:spacing w:before="100" w:beforeAutospacing="1" w:after="100" w:afterAutospacing="1"/>
    </w:pPr>
    <w:rPr>
      <w:sz w:val="24"/>
      <w:szCs w:val="24"/>
    </w:rPr>
  </w:style>
  <w:style w:type="table" w:customStyle="1" w:styleId="15">
    <w:name w:val="Сетка таблицы1"/>
    <w:basedOn w:val="a1"/>
    <w:next w:val="af7"/>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68000B"/>
  </w:style>
  <w:style w:type="numbering" w:customStyle="1" w:styleId="51">
    <w:name w:val="Нет списка5"/>
    <w:next w:val="a2"/>
    <w:uiPriority w:val="99"/>
    <w:semiHidden/>
    <w:unhideWhenUsed/>
    <w:rsid w:val="008254D8"/>
  </w:style>
  <w:style w:type="numbering" w:customStyle="1" w:styleId="130">
    <w:name w:val="Нет списка13"/>
    <w:next w:val="a2"/>
    <w:uiPriority w:val="99"/>
    <w:semiHidden/>
    <w:unhideWhenUsed/>
    <w:rsid w:val="008254D8"/>
  </w:style>
  <w:style w:type="numbering" w:customStyle="1" w:styleId="210">
    <w:name w:val="Нет списка21"/>
    <w:next w:val="a2"/>
    <w:uiPriority w:val="99"/>
    <w:semiHidden/>
    <w:unhideWhenUsed/>
    <w:rsid w:val="008254D8"/>
  </w:style>
  <w:style w:type="numbering" w:customStyle="1" w:styleId="111">
    <w:name w:val="Нет списка111"/>
    <w:next w:val="a2"/>
    <w:uiPriority w:val="99"/>
    <w:semiHidden/>
    <w:unhideWhenUsed/>
    <w:rsid w:val="008254D8"/>
  </w:style>
  <w:style w:type="numbering" w:customStyle="1" w:styleId="310">
    <w:name w:val="Нет списка31"/>
    <w:next w:val="a2"/>
    <w:uiPriority w:val="99"/>
    <w:semiHidden/>
    <w:unhideWhenUsed/>
    <w:rsid w:val="008254D8"/>
  </w:style>
  <w:style w:type="numbering" w:customStyle="1" w:styleId="410">
    <w:name w:val="Нет списка41"/>
    <w:next w:val="a2"/>
    <w:uiPriority w:val="99"/>
    <w:semiHidden/>
    <w:unhideWhenUsed/>
    <w:rsid w:val="008254D8"/>
  </w:style>
  <w:style w:type="numbering" w:customStyle="1" w:styleId="121">
    <w:name w:val="Нет списка121"/>
    <w:next w:val="a2"/>
    <w:uiPriority w:val="99"/>
    <w:semiHidden/>
    <w:unhideWhenUsed/>
    <w:rsid w:val="008254D8"/>
  </w:style>
  <w:style w:type="table" w:customStyle="1" w:styleId="23">
    <w:name w:val="Сетка таблицы2"/>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7"/>
    <w:uiPriority w:val="59"/>
    <w:rsid w:val="0013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4A3083"/>
  </w:style>
  <w:style w:type="numbering" w:customStyle="1" w:styleId="140">
    <w:name w:val="Нет списка14"/>
    <w:next w:val="a2"/>
    <w:uiPriority w:val="99"/>
    <w:semiHidden/>
    <w:unhideWhenUsed/>
    <w:rsid w:val="004A3083"/>
  </w:style>
  <w:style w:type="numbering" w:customStyle="1" w:styleId="220">
    <w:name w:val="Нет списка22"/>
    <w:next w:val="a2"/>
    <w:uiPriority w:val="99"/>
    <w:semiHidden/>
    <w:unhideWhenUsed/>
    <w:rsid w:val="004A3083"/>
  </w:style>
  <w:style w:type="numbering" w:customStyle="1" w:styleId="1120">
    <w:name w:val="Нет списка112"/>
    <w:next w:val="a2"/>
    <w:uiPriority w:val="99"/>
    <w:semiHidden/>
    <w:unhideWhenUsed/>
    <w:rsid w:val="004A3083"/>
  </w:style>
  <w:style w:type="numbering" w:customStyle="1" w:styleId="320">
    <w:name w:val="Нет списка32"/>
    <w:next w:val="a2"/>
    <w:uiPriority w:val="99"/>
    <w:semiHidden/>
    <w:unhideWhenUsed/>
    <w:rsid w:val="004A3083"/>
  </w:style>
  <w:style w:type="numbering" w:customStyle="1" w:styleId="420">
    <w:name w:val="Нет списка42"/>
    <w:next w:val="a2"/>
    <w:uiPriority w:val="99"/>
    <w:semiHidden/>
    <w:unhideWhenUsed/>
    <w:rsid w:val="004A3083"/>
  </w:style>
  <w:style w:type="numbering" w:customStyle="1" w:styleId="122">
    <w:name w:val="Нет списка122"/>
    <w:next w:val="a2"/>
    <w:uiPriority w:val="99"/>
    <w:semiHidden/>
    <w:unhideWhenUsed/>
    <w:rsid w:val="004A3083"/>
  </w:style>
  <w:style w:type="table" w:customStyle="1" w:styleId="43">
    <w:name w:val="Сетка таблицы4"/>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EF02CD"/>
  </w:style>
  <w:style w:type="numbering" w:customStyle="1" w:styleId="150">
    <w:name w:val="Нет списка15"/>
    <w:next w:val="a2"/>
    <w:uiPriority w:val="99"/>
    <w:semiHidden/>
    <w:unhideWhenUsed/>
    <w:rsid w:val="00EF02CD"/>
  </w:style>
  <w:style w:type="numbering" w:customStyle="1" w:styleId="230">
    <w:name w:val="Нет списка23"/>
    <w:next w:val="a2"/>
    <w:uiPriority w:val="99"/>
    <w:semiHidden/>
    <w:unhideWhenUsed/>
    <w:rsid w:val="00EF02CD"/>
  </w:style>
  <w:style w:type="numbering" w:customStyle="1" w:styleId="113">
    <w:name w:val="Нет списка113"/>
    <w:next w:val="a2"/>
    <w:uiPriority w:val="99"/>
    <w:semiHidden/>
    <w:unhideWhenUsed/>
    <w:rsid w:val="00EF02CD"/>
  </w:style>
  <w:style w:type="numbering" w:customStyle="1" w:styleId="330">
    <w:name w:val="Нет списка33"/>
    <w:next w:val="a2"/>
    <w:uiPriority w:val="99"/>
    <w:semiHidden/>
    <w:unhideWhenUsed/>
    <w:rsid w:val="00EF02CD"/>
  </w:style>
  <w:style w:type="numbering" w:customStyle="1" w:styleId="430">
    <w:name w:val="Нет списка43"/>
    <w:next w:val="a2"/>
    <w:uiPriority w:val="99"/>
    <w:semiHidden/>
    <w:unhideWhenUsed/>
    <w:rsid w:val="00EF02CD"/>
  </w:style>
  <w:style w:type="numbering" w:customStyle="1" w:styleId="1230">
    <w:name w:val="Нет списка123"/>
    <w:next w:val="a2"/>
    <w:uiPriority w:val="99"/>
    <w:semiHidden/>
    <w:unhideWhenUsed/>
    <w:rsid w:val="00EF02CD"/>
  </w:style>
  <w:style w:type="table" w:customStyle="1" w:styleId="52">
    <w:name w:val="Сетка таблицы5"/>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EF02CD"/>
  </w:style>
  <w:style w:type="numbering" w:customStyle="1" w:styleId="1310">
    <w:name w:val="Нет списка131"/>
    <w:next w:val="a2"/>
    <w:uiPriority w:val="99"/>
    <w:semiHidden/>
    <w:unhideWhenUsed/>
    <w:rsid w:val="00EF02CD"/>
  </w:style>
  <w:style w:type="numbering" w:customStyle="1" w:styleId="211">
    <w:name w:val="Нет списка211"/>
    <w:next w:val="a2"/>
    <w:uiPriority w:val="99"/>
    <w:semiHidden/>
    <w:unhideWhenUsed/>
    <w:rsid w:val="00EF02CD"/>
  </w:style>
  <w:style w:type="numbering" w:customStyle="1" w:styleId="1111">
    <w:name w:val="Нет списка1111"/>
    <w:next w:val="a2"/>
    <w:uiPriority w:val="99"/>
    <w:semiHidden/>
    <w:unhideWhenUsed/>
    <w:rsid w:val="00EF02CD"/>
  </w:style>
  <w:style w:type="numbering" w:customStyle="1" w:styleId="311">
    <w:name w:val="Нет списка311"/>
    <w:next w:val="a2"/>
    <w:uiPriority w:val="99"/>
    <w:semiHidden/>
    <w:unhideWhenUsed/>
    <w:rsid w:val="00EF02CD"/>
  </w:style>
  <w:style w:type="numbering" w:customStyle="1" w:styleId="411">
    <w:name w:val="Нет списка411"/>
    <w:next w:val="a2"/>
    <w:uiPriority w:val="99"/>
    <w:semiHidden/>
    <w:unhideWhenUsed/>
    <w:rsid w:val="00EF02CD"/>
  </w:style>
  <w:style w:type="numbering" w:customStyle="1" w:styleId="1211">
    <w:name w:val="Нет списка1211"/>
    <w:next w:val="a2"/>
    <w:uiPriority w:val="99"/>
    <w:semiHidden/>
    <w:unhideWhenUsed/>
    <w:rsid w:val="00EF02CD"/>
  </w:style>
  <w:style w:type="table" w:customStyle="1" w:styleId="212">
    <w:name w:val="Сетка таблицы2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aliases w:val="Обрнадзор Знак,Без интервала1 Знак"/>
    <w:link w:val="af3"/>
    <w:uiPriority w:val="1"/>
    <w:locked/>
    <w:rsid w:val="00880169"/>
    <w:rPr>
      <w:sz w:val="22"/>
      <w:szCs w:val="22"/>
      <w:lang w:val="ru-RU" w:eastAsia="en-US" w:bidi="ar-SA"/>
    </w:rPr>
  </w:style>
  <w:style w:type="character" w:customStyle="1" w:styleId="FontStyle28">
    <w:name w:val="Font Style28"/>
    <w:uiPriority w:val="99"/>
    <w:rsid w:val="00267BD8"/>
    <w:rPr>
      <w:rFonts w:ascii="Times New Roman" w:hAnsi="Times New Roman" w:cs="Times New Roman"/>
      <w:sz w:val="26"/>
      <w:szCs w:val="26"/>
    </w:rPr>
  </w:style>
  <w:style w:type="character" w:customStyle="1" w:styleId="11">
    <w:name w:val="Заголовок 1 Знак"/>
    <w:link w:val="10"/>
    <w:rsid w:val="005F7718"/>
    <w:rPr>
      <w:rFonts w:ascii="Helvetica" w:eastAsia="Times New Roman" w:hAnsi="Helvetica"/>
      <w:b/>
      <w:bCs/>
      <w:color w:val="365F91"/>
      <w:sz w:val="28"/>
      <w:szCs w:val="28"/>
      <w:u w:color="000000"/>
      <w:bdr w:val="nil"/>
    </w:rPr>
  </w:style>
  <w:style w:type="character" w:customStyle="1" w:styleId="21">
    <w:name w:val="Заголовок 2 Знак"/>
    <w:link w:val="20"/>
    <w:uiPriority w:val="99"/>
    <w:rsid w:val="005F7718"/>
    <w:rPr>
      <w:rFonts w:ascii="Helvetica" w:eastAsia="Times New Roman" w:hAnsi="Helvetica"/>
      <w:b/>
      <w:bCs/>
      <w:color w:val="4F81BD"/>
      <w:sz w:val="26"/>
      <w:szCs w:val="26"/>
      <w:u w:color="000000"/>
      <w:bdr w:val="nil"/>
    </w:rPr>
  </w:style>
  <w:style w:type="character" w:customStyle="1" w:styleId="41">
    <w:name w:val="Заголовок 4 Знак"/>
    <w:link w:val="40"/>
    <w:uiPriority w:val="9"/>
    <w:rsid w:val="005F7718"/>
    <w:rPr>
      <w:rFonts w:ascii="Helvetica" w:eastAsia="Times New Roman" w:hAnsi="Helvetica"/>
      <w:b/>
      <w:bCs/>
      <w:i/>
      <w:iCs/>
      <w:color w:val="4F81BD"/>
      <w:sz w:val="24"/>
      <w:szCs w:val="24"/>
      <w:u w:color="000000"/>
      <w:bdr w:val="nil"/>
    </w:rPr>
  </w:style>
  <w:style w:type="character" w:customStyle="1" w:styleId="50">
    <w:name w:val="Заголовок 5 Знак"/>
    <w:link w:val="5"/>
    <w:uiPriority w:val="9"/>
    <w:rsid w:val="005F7718"/>
    <w:rPr>
      <w:rFonts w:ascii="Helvetica" w:eastAsia="Times New Roman" w:hAnsi="Helvetica"/>
      <w:color w:val="243F60"/>
      <w:sz w:val="24"/>
      <w:szCs w:val="24"/>
      <w:u w:color="000000"/>
      <w:bdr w:val="nil"/>
    </w:rPr>
  </w:style>
  <w:style w:type="character" w:customStyle="1" w:styleId="60">
    <w:name w:val="Заголовок 6 Знак"/>
    <w:link w:val="6"/>
    <w:rsid w:val="005F7718"/>
    <w:rPr>
      <w:rFonts w:ascii="Helvetica" w:eastAsia="Times New Roman" w:hAnsi="Helvetica"/>
      <w:i/>
      <w:iCs/>
      <w:color w:val="243F60"/>
      <w:sz w:val="24"/>
      <w:szCs w:val="24"/>
      <w:u w:color="000000"/>
      <w:bdr w:val="nil"/>
    </w:rPr>
  </w:style>
  <w:style w:type="character" w:customStyle="1" w:styleId="70">
    <w:name w:val="Заголовок 7 Знак"/>
    <w:link w:val="7"/>
    <w:uiPriority w:val="9"/>
    <w:rsid w:val="005F7718"/>
    <w:rPr>
      <w:rFonts w:ascii="Helvetica" w:eastAsia="Times New Roman" w:hAnsi="Helvetica"/>
      <w:i/>
      <w:iCs/>
      <w:color w:val="404040"/>
      <w:sz w:val="24"/>
      <w:szCs w:val="24"/>
      <w:u w:color="000000"/>
      <w:bdr w:val="nil"/>
    </w:rPr>
  </w:style>
  <w:style w:type="character" w:customStyle="1" w:styleId="80">
    <w:name w:val="Заголовок 8 Знак"/>
    <w:link w:val="8"/>
    <w:uiPriority w:val="9"/>
    <w:rsid w:val="005F7718"/>
    <w:rPr>
      <w:rFonts w:ascii="Helvetica" w:eastAsia="Times New Roman" w:hAnsi="Helvetica"/>
      <w:color w:val="404040"/>
      <w:u w:color="000000"/>
      <w:bdr w:val="nil"/>
    </w:rPr>
  </w:style>
  <w:style w:type="character" w:customStyle="1" w:styleId="90">
    <w:name w:val="Заголовок 9 Знак"/>
    <w:link w:val="9"/>
    <w:uiPriority w:val="9"/>
    <w:rsid w:val="005F7718"/>
    <w:rPr>
      <w:rFonts w:ascii="Helvetica" w:eastAsia="Times New Roman" w:hAnsi="Helvetica"/>
      <w:i/>
      <w:iCs/>
      <w:color w:val="404040"/>
      <w:u w:color="000000"/>
      <w:bdr w:val="nil"/>
    </w:rPr>
  </w:style>
  <w:style w:type="paragraph" w:customStyle="1" w:styleId="ConsNonformat">
    <w:name w:val="ConsNonformat"/>
    <w:rsid w:val="005F7718"/>
    <w:pPr>
      <w:widowControl w:val="0"/>
      <w:autoSpaceDE w:val="0"/>
      <w:autoSpaceDN w:val="0"/>
      <w:adjustRightInd w:val="0"/>
    </w:pPr>
    <w:rPr>
      <w:rFonts w:ascii="Courier New" w:eastAsia="Times New Roman" w:hAnsi="Courier New" w:cs="Courier New"/>
    </w:rPr>
  </w:style>
  <w:style w:type="paragraph" w:customStyle="1" w:styleId="16">
    <w:name w:val="Знак1"/>
    <w:basedOn w:val="a"/>
    <w:rsid w:val="005F7718"/>
    <w:pPr>
      <w:spacing w:after="160" w:line="240" w:lineRule="exact"/>
    </w:pPr>
    <w:rPr>
      <w:rFonts w:ascii="Verdana" w:eastAsia="Times New Roman" w:hAnsi="Verdana"/>
      <w:lang w:val="en-US" w:eastAsia="en-US"/>
    </w:rPr>
  </w:style>
  <w:style w:type="character" w:customStyle="1" w:styleId="HTML">
    <w:name w:val="Стандартный HTML Знак"/>
    <w:link w:val="HTML0"/>
    <w:rsid w:val="005F7718"/>
    <w:rPr>
      <w:rFonts w:ascii="Courier New" w:hAnsi="Courier New" w:cs="Courier New"/>
    </w:rPr>
  </w:style>
  <w:style w:type="paragraph" w:styleId="HTML0">
    <w:name w:val="HTML Preformatted"/>
    <w:basedOn w:val="a"/>
    <w:link w:val="HTML"/>
    <w:rsid w:val="005F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uiPriority w:val="99"/>
    <w:semiHidden/>
    <w:rsid w:val="005F7718"/>
    <w:rPr>
      <w:rFonts w:ascii="Courier New" w:hAnsi="Courier New" w:cs="Courier New"/>
    </w:rPr>
  </w:style>
  <w:style w:type="paragraph" w:styleId="af9">
    <w:name w:val="Body Text"/>
    <w:basedOn w:val="a"/>
    <w:link w:val="afa"/>
    <w:rsid w:val="005F7718"/>
    <w:pPr>
      <w:jc w:val="center"/>
    </w:pPr>
    <w:rPr>
      <w:rFonts w:eastAsia="Times New Roman"/>
      <w:b/>
      <w:sz w:val="28"/>
    </w:rPr>
  </w:style>
  <w:style w:type="character" w:customStyle="1" w:styleId="afa">
    <w:name w:val="Основной текст Знак"/>
    <w:link w:val="af9"/>
    <w:rsid w:val="005F7718"/>
    <w:rPr>
      <w:rFonts w:ascii="Times New Roman" w:eastAsia="Times New Roman" w:hAnsi="Times New Roman"/>
      <w:b/>
      <w:sz w:val="28"/>
    </w:rPr>
  </w:style>
  <w:style w:type="paragraph" w:styleId="24">
    <w:name w:val="Body Text 2"/>
    <w:basedOn w:val="a"/>
    <w:link w:val="25"/>
    <w:rsid w:val="005F7718"/>
    <w:pPr>
      <w:spacing w:after="120" w:line="480" w:lineRule="auto"/>
    </w:pPr>
    <w:rPr>
      <w:rFonts w:eastAsia="Times New Roman"/>
      <w:sz w:val="24"/>
      <w:szCs w:val="24"/>
    </w:rPr>
  </w:style>
  <w:style w:type="character" w:customStyle="1" w:styleId="25">
    <w:name w:val="Основной текст 2 Знак"/>
    <w:link w:val="24"/>
    <w:rsid w:val="005F7718"/>
    <w:rPr>
      <w:rFonts w:ascii="Times New Roman" w:eastAsia="Times New Roman" w:hAnsi="Times New Roman"/>
      <w:sz w:val="24"/>
      <w:szCs w:val="24"/>
    </w:rPr>
  </w:style>
  <w:style w:type="paragraph" w:customStyle="1" w:styleId="17">
    <w:name w:val="заголовок 1"/>
    <w:basedOn w:val="a"/>
    <w:next w:val="a"/>
    <w:rsid w:val="005F7718"/>
    <w:pPr>
      <w:keepNext/>
      <w:widowControl w:val="0"/>
      <w:overflowPunct w:val="0"/>
      <w:autoSpaceDE w:val="0"/>
      <w:autoSpaceDN w:val="0"/>
      <w:adjustRightInd w:val="0"/>
      <w:jc w:val="center"/>
      <w:textAlignment w:val="baseline"/>
    </w:pPr>
    <w:rPr>
      <w:rFonts w:eastAsia="Times New Roman"/>
      <w:sz w:val="30"/>
    </w:rPr>
  </w:style>
  <w:style w:type="character" w:customStyle="1" w:styleId="apple-converted-space">
    <w:name w:val="apple-converted-space"/>
    <w:basedOn w:val="a0"/>
    <w:rsid w:val="005F7718"/>
  </w:style>
  <w:style w:type="paragraph" w:styleId="afb">
    <w:name w:val="Normal (Web)"/>
    <w:basedOn w:val="a"/>
    <w:uiPriority w:val="99"/>
    <w:rsid w:val="005F7718"/>
    <w:pPr>
      <w:spacing w:before="100" w:beforeAutospacing="1" w:after="100" w:afterAutospacing="1"/>
    </w:pPr>
    <w:rPr>
      <w:rFonts w:eastAsia="Times New Roman"/>
      <w:sz w:val="24"/>
      <w:szCs w:val="24"/>
    </w:rPr>
  </w:style>
  <w:style w:type="character" w:styleId="afc">
    <w:name w:val="line number"/>
    <w:basedOn w:val="a0"/>
    <w:uiPriority w:val="99"/>
    <w:semiHidden/>
    <w:unhideWhenUsed/>
    <w:rsid w:val="005F7718"/>
  </w:style>
  <w:style w:type="table" w:customStyle="1" w:styleId="TableNormal">
    <w:name w:val="Table Normal"/>
    <w:rsid w:val="005F771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d">
    <w:name w:val="Колонтитулы"/>
    <w:rsid w:val="005F771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1">
    <w:name w:val="Импортированный стиль 1"/>
    <w:rsid w:val="005F7718"/>
    <w:pPr>
      <w:numPr>
        <w:numId w:val="1"/>
      </w:numPr>
    </w:pPr>
  </w:style>
  <w:style w:type="paragraph" w:customStyle="1" w:styleId="afe">
    <w:name w:val="Прижатый влево"/>
    <w:next w:val="a"/>
    <w:rsid w:val="005F7718"/>
    <w:pPr>
      <w:widowControl w:val="0"/>
      <w:pBdr>
        <w:top w:val="nil"/>
        <w:left w:val="nil"/>
        <w:bottom w:val="nil"/>
        <w:right w:val="nil"/>
        <w:between w:val="nil"/>
        <w:bar w:val="nil"/>
      </w:pBdr>
    </w:pPr>
    <w:rPr>
      <w:rFonts w:ascii="Arial" w:eastAsia="Arial Unicode MS" w:hAnsi="Arial" w:cs="Arial Unicode MS"/>
      <w:color w:val="000000"/>
      <w:sz w:val="26"/>
      <w:szCs w:val="26"/>
      <w:u w:color="000000"/>
      <w:bdr w:val="nil"/>
    </w:rPr>
  </w:style>
  <w:style w:type="paragraph" w:customStyle="1" w:styleId="Default">
    <w:name w:val="Default"/>
    <w:rsid w:val="005F77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aff">
    <w:name w:val="Нет"/>
    <w:rsid w:val="005F7718"/>
  </w:style>
  <w:style w:type="character" w:customStyle="1" w:styleId="Hyperlink0">
    <w:name w:val="Hyperlink.0"/>
    <w:rsid w:val="005F7718"/>
    <w:rPr>
      <w:color w:val="4F6228"/>
      <w:sz w:val="28"/>
      <w:szCs w:val="28"/>
      <w:u w:color="4F6228"/>
    </w:rPr>
  </w:style>
  <w:style w:type="numbering" w:customStyle="1" w:styleId="2">
    <w:name w:val="Импортированный стиль 2"/>
    <w:rsid w:val="005F7718"/>
    <w:pPr>
      <w:numPr>
        <w:numId w:val="2"/>
      </w:numPr>
    </w:pPr>
  </w:style>
  <w:style w:type="numbering" w:customStyle="1" w:styleId="3">
    <w:name w:val="Импортированный стиль 3"/>
    <w:rsid w:val="005F7718"/>
    <w:pPr>
      <w:numPr>
        <w:numId w:val="3"/>
      </w:numPr>
    </w:pPr>
  </w:style>
  <w:style w:type="numbering" w:customStyle="1" w:styleId="4">
    <w:name w:val="Импортированный стиль 4"/>
    <w:rsid w:val="005F7718"/>
    <w:pPr>
      <w:numPr>
        <w:numId w:val="4"/>
      </w:numPr>
    </w:pPr>
  </w:style>
  <w:style w:type="paragraph" w:styleId="aff0">
    <w:name w:val="Title"/>
    <w:basedOn w:val="a"/>
    <w:next w:val="a"/>
    <w:link w:val="aff1"/>
    <w:qFormat/>
    <w:rsid w:val="005F7718"/>
    <w:pPr>
      <w:pBdr>
        <w:top w:val="nil"/>
        <w:left w:val="nil"/>
        <w:bottom w:val="single" w:sz="8" w:space="4" w:color="4F81BD"/>
        <w:right w:val="nil"/>
        <w:between w:val="nil"/>
        <w:bar w:val="nil"/>
      </w:pBdr>
      <w:spacing w:after="300"/>
      <w:contextualSpacing/>
    </w:pPr>
    <w:rPr>
      <w:rFonts w:ascii="Helvetica" w:eastAsia="Times New Roman" w:hAnsi="Helvetica"/>
      <w:color w:val="7D7D7D"/>
      <w:spacing w:val="5"/>
      <w:kern w:val="28"/>
      <w:sz w:val="52"/>
      <w:szCs w:val="52"/>
      <w:u w:color="000000"/>
      <w:bdr w:val="nil"/>
    </w:rPr>
  </w:style>
  <w:style w:type="character" w:customStyle="1" w:styleId="aff1">
    <w:name w:val="Заголовок Знак"/>
    <w:link w:val="aff0"/>
    <w:rsid w:val="005F7718"/>
    <w:rPr>
      <w:rFonts w:ascii="Helvetica" w:eastAsia="Times New Roman" w:hAnsi="Helvetica"/>
      <w:color w:val="7D7D7D"/>
      <w:spacing w:val="5"/>
      <w:kern w:val="28"/>
      <w:sz w:val="52"/>
      <w:szCs w:val="52"/>
      <w:u w:color="000000"/>
      <w:bdr w:val="nil"/>
    </w:rPr>
  </w:style>
  <w:style w:type="character" w:styleId="aff2">
    <w:name w:val="FollowedHyperlink"/>
    <w:unhideWhenUsed/>
    <w:rsid w:val="005F7718"/>
    <w:rPr>
      <w:color w:val="800080"/>
      <w:u w:val="single"/>
    </w:rPr>
  </w:style>
  <w:style w:type="paragraph" w:customStyle="1" w:styleId="xl63">
    <w:name w:val="xl63"/>
    <w:basedOn w:val="a"/>
    <w:rsid w:val="005F7718"/>
    <w:pPr>
      <w:spacing w:before="100" w:beforeAutospacing="1" w:after="100" w:afterAutospacing="1"/>
      <w:textAlignment w:val="top"/>
    </w:pPr>
    <w:rPr>
      <w:rFonts w:eastAsia="Times New Roman"/>
      <w:sz w:val="24"/>
      <w:szCs w:val="24"/>
    </w:rPr>
  </w:style>
  <w:style w:type="paragraph" w:customStyle="1" w:styleId="xl64">
    <w:name w:val="xl64"/>
    <w:basedOn w:val="a"/>
    <w:rsid w:val="005F7718"/>
    <w:pPr>
      <w:spacing w:before="100" w:beforeAutospacing="1" w:after="100" w:afterAutospacing="1"/>
      <w:jc w:val="center"/>
      <w:textAlignment w:val="top"/>
    </w:pPr>
    <w:rPr>
      <w:rFonts w:eastAsia="Times New Roman"/>
      <w:sz w:val="24"/>
      <w:szCs w:val="24"/>
    </w:rPr>
  </w:style>
  <w:style w:type="paragraph" w:customStyle="1" w:styleId="xl65">
    <w:name w:val="xl6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0">
    <w:name w:val="xl7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4">
    <w:name w:val="xl7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6">
    <w:name w:val="xl7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7">
    <w:name w:val="xl7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0">
    <w:name w:val="xl8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1">
    <w:name w:val="xl8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82">
    <w:name w:val="xl8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4">
    <w:name w:val="xl84"/>
    <w:basedOn w:val="a"/>
    <w:rsid w:val="005F771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5">
    <w:name w:val="xl85"/>
    <w:basedOn w:val="a"/>
    <w:rsid w:val="005F7718"/>
    <w:pPr>
      <w:pBdr>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6">
    <w:name w:val="xl86"/>
    <w:basedOn w:val="a"/>
    <w:rsid w:val="005F771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7">
    <w:name w:val="xl87"/>
    <w:basedOn w:val="a"/>
    <w:rsid w:val="005F7718"/>
    <w:pPr>
      <w:pBdr>
        <w:top w:val="single" w:sz="4" w:space="0" w:color="auto"/>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8">
    <w:name w:val="xl88"/>
    <w:basedOn w:val="a"/>
    <w:rsid w:val="005F7718"/>
    <w:pPr>
      <w:pBdr>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9">
    <w:name w:val="xl89"/>
    <w:basedOn w:val="a"/>
    <w:rsid w:val="005F7718"/>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font5">
    <w:name w:val="font5"/>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a"/>
    <w:rsid w:val="005F7718"/>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xl90">
    <w:name w:val="xl90"/>
    <w:basedOn w:val="a"/>
    <w:rsid w:val="005F771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91">
    <w:name w:val="xl9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92">
    <w:name w:val="xl9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95">
    <w:name w:val="xl9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styleId="aff3">
    <w:name w:val="caption"/>
    <w:basedOn w:val="a"/>
    <w:next w:val="a"/>
    <w:unhideWhenUsed/>
    <w:qFormat/>
    <w:rsid w:val="005F7718"/>
    <w:pPr>
      <w:ind w:firstLine="567"/>
      <w:jc w:val="both"/>
    </w:pPr>
    <w:rPr>
      <w:rFonts w:ascii="Arial" w:eastAsia="Times New Roman" w:hAnsi="Arial"/>
      <w:sz w:val="28"/>
      <w:szCs w:val="24"/>
    </w:rPr>
  </w:style>
  <w:style w:type="paragraph" w:styleId="26">
    <w:name w:val="Body Text Indent 2"/>
    <w:basedOn w:val="a"/>
    <w:link w:val="27"/>
    <w:uiPriority w:val="99"/>
    <w:unhideWhenUsed/>
    <w:rsid w:val="005F7718"/>
    <w:pPr>
      <w:ind w:firstLine="708"/>
      <w:jc w:val="both"/>
    </w:pPr>
    <w:rPr>
      <w:rFonts w:eastAsia="Times New Roman"/>
      <w:sz w:val="28"/>
      <w:szCs w:val="28"/>
    </w:rPr>
  </w:style>
  <w:style w:type="character" w:customStyle="1" w:styleId="27">
    <w:name w:val="Основной текст с отступом 2 Знак"/>
    <w:link w:val="26"/>
    <w:uiPriority w:val="99"/>
    <w:rsid w:val="005F7718"/>
    <w:rPr>
      <w:rFonts w:ascii="Times New Roman" w:eastAsia="Times New Roman" w:hAnsi="Times New Roman"/>
      <w:sz w:val="28"/>
      <w:szCs w:val="28"/>
    </w:rPr>
  </w:style>
  <w:style w:type="paragraph" w:customStyle="1" w:styleId="FR1">
    <w:name w:val="FR1"/>
    <w:rsid w:val="005F7718"/>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ConsTitle">
    <w:name w:val="ConsTitle"/>
    <w:rsid w:val="005F7718"/>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st">
    <w:name w:val="st"/>
    <w:rsid w:val="005F7718"/>
  </w:style>
  <w:style w:type="character" w:styleId="aff4">
    <w:name w:val="Emphasis"/>
    <w:uiPriority w:val="20"/>
    <w:qFormat/>
    <w:rsid w:val="00124A05"/>
    <w:rPr>
      <w:i/>
      <w:iCs/>
    </w:rPr>
  </w:style>
  <w:style w:type="character" w:customStyle="1" w:styleId="28">
    <w:name w:val="Основной текст (2)_"/>
    <w:basedOn w:val="a0"/>
    <w:link w:val="29"/>
    <w:rsid w:val="00124A05"/>
    <w:rPr>
      <w:rFonts w:ascii="Times New Roman" w:eastAsia="Times New Roman" w:hAnsi="Times New Roman"/>
      <w:sz w:val="28"/>
      <w:szCs w:val="28"/>
      <w:shd w:val="clear" w:color="auto" w:fill="FFFFFF"/>
    </w:rPr>
  </w:style>
  <w:style w:type="paragraph" w:customStyle="1" w:styleId="29">
    <w:name w:val="Основной текст (2)"/>
    <w:basedOn w:val="a"/>
    <w:link w:val="28"/>
    <w:rsid w:val="00124A05"/>
    <w:pPr>
      <w:widowControl w:val="0"/>
      <w:shd w:val="clear" w:color="auto" w:fill="FFFFFF"/>
      <w:spacing w:before="1200" w:after="360" w:line="0" w:lineRule="atLeast"/>
    </w:pPr>
    <w:rPr>
      <w:rFonts w:eastAsia="Times New Roman"/>
      <w:sz w:val="28"/>
      <w:szCs w:val="28"/>
    </w:rPr>
  </w:style>
  <w:style w:type="character" w:customStyle="1" w:styleId="211pt">
    <w:name w:val="Основной текст (2) + 11 pt"/>
    <w:basedOn w:val="28"/>
    <w:rsid w:val="00124A0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
    <w:basedOn w:val="28"/>
    <w:rsid w:val="00124A05"/>
    <w:rPr>
      <w:rFonts w:ascii="Times New Roman" w:eastAsia="Times New Roman" w:hAnsi="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5">
    <w:name w:val="Body Text Indent"/>
    <w:basedOn w:val="a"/>
    <w:link w:val="aff6"/>
    <w:rsid w:val="00124A05"/>
    <w:pPr>
      <w:spacing w:after="120" w:line="276" w:lineRule="auto"/>
      <w:ind w:left="283"/>
    </w:pPr>
    <w:rPr>
      <w:rFonts w:ascii="Century Gothic" w:eastAsia="Times New Roman" w:hAnsi="Century Gothic"/>
      <w:sz w:val="22"/>
      <w:szCs w:val="22"/>
      <w:lang w:val="en-US" w:eastAsia="en-US"/>
    </w:rPr>
  </w:style>
  <w:style w:type="character" w:customStyle="1" w:styleId="aff6">
    <w:name w:val="Основной текст с отступом Знак"/>
    <w:basedOn w:val="a0"/>
    <w:link w:val="aff5"/>
    <w:rsid w:val="00124A05"/>
    <w:rPr>
      <w:rFonts w:ascii="Century Gothic" w:eastAsia="Times New Roman" w:hAnsi="Century Gothic"/>
      <w:sz w:val="22"/>
      <w:szCs w:val="22"/>
      <w:lang w:val="en-US" w:eastAsia="en-US"/>
    </w:rPr>
  </w:style>
  <w:style w:type="character" w:customStyle="1" w:styleId="2a">
    <w:name w:val="Основной текст (2) + Полужирный"/>
    <w:basedOn w:val="28"/>
    <w:rsid w:val="00124A05"/>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53">
    <w:name w:val="Основной текст (5)_"/>
    <w:basedOn w:val="a0"/>
    <w:link w:val="54"/>
    <w:rsid w:val="00124A05"/>
    <w:rPr>
      <w:rFonts w:cs="Calibri"/>
      <w:shd w:val="clear" w:color="auto" w:fill="FFFFFF"/>
    </w:rPr>
  </w:style>
  <w:style w:type="paragraph" w:customStyle="1" w:styleId="54">
    <w:name w:val="Основной текст (5)"/>
    <w:basedOn w:val="a"/>
    <w:link w:val="53"/>
    <w:rsid w:val="00124A05"/>
    <w:pPr>
      <w:widowControl w:val="0"/>
      <w:shd w:val="clear" w:color="auto" w:fill="FFFFFF"/>
      <w:spacing w:after="900" w:line="0" w:lineRule="atLeast"/>
      <w:jc w:val="center"/>
    </w:pPr>
    <w:rPr>
      <w:rFonts w:ascii="Calibri" w:hAnsi="Calibri" w:cs="Calibri"/>
    </w:rPr>
  </w:style>
  <w:style w:type="character" w:customStyle="1" w:styleId="2Exact">
    <w:name w:val="Основной текст (2) Exact"/>
    <w:basedOn w:val="a0"/>
    <w:rsid w:val="00124A05"/>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124A05"/>
    <w:rPr>
      <w:rFonts w:ascii="Times New Roman" w:eastAsia="Times New Roman" w:hAnsi="Times New Roman" w:cs="Times New Roman"/>
      <w:b w:val="0"/>
      <w:bCs w:val="0"/>
      <w:i w:val="0"/>
      <w:iCs w:val="0"/>
      <w:smallCaps w:val="0"/>
      <w:strike w:val="0"/>
      <w:sz w:val="22"/>
      <w:szCs w:val="22"/>
      <w:u w:val="none"/>
    </w:rPr>
  </w:style>
  <w:style w:type="character" w:customStyle="1" w:styleId="72">
    <w:name w:val="Основной текст (7)_"/>
    <w:basedOn w:val="a0"/>
    <w:link w:val="73"/>
    <w:rsid w:val="00124A05"/>
    <w:rPr>
      <w:rFonts w:ascii="Times New Roman" w:eastAsia="Times New Roman" w:hAnsi="Times New Roman"/>
      <w:shd w:val="clear" w:color="auto" w:fill="FFFFFF"/>
    </w:rPr>
  </w:style>
  <w:style w:type="character" w:customStyle="1" w:styleId="27pt">
    <w:name w:val="Основной текст (2) + 7 pt;Полужирный"/>
    <w:basedOn w:val="28"/>
    <w:rsid w:val="00124A05"/>
    <w:rPr>
      <w:rFonts w:ascii="Times New Roman" w:eastAsia="Times New Roman" w:hAnsi="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5pt">
    <w:name w:val="Основной текст (2) + 5 pt"/>
    <w:basedOn w:val="28"/>
    <w:rsid w:val="00124A05"/>
    <w:rPr>
      <w:rFonts w:ascii="Times New Roman" w:eastAsia="Times New Roman" w:hAnsi="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
    <w:name w:val="Подпись к таблице (3)_"/>
    <w:basedOn w:val="a0"/>
    <w:link w:val="35"/>
    <w:rsid w:val="00124A05"/>
    <w:rPr>
      <w:rFonts w:ascii="Times New Roman" w:eastAsia="Times New Roman" w:hAnsi="Times New Roman"/>
      <w:sz w:val="28"/>
      <w:szCs w:val="28"/>
      <w:shd w:val="clear" w:color="auto" w:fill="FFFFFF"/>
    </w:rPr>
  </w:style>
  <w:style w:type="character" w:customStyle="1" w:styleId="221">
    <w:name w:val="Основной текст (22)_"/>
    <w:basedOn w:val="a0"/>
    <w:link w:val="222"/>
    <w:rsid w:val="00124A05"/>
    <w:rPr>
      <w:rFonts w:cs="Calibri"/>
      <w:sz w:val="21"/>
      <w:szCs w:val="21"/>
      <w:shd w:val="clear" w:color="auto" w:fill="FFFFFF"/>
    </w:rPr>
  </w:style>
  <w:style w:type="character" w:customStyle="1" w:styleId="231">
    <w:name w:val="Основной текст (23)_"/>
    <w:basedOn w:val="a0"/>
    <w:link w:val="232"/>
    <w:rsid w:val="00124A05"/>
    <w:rPr>
      <w:rFonts w:cs="Calibri"/>
      <w:sz w:val="21"/>
      <w:szCs w:val="21"/>
      <w:shd w:val="clear" w:color="auto" w:fill="FFFFFF"/>
    </w:rPr>
  </w:style>
  <w:style w:type="character" w:customStyle="1" w:styleId="27pt0">
    <w:name w:val="Основной текст (2) + 7 pt"/>
    <w:basedOn w:val="28"/>
    <w:rsid w:val="00124A05"/>
    <w:rPr>
      <w:rFonts w:ascii="Times New Roman" w:eastAsia="Times New Roman" w:hAnsi="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ndara105pt">
    <w:name w:val="Основной текст (2) + Candara;10;5 pt"/>
    <w:basedOn w:val="28"/>
    <w:rsid w:val="00124A05"/>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0">
    <w:name w:val="Основной текст (24)_"/>
    <w:basedOn w:val="a0"/>
    <w:link w:val="241"/>
    <w:rsid w:val="00124A05"/>
    <w:rPr>
      <w:rFonts w:cs="Calibri"/>
      <w:shd w:val="clear" w:color="auto" w:fill="FFFFFF"/>
    </w:rPr>
  </w:style>
  <w:style w:type="paragraph" w:customStyle="1" w:styleId="73">
    <w:name w:val="Основной текст (7)"/>
    <w:basedOn w:val="a"/>
    <w:link w:val="72"/>
    <w:rsid w:val="00124A05"/>
    <w:pPr>
      <w:widowControl w:val="0"/>
      <w:shd w:val="clear" w:color="auto" w:fill="FFFFFF"/>
      <w:spacing w:after="60" w:line="0" w:lineRule="atLeast"/>
      <w:jc w:val="center"/>
    </w:pPr>
    <w:rPr>
      <w:rFonts w:eastAsia="Times New Roman"/>
    </w:rPr>
  </w:style>
  <w:style w:type="paragraph" w:customStyle="1" w:styleId="35">
    <w:name w:val="Подпись к таблице (3)"/>
    <w:basedOn w:val="a"/>
    <w:link w:val="34"/>
    <w:rsid w:val="00124A05"/>
    <w:pPr>
      <w:widowControl w:val="0"/>
      <w:shd w:val="clear" w:color="auto" w:fill="FFFFFF"/>
      <w:spacing w:line="0" w:lineRule="atLeast"/>
    </w:pPr>
    <w:rPr>
      <w:rFonts w:eastAsia="Times New Roman"/>
      <w:sz w:val="28"/>
      <w:szCs w:val="28"/>
    </w:rPr>
  </w:style>
  <w:style w:type="paragraph" w:customStyle="1" w:styleId="222">
    <w:name w:val="Основной текст (22)"/>
    <w:basedOn w:val="a"/>
    <w:link w:val="221"/>
    <w:rsid w:val="00124A05"/>
    <w:pPr>
      <w:widowControl w:val="0"/>
      <w:shd w:val="clear" w:color="auto" w:fill="FFFFFF"/>
      <w:spacing w:after="540" w:line="0" w:lineRule="atLeast"/>
    </w:pPr>
    <w:rPr>
      <w:rFonts w:ascii="Calibri" w:hAnsi="Calibri" w:cs="Calibri"/>
      <w:sz w:val="21"/>
      <w:szCs w:val="21"/>
    </w:rPr>
  </w:style>
  <w:style w:type="paragraph" w:customStyle="1" w:styleId="232">
    <w:name w:val="Основной текст (23)"/>
    <w:basedOn w:val="a"/>
    <w:link w:val="231"/>
    <w:rsid w:val="00124A05"/>
    <w:pPr>
      <w:widowControl w:val="0"/>
      <w:shd w:val="clear" w:color="auto" w:fill="FFFFFF"/>
      <w:spacing w:after="840" w:line="0" w:lineRule="atLeast"/>
    </w:pPr>
    <w:rPr>
      <w:rFonts w:ascii="Calibri" w:hAnsi="Calibri" w:cs="Calibri"/>
      <w:sz w:val="21"/>
      <w:szCs w:val="21"/>
    </w:rPr>
  </w:style>
  <w:style w:type="paragraph" w:customStyle="1" w:styleId="241">
    <w:name w:val="Основной текст (24)"/>
    <w:basedOn w:val="a"/>
    <w:link w:val="240"/>
    <w:rsid w:val="00124A05"/>
    <w:pPr>
      <w:widowControl w:val="0"/>
      <w:shd w:val="clear" w:color="auto" w:fill="FFFFFF"/>
      <w:spacing w:after="840" w:line="0" w:lineRule="atLeast"/>
      <w:jc w:val="center"/>
    </w:pPr>
    <w:rPr>
      <w:rFonts w:ascii="Calibri" w:hAnsi="Calibri" w:cs="Calibri"/>
    </w:rPr>
  </w:style>
  <w:style w:type="character" w:customStyle="1" w:styleId="aff7">
    <w:name w:val="Подпись к таблице_"/>
    <w:basedOn w:val="a0"/>
    <w:link w:val="aff8"/>
    <w:rsid w:val="00124A05"/>
    <w:rPr>
      <w:rFonts w:ascii="Times New Roman" w:eastAsia="Times New Roman" w:hAnsi="Times New Roman"/>
      <w:shd w:val="clear" w:color="auto" w:fill="FFFFFF"/>
    </w:rPr>
  </w:style>
  <w:style w:type="character" w:customStyle="1" w:styleId="2TrebuchetMS85pt">
    <w:name w:val="Основной текст (2) + Trebuchet MS;8;5 pt"/>
    <w:basedOn w:val="28"/>
    <w:rsid w:val="00124A05"/>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aff8">
    <w:name w:val="Подпись к таблице"/>
    <w:basedOn w:val="a"/>
    <w:link w:val="aff7"/>
    <w:rsid w:val="00124A05"/>
    <w:pPr>
      <w:widowControl w:val="0"/>
      <w:shd w:val="clear" w:color="auto" w:fill="FFFFFF"/>
      <w:spacing w:line="0" w:lineRule="atLeast"/>
    </w:pPr>
    <w:rPr>
      <w:rFonts w:eastAsia="Times New Roman"/>
    </w:rPr>
  </w:style>
  <w:style w:type="paragraph" w:customStyle="1" w:styleId="msonormal0">
    <w:name w:val="msonormal"/>
    <w:basedOn w:val="a"/>
    <w:rsid w:val="00EE664C"/>
    <w:pPr>
      <w:spacing w:before="100" w:beforeAutospacing="1" w:after="100" w:afterAutospacing="1"/>
    </w:pPr>
    <w:rPr>
      <w:rFonts w:eastAsia="Times New Roman"/>
      <w:sz w:val="24"/>
      <w:szCs w:val="24"/>
    </w:rPr>
  </w:style>
  <w:style w:type="paragraph" w:customStyle="1" w:styleId="xl96">
    <w:name w:val="xl96"/>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7">
    <w:name w:val="xl97"/>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9">
    <w:name w:val="xl99"/>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EE664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EE664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EE664C"/>
    <w:pPr>
      <w:pBdr>
        <w:lef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EE664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1">
    <w:name w:val="xl111"/>
    <w:basedOn w:val="a"/>
    <w:rsid w:val="00EE664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2">
    <w:name w:val="xl11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EE664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6">
    <w:name w:val="xl116"/>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7">
    <w:name w:val="xl117"/>
    <w:basedOn w:val="a"/>
    <w:rsid w:val="00EE664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8">
    <w:name w:val="xl118"/>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19">
    <w:name w:val="xl119"/>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20">
    <w:name w:val="xl120"/>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1">
    <w:name w:val="xl12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2">
    <w:name w:val="xl122"/>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3">
    <w:name w:val="xl123"/>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4">
    <w:name w:val="xl12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5">
    <w:name w:val="xl125"/>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6">
    <w:name w:val="xl126"/>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7">
    <w:name w:val="xl127"/>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8">
    <w:name w:val="xl128"/>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1">
    <w:name w:val="xl13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2">
    <w:name w:val="xl132"/>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4">
    <w:name w:val="xl13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5">
    <w:name w:val="xl135"/>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6">
    <w:name w:val="xl136"/>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7">
    <w:name w:val="xl137"/>
    <w:basedOn w:val="a"/>
    <w:rsid w:val="00EE664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rPr>
  </w:style>
  <w:style w:type="paragraph" w:customStyle="1" w:styleId="xl138">
    <w:name w:val="xl138"/>
    <w:basedOn w:val="a"/>
    <w:rsid w:val="00EE66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9">
    <w:name w:val="xl139"/>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0">
    <w:name w:val="xl140"/>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1">
    <w:name w:val="xl141"/>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2">
    <w:name w:val="xl142"/>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3">
    <w:name w:val="xl143"/>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4">
    <w:name w:val="xl144"/>
    <w:basedOn w:val="a"/>
    <w:rsid w:val="00EE664C"/>
    <w:pPr>
      <w:pBdr>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5">
    <w:name w:val="xl145"/>
    <w:basedOn w:val="a"/>
    <w:rsid w:val="00EE664C"/>
    <w:pPr>
      <w:pBdr>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6">
    <w:name w:val="xl146"/>
    <w:basedOn w:val="a"/>
    <w:rsid w:val="00EE664C"/>
    <w:pPr>
      <w:pBdr>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7">
    <w:name w:val="xl147"/>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48">
    <w:name w:val="xl148"/>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eastAsia="Times New Roman"/>
    </w:rPr>
  </w:style>
  <w:style w:type="paragraph" w:customStyle="1" w:styleId="xl149">
    <w:name w:val="xl149"/>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50">
    <w:name w:val="xl15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1">
    <w:name w:val="xl15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2">
    <w:name w:val="xl152"/>
    <w:basedOn w:val="a"/>
    <w:rsid w:val="00275D8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
    <w:rsid w:val="00275D89"/>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5">
    <w:name w:val="xl155"/>
    <w:basedOn w:val="a"/>
    <w:rsid w:val="00275D89"/>
    <w:pPr>
      <w:pBdr>
        <w:top w:val="single" w:sz="4" w:space="0" w:color="auto"/>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6">
    <w:name w:val="xl156"/>
    <w:basedOn w:val="a"/>
    <w:rsid w:val="00275D89"/>
    <w:pPr>
      <w:pBdr>
        <w:top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7">
    <w:name w:val="xl157"/>
    <w:basedOn w:val="a"/>
    <w:rsid w:val="00275D89"/>
    <w:pPr>
      <w:pBdr>
        <w:top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8">
    <w:name w:val="xl158"/>
    <w:basedOn w:val="a"/>
    <w:rsid w:val="00275D89"/>
    <w:pPr>
      <w:pBdr>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9">
    <w:name w:val="xl159"/>
    <w:basedOn w:val="a"/>
    <w:rsid w:val="00275D89"/>
    <w:pPr>
      <w:shd w:val="clear" w:color="000000" w:fill="FFFFFF"/>
      <w:spacing w:before="100" w:beforeAutospacing="1" w:after="100" w:afterAutospacing="1"/>
      <w:textAlignment w:val="center"/>
    </w:pPr>
    <w:rPr>
      <w:rFonts w:eastAsia="Times New Roman"/>
    </w:rPr>
  </w:style>
  <w:style w:type="paragraph" w:customStyle="1" w:styleId="xl160">
    <w:name w:val="xl160"/>
    <w:basedOn w:val="a"/>
    <w:rsid w:val="00275D89"/>
    <w:pPr>
      <w:pBdr>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61">
    <w:name w:val="xl161"/>
    <w:basedOn w:val="a"/>
    <w:rsid w:val="00275D89"/>
    <w:pPr>
      <w:pBdr>
        <w:top w:val="single" w:sz="4" w:space="0" w:color="auto"/>
        <w:lef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2">
    <w:name w:val="xl162"/>
    <w:basedOn w:val="a"/>
    <w:rsid w:val="00275D89"/>
    <w:pPr>
      <w:pBdr>
        <w:top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3">
    <w:name w:val="xl163"/>
    <w:basedOn w:val="a"/>
    <w:rsid w:val="00275D89"/>
    <w:pPr>
      <w:pBdr>
        <w:top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4">
    <w:name w:val="xl164"/>
    <w:basedOn w:val="a"/>
    <w:rsid w:val="00275D8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5">
    <w:name w:val="xl165"/>
    <w:basedOn w:val="a"/>
    <w:rsid w:val="00275D89"/>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6">
    <w:name w:val="xl166"/>
    <w:basedOn w:val="a"/>
    <w:rsid w:val="00275D89"/>
    <w:pPr>
      <w:pBdr>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7">
    <w:name w:val="xl167"/>
    <w:basedOn w:val="a"/>
    <w:rsid w:val="00275D89"/>
    <w:pPr>
      <w:pBdr>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8">
    <w:name w:val="xl168"/>
    <w:basedOn w:val="a"/>
    <w:rsid w:val="00275D8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9">
    <w:name w:val="xl169"/>
    <w:basedOn w:val="a"/>
    <w:rsid w:val="00275D89"/>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70">
    <w:name w:val="xl170"/>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rPr>
  </w:style>
  <w:style w:type="numbering" w:customStyle="1" w:styleId="81">
    <w:name w:val="Нет списка8"/>
    <w:next w:val="a2"/>
    <w:uiPriority w:val="99"/>
    <w:semiHidden/>
    <w:unhideWhenUsed/>
    <w:rsid w:val="00243D07"/>
  </w:style>
  <w:style w:type="numbering" w:customStyle="1" w:styleId="160">
    <w:name w:val="Нет списка16"/>
    <w:next w:val="a2"/>
    <w:uiPriority w:val="99"/>
    <w:semiHidden/>
    <w:unhideWhenUsed/>
    <w:rsid w:val="00243D07"/>
  </w:style>
  <w:style w:type="numbering" w:customStyle="1" w:styleId="242">
    <w:name w:val="Нет списка24"/>
    <w:next w:val="a2"/>
    <w:uiPriority w:val="99"/>
    <w:semiHidden/>
    <w:unhideWhenUsed/>
    <w:rsid w:val="00243D07"/>
  </w:style>
  <w:style w:type="numbering" w:customStyle="1" w:styleId="114">
    <w:name w:val="Нет списка114"/>
    <w:next w:val="a2"/>
    <w:uiPriority w:val="99"/>
    <w:semiHidden/>
    <w:unhideWhenUsed/>
    <w:rsid w:val="00243D07"/>
  </w:style>
  <w:style w:type="numbering" w:customStyle="1" w:styleId="340">
    <w:name w:val="Нет списка34"/>
    <w:next w:val="a2"/>
    <w:uiPriority w:val="99"/>
    <w:semiHidden/>
    <w:unhideWhenUsed/>
    <w:rsid w:val="00243D07"/>
  </w:style>
  <w:style w:type="numbering" w:customStyle="1" w:styleId="44">
    <w:name w:val="Нет списка44"/>
    <w:next w:val="a2"/>
    <w:uiPriority w:val="99"/>
    <w:semiHidden/>
    <w:unhideWhenUsed/>
    <w:rsid w:val="00243D07"/>
  </w:style>
  <w:style w:type="numbering" w:customStyle="1" w:styleId="124">
    <w:name w:val="Нет списка124"/>
    <w:next w:val="a2"/>
    <w:uiPriority w:val="99"/>
    <w:semiHidden/>
    <w:unhideWhenUsed/>
    <w:rsid w:val="00243D07"/>
  </w:style>
  <w:style w:type="table" w:customStyle="1" w:styleId="62">
    <w:name w:val="Сетка таблицы6"/>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43D07"/>
  </w:style>
  <w:style w:type="numbering" w:customStyle="1" w:styleId="132">
    <w:name w:val="Нет списка132"/>
    <w:next w:val="a2"/>
    <w:uiPriority w:val="99"/>
    <w:semiHidden/>
    <w:unhideWhenUsed/>
    <w:rsid w:val="00243D07"/>
  </w:style>
  <w:style w:type="numbering" w:customStyle="1" w:styleId="2120">
    <w:name w:val="Нет списка212"/>
    <w:next w:val="a2"/>
    <w:uiPriority w:val="99"/>
    <w:semiHidden/>
    <w:unhideWhenUsed/>
    <w:rsid w:val="00243D07"/>
  </w:style>
  <w:style w:type="numbering" w:customStyle="1" w:styleId="1112">
    <w:name w:val="Нет списка1112"/>
    <w:next w:val="a2"/>
    <w:uiPriority w:val="99"/>
    <w:semiHidden/>
    <w:unhideWhenUsed/>
    <w:rsid w:val="00243D07"/>
  </w:style>
  <w:style w:type="numbering" w:customStyle="1" w:styleId="3120">
    <w:name w:val="Нет списка312"/>
    <w:next w:val="a2"/>
    <w:uiPriority w:val="99"/>
    <w:semiHidden/>
    <w:unhideWhenUsed/>
    <w:rsid w:val="00243D07"/>
  </w:style>
  <w:style w:type="numbering" w:customStyle="1" w:styleId="412">
    <w:name w:val="Нет списка412"/>
    <w:next w:val="a2"/>
    <w:uiPriority w:val="99"/>
    <w:semiHidden/>
    <w:unhideWhenUsed/>
    <w:rsid w:val="00243D07"/>
  </w:style>
  <w:style w:type="numbering" w:customStyle="1" w:styleId="1212">
    <w:name w:val="Нет списка1212"/>
    <w:next w:val="a2"/>
    <w:uiPriority w:val="99"/>
    <w:semiHidden/>
    <w:unhideWhenUsed/>
    <w:rsid w:val="00243D07"/>
  </w:style>
  <w:style w:type="table" w:customStyle="1" w:styleId="223">
    <w:name w:val="Сетка таблицы2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243D07"/>
  </w:style>
  <w:style w:type="numbering" w:customStyle="1" w:styleId="1410">
    <w:name w:val="Нет списка141"/>
    <w:next w:val="a2"/>
    <w:uiPriority w:val="99"/>
    <w:semiHidden/>
    <w:unhideWhenUsed/>
    <w:rsid w:val="00243D07"/>
  </w:style>
  <w:style w:type="numbering" w:customStyle="1" w:styleId="2210">
    <w:name w:val="Нет списка221"/>
    <w:next w:val="a2"/>
    <w:uiPriority w:val="99"/>
    <w:semiHidden/>
    <w:unhideWhenUsed/>
    <w:rsid w:val="00243D07"/>
  </w:style>
  <w:style w:type="numbering" w:customStyle="1" w:styleId="11210">
    <w:name w:val="Нет списка1121"/>
    <w:next w:val="a2"/>
    <w:uiPriority w:val="99"/>
    <w:semiHidden/>
    <w:unhideWhenUsed/>
    <w:rsid w:val="00243D07"/>
  </w:style>
  <w:style w:type="numbering" w:customStyle="1" w:styleId="3210">
    <w:name w:val="Нет списка321"/>
    <w:next w:val="a2"/>
    <w:uiPriority w:val="99"/>
    <w:semiHidden/>
    <w:unhideWhenUsed/>
    <w:rsid w:val="00243D07"/>
  </w:style>
  <w:style w:type="numbering" w:customStyle="1" w:styleId="421">
    <w:name w:val="Нет списка421"/>
    <w:next w:val="a2"/>
    <w:uiPriority w:val="99"/>
    <w:semiHidden/>
    <w:unhideWhenUsed/>
    <w:rsid w:val="00243D07"/>
  </w:style>
  <w:style w:type="numbering" w:customStyle="1" w:styleId="1221">
    <w:name w:val="Нет списка1221"/>
    <w:next w:val="a2"/>
    <w:uiPriority w:val="99"/>
    <w:semiHidden/>
    <w:unhideWhenUsed/>
    <w:rsid w:val="00243D07"/>
  </w:style>
  <w:style w:type="table" w:customStyle="1" w:styleId="413">
    <w:name w:val="Сетка таблицы4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243D07"/>
  </w:style>
  <w:style w:type="numbering" w:customStyle="1" w:styleId="151">
    <w:name w:val="Нет списка151"/>
    <w:next w:val="a2"/>
    <w:uiPriority w:val="99"/>
    <w:semiHidden/>
    <w:unhideWhenUsed/>
    <w:rsid w:val="00243D07"/>
  </w:style>
  <w:style w:type="numbering" w:customStyle="1" w:styleId="2310">
    <w:name w:val="Нет списка231"/>
    <w:next w:val="a2"/>
    <w:uiPriority w:val="99"/>
    <w:semiHidden/>
    <w:unhideWhenUsed/>
    <w:rsid w:val="00243D07"/>
  </w:style>
  <w:style w:type="numbering" w:customStyle="1" w:styleId="1131">
    <w:name w:val="Нет списка1131"/>
    <w:next w:val="a2"/>
    <w:uiPriority w:val="99"/>
    <w:semiHidden/>
    <w:unhideWhenUsed/>
    <w:rsid w:val="00243D07"/>
  </w:style>
  <w:style w:type="numbering" w:customStyle="1" w:styleId="331">
    <w:name w:val="Нет списка331"/>
    <w:next w:val="a2"/>
    <w:uiPriority w:val="99"/>
    <w:semiHidden/>
    <w:unhideWhenUsed/>
    <w:rsid w:val="00243D07"/>
  </w:style>
  <w:style w:type="numbering" w:customStyle="1" w:styleId="431">
    <w:name w:val="Нет списка431"/>
    <w:next w:val="a2"/>
    <w:uiPriority w:val="99"/>
    <w:semiHidden/>
    <w:unhideWhenUsed/>
    <w:rsid w:val="00243D07"/>
  </w:style>
  <w:style w:type="numbering" w:customStyle="1" w:styleId="1231">
    <w:name w:val="Нет списка1231"/>
    <w:next w:val="a2"/>
    <w:uiPriority w:val="99"/>
    <w:semiHidden/>
    <w:unhideWhenUsed/>
    <w:rsid w:val="00243D07"/>
  </w:style>
  <w:style w:type="table" w:customStyle="1" w:styleId="511">
    <w:name w:val="Сетка таблицы5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243D07"/>
  </w:style>
  <w:style w:type="numbering" w:customStyle="1" w:styleId="13110">
    <w:name w:val="Нет списка1311"/>
    <w:next w:val="a2"/>
    <w:uiPriority w:val="99"/>
    <w:semiHidden/>
    <w:unhideWhenUsed/>
    <w:rsid w:val="00243D07"/>
  </w:style>
  <w:style w:type="numbering" w:customStyle="1" w:styleId="2111">
    <w:name w:val="Нет списка2111"/>
    <w:next w:val="a2"/>
    <w:uiPriority w:val="99"/>
    <w:semiHidden/>
    <w:unhideWhenUsed/>
    <w:rsid w:val="00243D07"/>
  </w:style>
  <w:style w:type="numbering" w:customStyle="1" w:styleId="11111">
    <w:name w:val="Нет списка11111"/>
    <w:next w:val="a2"/>
    <w:uiPriority w:val="99"/>
    <w:semiHidden/>
    <w:unhideWhenUsed/>
    <w:rsid w:val="00243D07"/>
  </w:style>
  <w:style w:type="numbering" w:customStyle="1" w:styleId="3111">
    <w:name w:val="Нет списка3111"/>
    <w:next w:val="a2"/>
    <w:uiPriority w:val="99"/>
    <w:semiHidden/>
    <w:unhideWhenUsed/>
    <w:rsid w:val="00243D07"/>
  </w:style>
  <w:style w:type="numbering" w:customStyle="1" w:styleId="4111">
    <w:name w:val="Нет списка4111"/>
    <w:next w:val="a2"/>
    <w:uiPriority w:val="99"/>
    <w:semiHidden/>
    <w:unhideWhenUsed/>
    <w:rsid w:val="00243D07"/>
  </w:style>
  <w:style w:type="numbering" w:customStyle="1" w:styleId="12111">
    <w:name w:val="Нет списка12111"/>
    <w:next w:val="a2"/>
    <w:uiPriority w:val="99"/>
    <w:semiHidden/>
    <w:unhideWhenUsed/>
    <w:rsid w:val="00243D07"/>
  </w:style>
  <w:style w:type="table" w:customStyle="1" w:styleId="2110">
    <w:name w:val="Сетка таблицы2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43D0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WW8Num7z3">
    <w:name w:val="WW8Num7z3"/>
    <w:rsid w:val="00BE44DC"/>
  </w:style>
  <w:style w:type="character" w:customStyle="1" w:styleId="WW8Num1z0">
    <w:name w:val="WW8Num1z0"/>
    <w:rsid w:val="00EF7C92"/>
  </w:style>
  <w:style w:type="character" w:customStyle="1" w:styleId="WW8Num1z1">
    <w:name w:val="WW8Num1z1"/>
    <w:rsid w:val="00EF7C92"/>
  </w:style>
  <w:style w:type="character" w:customStyle="1" w:styleId="WW8Num1z2">
    <w:name w:val="WW8Num1z2"/>
    <w:rsid w:val="00EF7C92"/>
  </w:style>
  <w:style w:type="character" w:customStyle="1" w:styleId="WW8Num1z3">
    <w:name w:val="WW8Num1z3"/>
    <w:rsid w:val="00EF7C92"/>
  </w:style>
  <w:style w:type="character" w:customStyle="1" w:styleId="WW8Num1z4">
    <w:name w:val="WW8Num1z4"/>
    <w:rsid w:val="00EF7C92"/>
  </w:style>
  <w:style w:type="character" w:customStyle="1" w:styleId="WW8Num1z5">
    <w:name w:val="WW8Num1z5"/>
    <w:rsid w:val="00EF7C92"/>
  </w:style>
  <w:style w:type="character" w:customStyle="1" w:styleId="WW8Num1z6">
    <w:name w:val="WW8Num1z6"/>
    <w:rsid w:val="00EF7C92"/>
  </w:style>
  <w:style w:type="character" w:customStyle="1" w:styleId="WW8Num1z7">
    <w:name w:val="WW8Num1z7"/>
    <w:rsid w:val="00EF7C92"/>
  </w:style>
  <w:style w:type="character" w:customStyle="1" w:styleId="WW8Num1z8">
    <w:name w:val="WW8Num1z8"/>
    <w:rsid w:val="00EF7C92"/>
  </w:style>
  <w:style w:type="character" w:customStyle="1" w:styleId="WW8Num2z0">
    <w:name w:val="WW8Num2z0"/>
    <w:rsid w:val="00EF7C92"/>
    <w:rPr>
      <w:rFonts w:ascii="Times New Roman" w:hAnsi="Times New Roman" w:cs="Times New Roman"/>
      <w:sz w:val="28"/>
      <w:szCs w:val="28"/>
    </w:rPr>
  </w:style>
  <w:style w:type="character" w:customStyle="1" w:styleId="WW8Num3z0">
    <w:name w:val="WW8Num3z0"/>
    <w:rsid w:val="00EF7C92"/>
    <w:rPr>
      <w:rFonts w:ascii="Times New Roman" w:hAnsi="Times New Roman" w:cs="Times New Roman"/>
      <w:sz w:val="28"/>
      <w:szCs w:val="28"/>
    </w:rPr>
  </w:style>
  <w:style w:type="character" w:customStyle="1" w:styleId="WW8Num4z0">
    <w:name w:val="WW8Num4z0"/>
    <w:rsid w:val="00EF7C92"/>
  </w:style>
  <w:style w:type="character" w:customStyle="1" w:styleId="WW8Num4z1">
    <w:name w:val="WW8Num4z1"/>
    <w:rsid w:val="00EF7C92"/>
    <w:rPr>
      <w:rFonts w:ascii="Times New Roman" w:hAnsi="Times New Roman" w:cs="Times New Roman"/>
      <w:sz w:val="28"/>
      <w:szCs w:val="28"/>
    </w:rPr>
  </w:style>
  <w:style w:type="character" w:customStyle="1" w:styleId="WW8Num4z2">
    <w:name w:val="WW8Num4z2"/>
    <w:rsid w:val="00EF7C92"/>
  </w:style>
  <w:style w:type="character" w:customStyle="1" w:styleId="WW8Num4z3">
    <w:name w:val="WW8Num4z3"/>
    <w:rsid w:val="00EF7C92"/>
  </w:style>
  <w:style w:type="character" w:customStyle="1" w:styleId="WW8Num4z4">
    <w:name w:val="WW8Num4z4"/>
    <w:rsid w:val="00EF7C92"/>
  </w:style>
  <w:style w:type="character" w:customStyle="1" w:styleId="WW8Num4z5">
    <w:name w:val="WW8Num4z5"/>
    <w:rsid w:val="00EF7C92"/>
  </w:style>
  <w:style w:type="character" w:customStyle="1" w:styleId="WW8Num4z6">
    <w:name w:val="WW8Num4z6"/>
    <w:rsid w:val="00EF7C92"/>
  </w:style>
  <w:style w:type="character" w:customStyle="1" w:styleId="WW8Num4z7">
    <w:name w:val="WW8Num4z7"/>
    <w:rsid w:val="00EF7C92"/>
  </w:style>
  <w:style w:type="character" w:customStyle="1" w:styleId="WW8Num4z8">
    <w:name w:val="WW8Num4z8"/>
    <w:rsid w:val="00EF7C92"/>
  </w:style>
  <w:style w:type="character" w:customStyle="1" w:styleId="WW8Num5z0">
    <w:name w:val="WW8Num5z0"/>
    <w:rsid w:val="00EF7C92"/>
    <w:rPr>
      <w:rFonts w:ascii="Times New Roman" w:hAnsi="Times New Roman" w:cs="Times New Roman"/>
      <w:sz w:val="28"/>
      <w:szCs w:val="28"/>
    </w:rPr>
  </w:style>
  <w:style w:type="character" w:customStyle="1" w:styleId="55">
    <w:name w:val="Основной шрифт абзаца5"/>
    <w:rsid w:val="00EF7C92"/>
  </w:style>
  <w:style w:type="character" w:customStyle="1" w:styleId="WW8Num5z1">
    <w:name w:val="WW8Num5z1"/>
    <w:rsid w:val="00EF7C92"/>
  </w:style>
  <w:style w:type="character" w:customStyle="1" w:styleId="WW8Num5z2">
    <w:name w:val="WW8Num5z2"/>
    <w:rsid w:val="00EF7C92"/>
  </w:style>
  <w:style w:type="character" w:customStyle="1" w:styleId="WW8Num5z3">
    <w:name w:val="WW8Num5z3"/>
    <w:rsid w:val="00EF7C92"/>
  </w:style>
  <w:style w:type="character" w:customStyle="1" w:styleId="WW8Num5z4">
    <w:name w:val="WW8Num5z4"/>
    <w:rsid w:val="00EF7C92"/>
  </w:style>
  <w:style w:type="character" w:customStyle="1" w:styleId="WW8Num5z5">
    <w:name w:val="WW8Num5z5"/>
    <w:rsid w:val="00EF7C92"/>
  </w:style>
  <w:style w:type="character" w:customStyle="1" w:styleId="WW8Num5z6">
    <w:name w:val="WW8Num5z6"/>
    <w:rsid w:val="00EF7C92"/>
  </w:style>
  <w:style w:type="character" w:customStyle="1" w:styleId="WW8Num5z7">
    <w:name w:val="WW8Num5z7"/>
    <w:rsid w:val="00EF7C92"/>
  </w:style>
  <w:style w:type="character" w:customStyle="1" w:styleId="WW8Num5z8">
    <w:name w:val="WW8Num5z8"/>
    <w:rsid w:val="00EF7C92"/>
  </w:style>
  <w:style w:type="character" w:customStyle="1" w:styleId="WW8Num6z0">
    <w:name w:val="WW8Num6z0"/>
    <w:rsid w:val="00EF7C92"/>
    <w:rPr>
      <w:rFonts w:ascii="Times New Roman" w:hAnsi="Times New Roman" w:cs="Times New Roman"/>
      <w:sz w:val="28"/>
      <w:szCs w:val="28"/>
    </w:rPr>
  </w:style>
  <w:style w:type="character" w:customStyle="1" w:styleId="WW8Num7z0">
    <w:name w:val="WW8Num7z0"/>
    <w:rsid w:val="00EF7C92"/>
  </w:style>
  <w:style w:type="character" w:customStyle="1" w:styleId="WW8Num7z1">
    <w:name w:val="WW8Num7z1"/>
    <w:rsid w:val="00EF7C92"/>
  </w:style>
  <w:style w:type="character" w:customStyle="1" w:styleId="WW8Num7z2">
    <w:name w:val="WW8Num7z2"/>
    <w:rsid w:val="00EF7C92"/>
  </w:style>
  <w:style w:type="character" w:customStyle="1" w:styleId="WW8Num7z4">
    <w:name w:val="WW8Num7z4"/>
    <w:rsid w:val="00EF7C92"/>
  </w:style>
  <w:style w:type="character" w:customStyle="1" w:styleId="WW8Num7z5">
    <w:name w:val="WW8Num7z5"/>
    <w:rsid w:val="00EF7C92"/>
  </w:style>
  <w:style w:type="character" w:customStyle="1" w:styleId="WW8Num7z6">
    <w:name w:val="WW8Num7z6"/>
    <w:rsid w:val="00EF7C92"/>
  </w:style>
  <w:style w:type="character" w:customStyle="1" w:styleId="WW8Num7z7">
    <w:name w:val="WW8Num7z7"/>
    <w:rsid w:val="00EF7C92"/>
  </w:style>
  <w:style w:type="character" w:customStyle="1" w:styleId="WW8Num7z8">
    <w:name w:val="WW8Num7z8"/>
    <w:rsid w:val="00EF7C92"/>
  </w:style>
  <w:style w:type="character" w:customStyle="1" w:styleId="45">
    <w:name w:val="Основной шрифт абзаца4"/>
    <w:rsid w:val="00EF7C92"/>
  </w:style>
  <w:style w:type="character" w:customStyle="1" w:styleId="36">
    <w:name w:val="Основной шрифт абзаца3"/>
    <w:rsid w:val="00EF7C92"/>
  </w:style>
  <w:style w:type="character" w:customStyle="1" w:styleId="WW8Num2z1">
    <w:name w:val="WW8Num2z1"/>
    <w:rsid w:val="00EF7C92"/>
  </w:style>
  <w:style w:type="character" w:customStyle="1" w:styleId="WW8Num2z2">
    <w:name w:val="WW8Num2z2"/>
    <w:rsid w:val="00EF7C92"/>
  </w:style>
  <w:style w:type="character" w:customStyle="1" w:styleId="WW8Num2z3">
    <w:name w:val="WW8Num2z3"/>
    <w:rsid w:val="00EF7C92"/>
  </w:style>
  <w:style w:type="character" w:customStyle="1" w:styleId="WW8Num2z4">
    <w:name w:val="WW8Num2z4"/>
    <w:rsid w:val="00EF7C92"/>
  </w:style>
  <w:style w:type="character" w:customStyle="1" w:styleId="WW8Num2z5">
    <w:name w:val="WW8Num2z5"/>
    <w:rsid w:val="00EF7C92"/>
  </w:style>
  <w:style w:type="character" w:customStyle="1" w:styleId="WW8Num2z6">
    <w:name w:val="WW8Num2z6"/>
    <w:rsid w:val="00EF7C92"/>
  </w:style>
  <w:style w:type="character" w:customStyle="1" w:styleId="WW8Num2z7">
    <w:name w:val="WW8Num2z7"/>
    <w:rsid w:val="00EF7C92"/>
  </w:style>
  <w:style w:type="character" w:customStyle="1" w:styleId="WW8Num2z8">
    <w:name w:val="WW8Num2z8"/>
    <w:rsid w:val="00EF7C92"/>
  </w:style>
  <w:style w:type="character" w:customStyle="1" w:styleId="WW8Num8z0">
    <w:name w:val="WW8Num8z0"/>
    <w:rsid w:val="00EF7C92"/>
    <w:rPr>
      <w:rFonts w:ascii="Symbol" w:hAnsi="Symbol" w:cs="Symbol"/>
    </w:rPr>
  </w:style>
  <w:style w:type="character" w:customStyle="1" w:styleId="WW8Num9z0">
    <w:name w:val="WW8Num9z0"/>
    <w:rsid w:val="00EF7C92"/>
    <w:rPr>
      <w:rFonts w:ascii="Symbol" w:hAnsi="Symbol" w:cs="Symbol"/>
    </w:rPr>
  </w:style>
  <w:style w:type="character" w:customStyle="1" w:styleId="WW8Num9z1">
    <w:name w:val="WW8Num9z1"/>
    <w:rsid w:val="00EF7C92"/>
    <w:rPr>
      <w:rFonts w:ascii="Courier New" w:hAnsi="Courier New" w:cs="Courier New"/>
    </w:rPr>
  </w:style>
  <w:style w:type="character" w:customStyle="1" w:styleId="WW8Num9z2">
    <w:name w:val="WW8Num9z2"/>
    <w:rsid w:val="00EF7C92"/>
    <w:rPr>
      <w:rFonts w:ascii="Wingdings" w:hAnsi="Wingdings" w:cs="Wingdings"/>
    </w:rPr>
  </w:style>
  <w:style w:type="character" w:customStyle="1" w:styleId="WW8Num9z3">
    <w:name w:val="WW8Num9z3"/>
    <w:rsid w:val="00EF7C92"/>
    <w:rPr>
      <w:rFonts w:ascii="Symbol" w:hAnsi="Symbol" w:cs="Symbol"/>
    </w:rPr>
  </w:style>
  <w:style w:type="character" w:customStyle="1" w:styleId="WW8Num10z0">
    <w:name w:val="WW8Num10z0"/>
    <w:rsid w:val="00EF7C92"/>
  </w:style>
  <w:style w:type="character" w:customStyle="1" w:styleId="WW8Num11z0">
    <w:name w:val="WW8Num11z0"/>
    <w:rsid w:val="00EF7C92"/>
    <w:rPr>
      <w:rFonts w:ascii="Symbol" w:hAnsi="Symbol" w:cs="Symbol"/>
    </w:rPr>
  </w:style>
  <w:style w:type="character" w:customStyle="1" w:styleId="WW8Num11z1">
    <w:name w:val="WW8Num11z1"/>
    <w:rsid w:val="00EF7C92"/>
    <w:rPr>
      <w:rFonts w:ascii="Courier New" w:hAnsi="Courier New" w:cs="Courier New"/>
    </w:rPr>
  </w:style>
  <w:style w:type="character" w:customStyle="1" w:styleId="WW8Num11z2">
    <w:name w:val="WW8Num11z2"/>
    <w:rsid w:val="00EF7C92"/>
    <w:rPr>
      <w:rFonts w:ascii="Wingdings" w:hAnsi="Wingdings" w:cs="Wingdings"/>
    </w:rPr>
  </w:style>
  <w:style w:type="character" w:customStyle="1" w:styleId="WW8Num12z0">
    <w:name w:val="WW8Num12z0"/>
    <w:rsid w:val="00EF7C92"/>
    <w:rPr>
      <w:rFonts w:ascii="Symbol" w:hAnsi="Symbol" w:cs="Symbol"/>
    </w:rPr>
  </w:style>
  <w:style w:type="character" w:customStyle="1" w:styleId="WW8Num12z1">
    <w:name w:val="WW8Num12z1"/>
    <w:rsid w:val="00EF7C92"/>
    <w:rPr>
      <w:rFonts w:ascii="Courier New" w:hAnsi="Courier New" w:cs="Courier New"/>
    </w:rPr>
  </w:style>
  <w:style w:type="character" w:customStyle="1" w:styleId="WW8Num12z2">
    <w:name w:val="WW8Num12z2"/>
    <w:rsid w:val="00EF7C92"/>
    <w:rPr>
      <w:rFonts w:ascii="Wingdings" w:hAnsi="Wingdings" w:cs="Wingdings"/>
    </w:rPr>
  </w:style>
  <w:style w:type="character" w:customStyle="1" w:styleId="WW8Num12z3">
    <w:name w:val="WW8Num12z3"/>
    <w:rsid w:val="00EF7C92"/>
    <w:rPr>
      <w:rFonts w:ascii="Symbol" w:hAnsi="Symbol" w:cs="Symbol"/>
    </w:rPr>
  </w:style>
  <w:style w:type="character" w:customStyle="1" w:styleId="WW8Num13z0">
    <w:name w:val="WW8Num13z0"/>
    <w:rsid w:val="00EF7C92"/>
    <w:rPr>
      <w:rFonts w:ascii="Symbol" w:hAnsi="Symbol" w:cs="Symbol"/>
    </w:rPr>
  </w:style>
  <w:style w:type="character" w:customStyle="1" w:styleId="WW8Num13z1">
    <w:name w:val="WW8Num13z1"/>
    <w:rsid w:val="00EF7C92"/>
    <w:rPr>
      <w:rFonts w:ascii="Courier New" w:hAnsi="Courier New" w:cs="Courier New"/>
    </w:rPr>
  </w:style>
  <w:style w:type="character" w:customStyle="1" w:styleId="WW8Num13z2">
    <w:name w:val="WW8Num13z2"/>
    <w:rsid w:val="00EF7C92"/>
    <w:rPr>
      <w:rFonts w:ascii="Wingdings" w:hAnsi="Wingdings" w:cs="Wingdings"/>
    </w:rPr>
  </w:style>
  <w:style w:type="character" w:customStyle="1" w:styleId="WW8Num13z3">
    <w:name w:val="WW8Num13z3"/>
    <w:rsid w:val="00EF7C92"/>
    <w:rPr>
      <w:rFonts w:ascii="Symbol" w:hAnsi="Symbol" w:cs="Symbol"/>
    </w:rPr>
  </w:style>
  <w:style w:type="character" w:customStyle="1" w:styleId="WW8Num14z0">
    <w:name w:val="WW8Num14z0"/>
    <w:rsid w:val="00EF7C92"/>
  </w:style>
  <w:style w:type="character" w:customStyle="1" w:styleId="WW8Num14z1">
    <w:name w:val="WW8Num14z1"/>
    <w:rsid w:val="00EF7C92"/>
  </w:style>
  <w:style w:type="character" w:customStyle="1" w:styleId="WW8Num14z2">
    <w:name w:val="WW8Num14z2"/>
    <w:rsid w:val="00EF7C92"/>
  </w:style>
  <w:style w:type="character" w:customStyle="1" w:styleId="WW8Num14z3">
    <w:name w:val="WW8Num14z3"/>
    <w:rsid w:val="00EF7C92"/>
  </w:style>
  <w:style w:type="character" w:customStyle="1" w:styleId="WW8Num14z4">
    <w:name w:val="WW8Num14z4"/>
    <w:rsid w:val="00EF7C92"/>
  </w:style>
  <w:style w:type="character" w:customStyle="1" w:styleId="WW8Num14z5">
    <w:name w:val="WW8Num14z5"/>
    <w:rsid w:val="00EF7C92"/>
  </w:style>
  <w:style w:type="character" w:customStyle="1" w:styleId="WW8Num14z6">
    <w:name w:val="WW8Num14z6"/>
    <w:rsid w:val="00EF7C92"/>
  </w:style>
  <w:style w:type="character" w:customStyle="1" w:styleId="WW8Num14z7">
    <w:name w:val="WW8Num14z7"/>
    <w:rsid w:val="00EF7C92"/>
  </w:style>
  <w:style w:type="character" w:customStyle="1" w:styleId="WW8Num14z8">
    <w:name w:val="WW8Num14z8"/>
    <w:rsid w:val="00EF7C92"/>
  </w:style>
  <w:style w:type="character" w:customStyle="1" w:styleId="WW8Num15z0">
    <w:name w:val="WW8Num15z0"/>
    <w:rsid w:val="00EF7C92"/>
  </w:style>
  <w:style w:type="character" w:customStyle="1" w:styleId="WW8Num15z1">
    <w:name w:val="WW8Num15z1"/>
    <w:rsid w:val="00EF7C92"/>
  </w:style>
  <w:style w:type="character" w:customStyle="1" w:styleId="WW8Num15z2">
    <w:name w:val="WW8Num15z2"/>
    <w:rsid w:val="00EF7C92"/>
  </w:style>
  <w:style w:type="character" w:customStyle="1" w:styleId="WW8Num15z3">
    <w:name w:val="WW8Num15z3"/>
    <w:rsid w:val="00EF7C92"/>
  </w:style>
  <w:style w:type="character" w:customStyle="1" w:styleId="WW8Num15z4">
    <w:name w:val="WW8Num15z4"/>
    <w:rsid w:val="00EF7C92"/>
  </w:style>
  <w:style w:type="character" w:customStyle="1" w:styleId="WW8Num15z5">
    <w:name w:val="WW8Num15z5"/>
    <w:rsid w:val="00EF7C92"/>
  </w:style>
  <w:style w:type="character" w:customStyle="1" w:styleId="WW8Num15z6">
    <w:name w:val="WW8Num15z6"/>
    <w:rsid w:val="00EF7C92"/>
  </w:style>
  <w:style w:type="character" w:customStyle="1" w:styleId="WW8Num15z7">
    <w:name w:val="WW8Num15z7"/>
    <w:rsid w:val="00EF7C92"/>
  </w:style>
  <w:style w:type="character" w:customStyle="1" w:styleId="WW8Num15z8">
    <w:name w:val="WW8Num15z8"/>
    <w:rsid w:val="00EF7C92"/>
  </w:style>
  <w:style w:type="character" w:customStyle="1" w:styleId="WW8Num16z0">
    <w:name w:val="WW8Num16z0"/>
    <w:rsid w:val="00EF7C92"/>
  </w:style>
  <w:style w:type="character" w:customStyle="1" w:styleId="WW8Num16z1">
    <w:name w:val="WW8Num16z1"/>
    <w:rsid w:val="00EF7C92"/>
  </w:style>
  <w:style w:type="character" w:customStyle="1" w:styleId="WW8Num16z2">
    <w:name w:val="WW8Num16z2"/>
    <w:rsid w:val="00EF7C92"/>
  </w:style>
  <w:style w:type="character" w:customStyle="1" w:styleId="WW8Num16z3">
    <w:name w:val="WW8Num16z3"/>
    <w:rsid w:val="00EF7C92"/>
  </w:style>
  <w:style w:type="character" w:customStyle="1" w:styleId="WW8Num16z4">
    <w:name w:val="WW8Num16z4"/>
    <w:rsid w:val="00EF7C92"/>
  </w:style>
  <w:style w:type="character" w:customStyle="1" w:styleId="WW8Num16z5">
    <w:name w:val="WW8Num16z5"/>
    <w:rsid w:val="00EF7C92"/>
  </w:style>
  <w:style w:type="character" w:customStyle="1" w:styleId="WW8Num16z6">
    <w:name w:val="WW8Num16z6"/>
    <w:rsid w:val="00EF7C92"/>
  </w:style>
  <w:style w:type="character" w:customStyle="1" w:styleId="WW8Num16z7">
    <w:name w:val="WW8Num16z7"/>
    <w:rsid w:val="00EF7C92"/>
  </w:style>
  <w:style w:type="character" w:customStyle="1" w:styleId="WW8Num16z8">
    <w:name w:val="WW8Num16z8"/>
    <w:rsid w:val="00EF7C92"/>
  </w:style>
  <w:style w:type="character" w:customStyle="1" w:styleId="WW8Num17z0">
    <w:name w:val="WW8Num17z0"/>
    <w:rsid w:val="00EF7C92"/>
  </w:style>
  <w:style w:type="character" w:customStyle="1" w:styleId="WW8Num18z0">
    <w:name w:val="WW8Num18z0"/>
    <w:rsid w:val="00EF7C92"/>
  </w:style>
  <w:style w:type="character" w:customStyle="1" w:styleId="WW8Num19z0">
    <w:name w:val="WW8Num19z0"/>
    <w:rsid w:val="00EF7C92"/>
  </w:style>
  <w:style w:type="character" w:customStyle="1" w:styleId="WW8Num19z1">
    <w:name w:val="WW8Num19z1"/>
    <w:rsid w:val="00EF7C92"/>
  </w:style>
  <w:style w:type="character" w:customStyle="1" w:styleId="WW8Num19z2">
    <w:name w:val="WW8Num19z2"/>
    <w:rsid w:val="00EF7C92"/>
  </w:style>
  <w:style w:type="character" w:customStyle="1" w:styleId="WW8Num19z3">
    <w:name w:val="WW8Num19z3"/>
    <w:rsid w:val="00EF7C92"/>
  </w:style>
  <w:style w:type="character" w:customStyle="1" w:styleId="WW8Num19z4">
    <w:name w:val="WW8Num19z4"/>
    <w:rsid w:val="00EF7C92"/>
  </w:style>
  <w:style w:type="character" w:customStyle="1" w:styleId="WW8Num19z5">
    <w:name w:val="WW8Num19z5"/>
    <w:rsid w:val="00EF7C92"/>
  </w:style>
  <w:style w:type="character" w:customStyle="1" w:styleId="WW8Num19z6">
    <w:name w:val="WW8Num19z6"/>
    <w:rsid w:val="00EF7C92"/>
  </w:style>
  <w:style w:type="character" w:customStyle="1" w:styleId="WW8Num19z7">
    <w:name w:val="WW8Num19z7"/>
    <w:rsid w:val="00EF7C92"/>
  </w:style>
  <w:style w:type="character" w:customStyle="1" w:styleId="WW8Num19z8">
    <w:name w:val="WW8Num19z8"/>
    <w:rsid w:val="00EF7C92"/>
  </w:style>
  <w:style w:type="character" w:customStyle="1" w:styleId="WW8Num20z0">
    <w:name w:val="WW8Num20z0"/>
    <w:rsid w:val="00EF7C92"/>
  </w:style>
  <w:style w:type="character" w:customStyle="1" w:styleId="WW8Num21z0">
    <w:name w:val="WW8Num21z0"/>
    <w:rsid w:val="00EF7C92"/>
  </w:style>
  <w:style w:type="character" w:customStyle="1" w:styleId="WW8Num21z1">
    <w:name w:val="WW8Num21z1"/>
    <w:rsid w:val="00EF7C92"/>
  </w:style>
  <w:style w:type="character" w:customStyle="1" w:styleId="WW8Num21z2">
    <w:name w:val="WW8Num21z2"/>
    <w:rsid w:val="00EF7C92"/>
  </w:style>
  <w:style w:type="character" w:customStyle="1" w:styleId="WW8Num21z3">
    <w:name w:val="WW8Num21z3"/>
    <w:rsid w:val="00EF7C92"/>
  </w:style>
  <w:style w:type="character" w:customStyle="1" w:styleId="WW8Num21z4">
    <w:name w:val="WW8Num21z4"/>
    <w:rsid w:val="00EF7C92"/>
  </w:style>
  <w:style w:type="character" w:customStyle="1" w:styleId="WW8Num21z5">
    <w:name w:val="WW8Num21z5"/>
    <w:rsid w:val="00EF7C92"/>
  </w:style>
  <w:style w:type="character" w:customStyle="1" w:styleId="WW8Num21z6">
    <w:name w:val="WW8Num21z6"/>
    <w:rsid w:val="00EF7C92"/>
  </w:style>
  <w:style w:type="character" w:customStyle="1" w:styleId="WW8Num21z7">
    <w:name w:val="WW8Num21z7"/>
    <w:rsid w:val="00EF7C92"/>
  </w:style>
  <w:style w:type="character" w:customStyle="1" w:styleId="WW8Num21z8">
    <w:name w:val="WW8Num21z8"/>
    <w:rsid w:val="00EF7C92"/>
  </w:style>
  <w:style w:type="character" w:customStyle="1" w:styleId="WW8Num22z0">
    <w:name w:val="WW8Num22z0"/>
    <w:rsid w:val="00EF7C92"/>
    <w:rPr>
      <w:rFonts w:ascii="Symbol" w:hAnsi="Symbol" w:cs="Symbol"/>
    </w:rPr>
  </w:style>
  <w:style w:type="character" w:customStyle="1" w:styleId="WW8Num22z1">
    <w:name w:val="WW8Num22z1"/>
    <w:rsid w:val="00EF7C92"/>
    <w:rPr>
      <w:rFonts w:ascii="Courier New" w:hAnsi="Courier New" w:cs="Courier New"/>
    </w:rPr>
  </w:style>
  <w:style w:type="character" w:customStyle="1" w:styleId="WW8Num22z2">
    <w:name w:val="WW8Num22z2"/>
    <w:rsid w:val="00EF7C92"/>
    <w:rPr>
      <w:rFonts w:ascii="Wingdings" w:hAnsi="Wingdings" w:cs="Wingdings"/>
    </w:rPr>
  </w:style>
  <w:style w:type="character" w:customStyle="1" w:styleId="WW8Num22z3">
    <w:name w:val="WW8Num22z3"/>
    <w:rsid w:val="00EF7C92"/>
    <w:rPr>
      <w:rFonts w:ascii="Symbol" w:hAnsi="Symbol" w:cs="Symbol"/>
    </w:rPr>
  </w:style>
  <w:style w:type="character" w:customStyle="1" w:styleId="WW8Num23z0">
    <w:name w:val="WW8Num23z0"/>
    <w:rsid w:val="00EF7C92"/>
    <w:rPr>
      <w:rFonts w:ascii="Times New Roman" w:hAnsi="Times New Roman" w:cs="Times New Roman"/>
      <w:sz w:val="28"/>
      <w:szCs w:val="28"/>
    </w:rPr>
  </w:style>
  <w:style w:type="character" w:customStyle="1" w:styleId="WW8Num24z0">
    <w:name w:val="WW8Num24z0"/>
    <w:rsid w:val="00EF7C92"/>
    <w:rPr>
      <w:rFonts w:ascii="Symbol" w:eastAsia="Times New Roman" w:hAnsi="Symbol" w:cs="Times New Roman"/>
    </w:rPr>
  </w:style>
  <w:style w:type="character" w:customStyle="1" w:styleId="WW8Num24z1">
    <w:name w:val="WW8Num24z1"/>
    <w:rsid w:val="00EF7C92"/>
    <w:rPr>
      <w:rFonts w:ascii="Courier New" w:hAnsi="Courier New" w:cs="Courier New"/>
    </w:rPr>
  </w:style>
  <w:style w:type="character" w:customStyle="1" w:styleId="WW8Num24z2">
    <w:name w:val="WW8Num24z2"/>
    <w:rsid w:val="00EF7C92"/>
    <w:rPr>
      <w:rFonts w:ascii="Wingdings" w:hAnsi="Wingdings" w:cs="Wingdings"/>
    </w:rPr>
  </w:style>
  <w:style w:type="character" w:customStyle="1" w:styleId="WW8Num24z3">
    <w:name w:val="WW8Num24z3"/>
    <w:rsid w:val="00EF7C92"/>
    <w:rPr>
      <w:rFonts w:ascii="Symbol" w:hAnsi="Symbol" w:cs="Symbol"/>
    </w:rPr>
  </w:style>
  <w:style w:type="character" w:customStyle="1" w:styleId="WW8Num25z0">
    <w:name w:val="WW8Num25z0"/>
    <w:rsid w:val="00EF7C92"/>
  </w:style>
  <w:style w:type="character" w:customStyle="1" w:styleId="WW8Num25z1">
    <w:name w:val="WW8Num25z1"/>
    <w:rsid w:val="00EF7C92"/>
  </w:style>
  <w:style w:type="character" w:customStyle="1" w:styleId="WW8Num25z2">
    <w:name w:val="WW8Num25z2"/>
    <w:rsid w:val="00EF7C92"/>
  </w:style>
  <w:style w:type="character" w:customStyle="1" w:styleId="WW8Num25z3">
    <w:name w:val="WW8Num25z3"/>
    <w:rsid w:val="00EF7C92"/>
  </w:style>
  <w:style w:type="character" w:customStyle="1" w:styleId="WW8Num25z4">
    <w:name w:val="WW8Num25z4"/>
    <w:rsid w:val="00EF7C92"/>
  </w:style>
  <w:style w:type="character" w:customStyle="1" w:styleId="WW8Num25z5">
    <w:name w:val="WW8Num25z5"/>
    <w:rsid w:val="00EF7C92"/>
  </w:style>
  <w:style w:type="character" w:customStyle="1" w:styleId="WW8Num25z6">
    <w:name w:val="WW8Num25z6"/>
    <w:rsid w:val="00EF7C92"/>
  </w:style>
  <w:style w:type="character" w:customStyle="1" w:styleId="WW8Num25z7">
    <w:name w:val="WW8Num25z7"/>
    <w:rsid w:val="00EF7C92"/>
  </w:style>
  <w:style w:type="character" w:customStyle="1" w:styleId="WW8Num25z8">
    <w:name w:val="WW8Num25z8"/>
    <w:rsid w:val="00EF7C92"/>
  </w:style>
  <w:style w:type="character" w:customStyle="1" w:styleId="WW8Num26z0">
    <w:name w:val="WW8Num26z0"/>
    <w:rsid w:val="00EF7C92"/>
  </w:style>
  <w:style w:type="character" w:customStyle="1" w:styleId="WW8Num27z0">
    <w:name w:val="WW8Num27z0"/>
    <w:rsid w:val="00EF7C92"/>
  </w:style>
  <w:style w:type="character" w:customStyle="1" w:styleId="WW8Num27z1">
    <w:name w:val="WW8Num27z1"/>
    <w:rsid w:val="00EF7C92"/>
  </w:style>
  <w:style w:type="character" w:customStyle="1" w:styleId="WW8Num27z2">
    <w:name w:val="WW8Num27z2"/>
    <w:rsid w:val="00EF7C92"/>
  </w:style>
  <w:style w:type="character" w:customStyle="1" w:styleId="WW8Num27z3">
    <w:name w:val="WW8Num27z3"/>
    <w:rsid w:val="00EF7C92"/>
  </w:style>
  <w:style w:type="character" w:customStyle="1" w:styleId="WW8Num27z4">
    <w:name w:val="WW8Num27z4"/>
    <w:rsid w:val="00EF7C92"/>
  </w:style>
  <w:style w:type="character" w:customStyle="1" w:styleId="WW8Num27z5">
    <w:name w:val="WW8Num27z5"/>
    <w:rsid w:val="00EF7C92"/>
  </w:style>
  <w:style w:type="character" w:customStyle="1" w:styleId="WW8Num27z6">
    <w:name w:val="WW8Num27z6"/>
    <w:rsid w:val="00EF7C92"/>
  </w:style>
  <w:style w:type="character" w:customStyle="1" w:styleId="WW8Num27z7">
    <w:name w:val="WW8Num27z7"/>
    <w:rsid w:val="00EF7C92"/>
  </w:style>
  <w:style w:type="character" w:customStyle="1" w:styleId="WW8Num27z8">
    <w:name w:val="WW8Num27z8"/>
    <w:rsid w:val="00EF7C92"/>
  </w:style>
  <w:style w:type="character" w:customStyle="1" w:styleId="WW8Num28z0">
    <w:name w:val="WW8Num28z0"/>
    <w:rsid w:val="00EF7C92"/>
    <w:rPr>
      <w:rFonts w:ascii="Times New Roman" w:hAnsi="Times New Roman" w:cs="Times New Roman"/>
      <w:sz w:val="28"/>
      <w:szCs w:val="28"/>
    </w:rPr>
  </w:style>
  <w:style w:type="character" w:customStyle="1" w:styleId="WW8Num29z0">
    <w:name w:val="WW8Num29z0"/>
    <w:rsid w:val="00EF7C92"/>
  </w:style>
  <w:style w:type="character" w:customStyle="1" w:styleId="WW8Num30z0">
    <w:name w:val="WW8Num30z0"/>
    <w:rsid w:val="00EF7C92"/>
  </w:style>
  <w:style w:type="character" w:customStyle="1" w:styleId="WW8Num31z0">
    <w:name w:val="WW8Num31z0"/>
    <w:rsid w:val="00EF7C92"/>
  </w:style>
  <w:style w:type="character" w:customStyle="1" w:styleId="WW8Num31z1">
    <w:name w:val="WW8Num31z1"/>
    <w:rsid w:val="00EF7C92"/>
  </w:style>
  <w:style w:type="character" w:customStyle="1" w:styleId="WW8Num31z2">
    <w:name w:val="WW8Num31z2"/>
    <w:rsid w:val="00EF7C92"/>
  </w:style>
  <w:style w:type="character" w:customStyle="1" w:styleId="WW8Num31z3">
    <w:name w:val="WW8Num31z3"/>
    <w:rsid w:val="00EF7C92"/>
  </w:style>
  <w:style w:type="character" w:customStyle="1" w:styleId="WW8Num31z4">
    <w:name w:val="WW8Num31z4"/>
    <w:rsid w:val="00EF7C92"/>
  </w:style>
  <w:style w:type="character" w:customStyle="1" w:styleId="WW8Num31z5">
    <w:name w:val="WW8Num31z5"/>
    <w:rsid w:val="00EF7C92"/>
  </w:style>
  <w:style w:type="character" w:customStyle="1" w:styleId="WW8Num31z6">
    <w:name w:val="WW8Num31z6"/>
    <w:rsid w:val="00EF7C92"/>
  </w:style>
  <w:style w:type="character" w:customStyle="1" w:styleId="WW8Num31z7">
    <w:name w:val="WW8Num31z7"/>
    <w:rsid w:val="00EF7C92"/>
  </w:style>
  <w:style w:type="character" w:customStyle="1" w:styleId="WW8Num31z8">
    <w:name w:val="WW8Num31z8"/>
    <w:rsid w:val="00EF7C92"/>
  </w:style>
  <w:style w:type="character" w:customStyle="1" w:styleId="WW8Num32z0">
    <w:name w:val="WW8Num32z0"/>
    <w:rsid w:val="00EF7C92"/>
  </w:style>
  <w:style w:type="character" w:customStyle="1" w:styleId="WW8Num32z1">
    <w:name w:val="WW8Num32z1"/>
    <w:rsid w:val="00EF7C92"/>
  </w:style>
  <w:style w:type="character" w:customStyle="1" w:styleId="WW8NumSt2z0">
    <w:name w:val="WW8NumSt2z0"/>
    <w:rsid w:val="00EF7C92"/>
    <w:rPr>
      <w:rFonts w:ascii="Calibri" w:hAnsi="Calibri" w:cs="Calibri"/>
    </w:rPr>
  </w:style>
  <w:style w:type="character" w:customStyle="1" w:styleId="WW8NumSt3z0">
    <w:name w:val="WW8NumSt3z0"/>
    <w:rsid w:val="00EF7C92"/>
    <w:rPr>
      <w:rFonts w:ascii="Calibri" w:hAnsi="Calibri" w:cs="Calibri"/>
    </w:rPr>
  </w:style>
  <w:style w:type="character" w:customStyle="1" w:styleId="WW8NumSt4z0">
    <w:name w:val="WW8NumSt4z0"/>
    <w:rsid w:val="00EF7C92"/>
    <w:rPr>
      <w:rFonts w:ascii="Calibri" w:hAnsi="Calibri" w:cs="Calibri"/>
    </w:rPr>
  </w:style>
  <w:style w:type="character" w:customStyle="1" w:styleId="2b">
    <w:name w:val="Основной шрифт абзаца2"/>
    <w:rsid w:val="00EF7C92"/>
  </w:style>
  <w:style w:type="character" w:customStyle="1" w:styleId="FontStyle36">
    <w:name w:val="Font Style36"/>
    <w:rsid w:val="00EF7C92"/>
    <w:rPr>
      <w:rFonts w:ascii="Calibri" w:hAnsi="Calibri" w:cs="Calibri"/>
      <w:b/>
      <w:bCs/>
      <w:sz w:val="20"/>
      <w:szCs w:val="20"/>
    </w:rPr>
  </w:style>
  <w:style w:type="character" w:customStyle="1" w:styleId="FontStyle39">
    <w:name w:val="Font Style39"/>
    <w:rsid w:val="00EF7C92"/>
    <w:rPr>
      <w:rFonts w:ascii="Calibri" w:hAnsi="Calibri" w:cs="Calibri"/>
      <w:sz w:val="20"/>
      <w:szCs w:val="20"/>
    </w:rPr>
  </w:style>
  <w:style w:type="character" w:customStyle="1" w:styleId="FontStyle11">
    <w:name w:val="Font Style11"/>
    <w:rsid w:val="00EF7C92"/>
    <w:rPr>
      <w:rFonts w:ascii="Times New Roman" w:hAnsi="Times New Roman" w:cs="Times New Roman"/>
      <w:sz w:val="26"/>
      <w:szCs w:val="26"/>
    </w:rPr>
  </w:style>
  <w:style w:type="character" w:customStyle="1" w:styleId="FontStyle37">
    <w:name w:val="Font Style37"/>
    <w:rsid w:val="00EF7C92"/>
    <w:rPr>
      <w:rFonts w:ascii="Courier New" w:hAnsi="Courier New" w:cs="Courier New"/>
      <w:sz w:val="18"/>
      <w:szCs w:val="18"/>
    </w:rPr>
  </w:style>
  <w:style w:type="character" w:customStyle="1" w:styleId="FontStyle38">
    <w:name w:val="Font Style38"/>
    <w:rsid w:val="00EF7C92"/>
    <w:rPr>
      <w:rFonts w:ascii="Courier New" w:hAnsi="Courier New" w:cs="Courier New"/>
      <w:sz w:val="14"/>
      <w:szCs w:val="14"/>
    </w:rPr>
  </w:style>
  <w:style w:type="character" w:customStyle="1" w:styleId="WW8Num3z1">
    <w:name w:val="WW8Num3z1"/>
    <w:rsid w:val="00EF7C92"/>
  </w:style>
  <w:style w:type="character" w:customStyle="1" w:styleId="WW8Num3z2">
    <w:name w:val="WW8Num3z2"/>
    <w:rsid w:val="00EF7C92"/>
  </w:style>
  <w:style w:type="character" w:customStyle="1" w:styleId="WW8Num3z3">
    <w:name w:val="WW8Num3z3"/>
    <w:rsid w:val="00EF7C92"/>
  </w:style>
  <w:style w:type="character" w:customStyle="1" w:styleId="WW8Num3z4">
    <w:name w:val="WW8Num3z4"/>
    <w:rsid w:val="00EF7C92"/>
  </w:style>
  <w:style w:type="character" w:customStyle="1" w:styleId="WW8Num3z5">
    <w:name w:val="WW8Num3z5"/>
    <w:rsid w:val="00EF7C92"/>
  </w:style>
  <w:style w:type="character" w:customStyle="1" w:styleId="WW8Num3z6">
    <w:name w:val="WW8Num3z6"/>
    <w:rsid w:val="00EF7C92"/>
  </w:style>
  <w:style w:type="character" w:customStyle="1" w:styleId="WW8Num3z7">
    <w:name w:val="WW8Num3z7"/>
    <w:rsid w:val="00EF7C92"/>
  </w:style>
  <w:style w:type="character" w:customStyle="1" w:styleId="WW8Num3z8">
    <w:name w:val="WW8Num3z8"/>
    <w:rsid w:val="00EF7C92"/>
  </w:style>
  <w:style w:type="character" w:customStyle="1" w:styleId="WW8Num6z1">
    <w:name w:val="WW8Num6z1"/>
    <w:rsid w:val="00EF7C92"/>
    <w:rPr>
      <w:rFonts w:ascii="Courier New" w:hAnsi="Courier New" w:cs="Courier New"/>
    </w:rPr>
  </w:style>
  <w:style w:type="character" w:customStyle="1" w:styleId="WW8Num6z2">
    <w:name w:val="WW8Num6z2"/>
    <w:rsid w:val="00EF7C92"/>
    <w:rPr>
      <w:rFonts w:ascii="Wingdings" w:hAnsi="Wingdings" w:cs="Wingdings"/>
    </w:rPr>
  </w:style>
  <w:style w:type="character" w:customStyle="1" w:styleId="WW8Num8z1">
    <w:name w:val="WW8Num8z1"/>
    <w:rsid w:val="00EF7C92"/>
  </w:style>
  <w:style w:type="character" w:customStyle="1" w:styleId="WW8Num8z2">
    <w:name w:val="WW8Num8z2"/>
    <w:rsid w:val="00EF7C92"/>
  </w:style>
  <w:style w:type="character" w:customStyle="1" w:styleId="WW8Num8z3">
    <w:name w:val="WW8Num8z3"/>
    <w:rsid w:val="00EF7C92"/>
  </w:style>
  <w:style w:type="character" w:customStyle="1" w:styleId="WW8Num8z4">
    <w:name w:val="WW8Num8z4"/>
    <w:rsid w:val="00EF7C92"/>
  </w:style>
  <w:style w:type="character" w:customStyle="1" w:styleId="WW8Num8z5">
    <w:name w:val="WW8Num8z5"/>
    <w:rsid w:val="00EF7C92"/>
  </w:style>
  <w:style w:type="character" w:customStyle="1" w:styleId="WW8Num8z6">
    <w:name w:val="WW8Num8z6"/>
    <w:rsid w:val="00EF7C92"/>
  </w:style>
  <w:style w:type="character" w:customStyle="1" w:styleId="WW8Num8z7">
    <w:name w:val="WW8Num8z7"/>
    <w:rsid w:val="00EF7C92"/>
  </w:style>
  <w:style w:type="character" w:customStyle="1" w:styleId="WW8Num8z8">
    <w:name w:val="WW8Num8z8"/>
    <w:rsid w:val="00EF7C92"/>
  </w:style>
  <w:style w:type="character" w:customStyle="1" w:styleId="WW8Num9z4">
    <w:name w:val="WW8Num9z4"/>
    <w:rsid w:val="00EF7C92"/>
  </w:style>
  <w:style w:type="character" w:customStyle="1" w:styleId="WW8Num9z5">
    <w:name w:val="WW8Num9z5"/>
    <w:rsid w:val="00EF7C92"/>
  </w:style>
  <w:style w:type="character" w:customStyle="1" w:styleId="WW8Num9z6">
    <w:name w:val="WW8Num9z6"/>
    <w:rsid w:val="00EF7C92"/>
  </w:style>
  <w:style w:type="character" w:customStyle="1" w:styleId="WW8Num9z7">
    <w:name w:val="WW8Num9z7"/>
    <w:rsid w:val="00EF7C92"/>
  </w:style>
  <w:style w:type="character" w:customStyle="1" w:styleId="WW8Num9z8">
    <w:name w:val="WW8Num9z8"/>
    <w:rsid w:val="00EF7C92"/>
  </w:style>
  <w:style w:type="character" w:customStyle="1" w:styleId="WW8Num10z1">
    <w:name w:val="WW8Num10z1"/>
    <w:rsid w:val="00EF7C92"/>
  </w:style>
  <w:style w:type="character" w:customStyle="1" w:styleId="WW8Num10z2">
    <w:name w:val="WW8Num10z2"/>
    <w:rsid w:val="00EF7C92"/>
  </w:style>
  <w:style w:type="character" w:customStyle="1" w:styleId="WW8Num10z3">
    <w:name w:val="WW8Num10z3"/>
    <w:rsid w:val="00EF7C92"/>
  </w:style>
  <w:style w:type="character" w:customStyle="1" w:styleId="WW8Num10z4">
    <w:name w:val="WW8Num10z4"/>
    <w:rsid w:val="00EF7C92"/>
  </w:style>
  <w:style w:type="character" w:customStyle="1" w:styleId="WW8Num10z5">
    <w:name w:val="WW8Num10z5"/>
    <w:rsid w:val="00EF7C92"/>
  </w:style>
  <w:style w:type="character" w:customStyle="1" w:styleId="WW8Num10z6">
    <w:name w:val="WW8Num10z6"/>
    <w:rsid w:val="00EF7C92"/>
  </w:style>
  <w:style w:type="character" w:customStyle="1" w:styleId="WW8Num10z7">
    <w:name w:val="WW8Num10z7"/>
    <w:rsid w:val="00EF7C92"/>
  </w:style>
  <w:style w:type="character" w:customStyle="1" w:styleId="WW8Num10z8">
    <w:name w:val="WW8Num10z8"/>
    <w:rsid w:val="00EF7C92"/>
  </w:style>
  <w:style w:type="character" w:customStyle="1" w:styleId="WW8Num11z3">
    <w:name w:val="WW8Num11z3"/>
    <w:rsid w:val="00EF7C92"/>
  </w:style>
  <w:style w:type="character" w:customStyle="1" w:styleId="WW8Num11z4">
    <w:name w:val="WW8Num11z4"/>
    <w:rsid w:val="00EF7C92"/>
  </w:style>
  <w:style w:type="character" w:customStyle="1" w:styleId="WW8Num11z5">
    <w:name w:val="WW8Num11z5"/>
    <w:rsid w:val="00EF7C92"/>
  </w:style>
  <w:style w:type="character" w:customStyle="1" w:styleId="WW8Num11z6">
    <w:name w:val="WW8Num11z6"/>
    <w:rsid w:val="00EF7C92"/>
  </w:style>
  <w:style w:type="character" w:customStyle="1" w:styleId="WW8Num11z7">
    <w:name w:val="WW8Num11z7"/>
    <w:rsid w:val="00EF7C92"/>
  </w:style>
  <w:style w:type="character" w:customStyle="1" w:styleId="WW8Num11z8">
    <w:name w:val="WW8Num11z8"/>
    <w:rsid w:val="00EF7C92"/>
  </w:style>
  <w:style w:type="character" w:customStyle="1" w:styleId="WW8Num12z4">
    <w:name w:val="WW8Num12z4"/>
    <w:rsid w:val="00EF7C92"/>
  </w:style>
  <w:style w:type="character" w:customStyle="1" w:styleId="WW8Num12z5">
    <w:name w:val="WW8Num12z5"/>
    <w:rsid w:val="00EF7C92"/>
  </w:style>
  <w:style w:type="character" w:customStyle="1" w:styleId="WW8Num12z6">
    <w:name w:val="WW8Num12z6"/>
    <w:rsid w:val="00EF7C92"/>
  </w:style>
  <w:style w:type="character" w:customStyle="1" w:styleId="WW8Num12z7">
    <w:name w:val="WW8Num12z7"/>
    <w:rsid w:val="00EF7C92"/>
  </w:style>
  <w:style w:type="character" w:customStyle="1" w:styleId="WW8Num12z8">
    <w:name w:val="WW8Num12z8"/>
    <w:rsid w:val="00EF7C92"/>
  </w:style>
  <w:style w:type="character" w:customStyle="1" w:styleId="WW8Num13z4">
    <w:name w:val="WW8Num13z4"/>
    <w:rsid w:val="00EF7C92"/>
  </w:style>
  <w:style w:type="character" w:customStyle="1" w:styleId="WW8Num13z5">
    <w:name w:val="WW8Num13z5"/>
    <w:rsid w:val="00EF7C92"/>
  </w:style>
  <w:style w:type="character" w:customStyle="1" w:styleId="WW8Num13z6">
    <w:name w:val="WW8Num13z6"/>
    <w:rsid w:val="00EF7C92"/>
  </w:style>
  <w:style w:type="character" w:customStyle="1" w:styleId="WW8Num13z7">
    <w:name w:val="WW8Num13z7"/>
    <w:rsid w:val="00EF7C92"/>
  </w:style>
  <w:style w:type="character" w:customStyle="1" w:styleId="WW8Num13z8">
    <w:name w:val="WW8Num13z8"/>
    <w:rsid w:val="00EF7C92"/>
  </w:style>
  <w:style w:type="character" w:customStyle="1" w:styleId="WW8Num17z1">
    <w:name w:val="WW8Num17z1"/>
    <w:rsid w:val="00EF7C92"/>
  </w:style>
  <w:style w:type="character" w:customStyle="1" w:styleId="WW8Num17z2">
    <w:name w:val="WW8Num17z2"/>
    <w:rsid w:val="00EF7C92"/>
  </w:style>
  <w:style w:type="character" w:customStyle="1" w:styleId="WW8Num17z3">
    <w:name w:val="WW8Num17z3"/>
    <w:rsid w:val="00EF7C92"/>
  </w:style>
  <w:style w:type="character" w:customStyle="1" w:styleId="WW8Num17z4">
    <w:name w:val="WW8Num17z4"/>
    <w:rsid w:val="00EF7C92"/>
  </w:style>
  <w:style w:type="character" w:customStyle="1" w:styleId="WW8Num17z5">
    <w:name w:val="WW8Num17z5"/>
    <w:rsid w:val="00EF7C92"/>
  </w:style>
  <w:style w:type="character" w:customStyle="1" w:styleId="WW8Num17z6">
    <w:name w:val="WW8Num17z6"/>
    <w:rsid w:val="00EF7C92"/>
  </w:style>
  <w:style w:type="character" w:customStyle="1" w:styleId="WW8Num17z7">
    <w:name w:val="WW8Num17z7"/>
    <w:rsid w:val="00EF7C92"/>
  </w:style>
  <w:style w:type="character" w:customStyle="1" w:styleId="WW8Num17z8">
    <w:name w:val="WW8Num17z8"/>
    <w:rsid w:val="00EF7C92"/>
  </w:style>
  <w:style w:type="character" w:customStyle="1" w:styleId="WW8Num18z1">
    <w:name w:val="WW8Num18z1"/>
    <w:rsid w:val="00EF7C92"/>
  </w:style>
  <w:style w:type="character" w:customStyle="1" w:styleId="WW8Num18z2">
    <w:name w:val="WW8Num18z2"/>
    <w:rsid w:val="00EF7C92"/>
  </w:style>
  <w:style w:type="character" w:customStyle="1" w:styleId="WW8Num18z3">
    <w:name w:val="WW8Num18z3"/>
    <w:rsid w:val="00EF7C92"/>
  </w:style>
  <w:style w:type="character" w:customStyle="1" w:styleId="WW8Num18z4">
    <w:name w:val="WW8Num18z4"/>
    <w:rsid w:val="00EF7C92"/>
  </w:style>
  <w:style w:type="character" w:customStyle="1" w:styleId="WW8Num18z5">
    <w:name w:val="WW8Num18z5"/>
    <w:rsid w:val="00EF7C92"/>
  </w:style>
  <w:style w:type="character" w:customStyle="1" w:styleId="WW8Num18z6">
    <w:name w:val="WW8Num18z6"/>
    <w:rsid w:val="00EF7C92"/>
  </w:style>
  <w:style w:type="character" w:customStyle="1" w:styleId="WW8Num18z7">
    <w:name w:val="WW8Num18z7"/>
    <w:rsid w:val="00EF7C92"/>
  </w:style>
  <w:style w:type="character" w:customStyle="1" w:styleId="WW8Num18z8">
    <w:name w:val="WW8Num18z8"/>
    <w:rsid w:val="00EF7C92"/>
  </w:style>
  <w:style w:type="character" w:customStyle="1" w:styleId="WW8Num20z1">
    <w:name w:val="WW8Num20z1"/>
    <w:rsid w:val="00EF7C92"/>
  </w:style>
  <w:style w:type="character" w:customStyle="1" w:styleId="WW8Num20z2">
    <w:name w:val="WW8Num20z2"/>
    <w:rsid w:val="00EF7C92"/>
  </w:style>
  <w:style w:type="character" w:customStyle="1" w:styleId="WW8Num20z3">
    <w:name w:val="WW8Num20z3"/>
    <w:rsid w:val="00EF7C92"/>
  </w:style>
  <w:style w:type="character" w:customStyle="1" w:styleId="WW8Num20z4">
    <w:name w:val="WW8Num20z4"/>
    <w:rsid w:val="00EF7C92"/>
  </w:style>
  <w:style w:type="character" w:customStyle="1" w:styleId="WW8Num20z5">
    <w:name w:val="WW8Num20z5"/>
    <w:rsid w:val="00EF7C92"/>
  </w:style>
  <w:style w:type="character" w:customStyle="1" w:styleId="WW8Num20z6">
    <w:name w:val="WW8Num20z6"/>
    <w:rsid w:val="00EF7C92"/>
  </w:style>
  <w:style w:type="character" w:customStyle="1" w:styleId="WW8Num20z7">
    <w:name w:val="WW8Num20z7"/>
    <w:rsid w:val="00EF7C92"/>
  </w:style>
  <w:style w:type="character" w:customStyle="1" w:styleId="WW8Num20z8">
    <w:name w:val="WW8Num20z8"/>
    <w:rsid w:val="00EF7C92"/>
  </w:style>
  <w:style w:type="character" w:customStyle="1" w:styleId="WW8Num22z4">
    <w:name w:val="WW8Num22z4"/>
    <w:rsid w:val="00EF7C92"/>
  </w:style>
  <w:style w:type="character" w:customStyle="1" w:styleId="WW8Num22z5">
    <w:name w:val="WW8Num22z5"/>
    <w:rsid w:val="00EF7C92"/>
  </w:style>
  <w:style w:type="character" w:customStyle="1" w:styleId="WW8Num22z6">
    <w:name w:val="WW8Num22z6"/>
    <w:rsid w:val="00EF7C92"/>
  </w:style>
  <w:style w:type="character" w:customStyle="1" w:styleId="WW8Num22z7">
    <w:name w:val="WW8Num22z7"/>
    <w:rsid w:val="00EF7C92"/>
  </w:style>
  <w:style w:type="character" w:customStyle="1" w:styleId="WW8Num22z8">
    <w:name w:val="WW8Num22z8"/>
    <w:rsid w:val="00EF7C92"/>
  </w:style>
  <w:style w:type="character" w:customStyle="1" w:styleId="WW8Num23z1">
    <w:name w:val="WW8Num23z1"/>
    <w:rsid w:val="00EF7C92"/>
  </w:style>
  <w:style w:type="character" w:customStyle="1" w:styleId="WW8Num23z2">
    <w:name w:val="WW8Num23z2"/>
    <w:rsid w:val="00EF7C92"/>
  </w:style>
  <w:style w:type="character" w:customStyle="1" w:styleId="WW8Num23z3">
    <w:name w:val="WW8Num23z3"/>
    <w:rsid w:val="00EF7C92"/>
  </w:style>
  <w:style w:type="character" w:customStyle="1" w:styleId="WW8Num23z4">
    <w:name w:val="WW8Num23z4"/>
    <w:rsid w:val="00EF7C92"/>
  </w:style>
  <w:style w:type="character" w:customStyle="1" w:styleId="WW8Num23z5">
    <w:name w:val="WW8Num23z5"/>
    <w:rsid w:val="00EF7C92"/>
  </w:style>
  <w:style w:type="character" w:customStyle="1" w:styleId="WW8Num23z6">
    <w:name w:val="WW8Num23z6"/>
    <w:rsid w:val="00EF7C92"/>
  </w:style>
  <w:style w:type="character" w:customStyle="1" w:styleId="WW8Num23z7">
    <w:name w:val="WW8Num23z7"/>
    <w:rsid w:val="00EF7C92"/>
  </w:style>
  <w:style w:type="character" w:customStyle="1" w:styleId="WW8Num23z8">
    <w:name w:val="WW8Num23z8"/>
    <w:rsid w:val="00EF7C92"/>
  </w:style>
  <w:style w:type="character" w:customStyle="1" w:styleId="WW8Num24z4">
    <w:name w:val="WW8Num24z4"/>
    <w:rsid w:val="00EF7C92"/>
  </w:style>
  <w:style w:type="character" w:customStyle="1" w:styleId="WW8Num24z5">
    <w:name w:val="WW8Num24z5"/>
    <w:rsid w:val="00EF7C92"/>
  </w:style>
  <w:style w:type="character" w:customStyle="1" w:styleId="WW8Num24z6">
    <w:name w:val="WW8Num24z6"/>
    <w:rsid w:val="00EF7C92"/>
  </w:style>
  <w:style w:type="character" w:customStyle="1" w:styleId="WW8Num24z7">
    <w:name w:val="WW8Num24z7"/>
    <w:rsid w:val="00EF7C92"/>
  </w:style>
  <w:style w:type="character" w:customStyle="1" w:styleId="WW8Num24z8">
    <w:name w:val="WW8Num24z8"/>
    <w:rsid w:val="00EF7C92"/>
  </w:style>
  <w:style w:type="character" w:customStyle="1" w:styleId="WW8Num26z1">
    <w:name w:val="WW8Num26z1"/>
    <w:rsid w:val="00EF7C92"/>
    <w:rPr>
      <w:rFonts w:ascii="Courier New" w:hAnsi="Courier New" w:cs="Courier New"/>
    </w:rPr>
  </w:style>
  <w:style w:type="character" w:customStyle="1" w:styleId="WW8Num26z2">
    <w:name w:val="WW8Num26z2"/>
    <w:rsid w:val="00EF7C92"/>
    <w:rPr>
      <w:rFonts w:ascii="Wingdings" w:hAnsi="Wingdings" w:cs="Wingdings"/>
    </w:rPr>
  </w:style>
  <w:style w:type="character" w:customStyle="1" w:styleId="WW8Num28z1">
    <w:name w:val="WW8Num28z1"/>
    <w:rsid w:val="00EF7C92"/>
  </w:style>
  <w:style w:type="character" w:customStyle="1" w:styleId="WW8Num28z2">
    <w:name w:val="WW8Num28z2"/>
    <w:rsid w:val="00EF7C92"/>
  </w:style>
  <w:style w:type="character" w:customStyle="1" w:styleId="WW8Num28z3">
    <w:name w:val="WW8Num28z3"/>
    <w:rsid w:val="00EF7C92"/>
  </w:style>
  <w:style w:type="character" w:customStyle="1" w:styleId="WW8Num28z4">
    <w:name w:val="WW8Num28z4"/>
    <w:rsid w:val="00EF7C92"/>
  </w:style>
  <w:style w:type="character" w:customStyle="1" w:styleId="WW8Num28z5">
    <w:name w:val="WW8Num28z5"/>
    <w:rsid w:val="00EF7C92"/>
  </w:style>
  <w:style w:type="character" w:customStyle="1" w:styleId="WW8Num28z6">
    <w:name w:val="WW8Num28z6"/>
    <w:rsid w:val="00EF7C92"/>
  </w:style>
  <w:style w:type="character" w:customStyle="1" w:styleId="WW8Num28z7">
    <w:name w:val="WW8Num28z7"/>
    <w:rsid w:val="00EF7C92"/>
  </w:style>
  <w:style w:type="character" w:customStyle="1" w:styleId="WW8Num28z8">
    <w:name w:val="WW8Num28z8"/>
    <w:rsid w:val="00EF7C92"/>
  </w:style>
  <w:style w:type="character" w:customStyle="1" w:styleId="WW8Num29z1">
    <w:name w:val="WW8Num29z1"/>
    <w:rsid w:val="00EF7C92"/>
  </w:style>
  <w:style w:type="character" w:customStyle="1" w:styleId="WW8Num29z2">
    <w:name w:val="WW8Num29z2"/>
    <w:rsid w:val="00EF7C92"/>
  </w:style>
  <w:style w:type="character" w:customStyle="1" w:styleId="WW8Num29z3">
    <w:name w:val="WW8Num29z3"/>
    <w:rsid w:val="00EF7C92"/>
  </w:style>
  <w:style w:type="character" w:customStyle="1" w:styleId="WW8Num29z4">
    <w:name w:val="WW8Num29z4"/>
    <w:rsid w:val="00EF7C92"/>
  </w:style>
  <w:style w:type="character" w:customStyle="1" w:styleId="WW8Num29z5">
    <w:name w:val="WW8Num29z5"/>
    <w:rsid w:val="00EF7C92"/>
  </w:style>
  <w:style w:type="character" w:customStyle="1" w:styleId="WW8Num29z6">
    <w:name w:val="WW8Num29z6"/>
    <w:rsid w:val="00EF7C92"/>
  </w:style>
  <w:style w:type="character" w:customStyle="1" w:styleId="WW8Num29z7">
    <w:name w:val="WW8Num29z7"/>
    <w:rsid w:val="00EF7C92"/>
  </w:style>
  <w:style w:type="character" w:customStyle="1" w:styleId="WW8Num29z8">
    <w:name w:val="WW8Num29z8"/>
    <w:rsid w:val="00EF7C92"/>
  </w:style>
  <w:style w:type="character" w:customStyle="1" w:styleId="WW8Num30z1">
    <w:name w:val="WW8Num30z1"/>
    <w:rsid w:val="00EF7C92"/>
    <w:rPr>
      <w:rFonts w:ascii="Courier New" w:hAnsi="Courier New" w:cs="Courier New"/>
    </w:rPr>
  </w:style>
  <w:style w:type="character" w:customStyle="1" w:styleId="WW8Num30z2">
    <w:name w:val="WW8Num30z2"/>
    <w:rsid w:val="00EF7C92"/>
    <w:rPr>
      <w:rFonts w:ascii="Wingdings" w:hAnsi="Wingdings" w:cs="Wingdings"/>
    </w:rPr>
  </w:style>
  <w:style w:type="character" w:customStyle="1" w:styleId="18">
    <w:name w:val="Основной шрифт абзаца1"/>
    <w:rsid w:val="00EF7C92"/>
  </w:style>
  <w:style w:type="character" w:customStyle="1" w:styleId="19">
    <w:name w:val="Знак примечания1"/>
    <w:rsid w:val="00EF7C92"/>
    <w:rPr>
      <w:sz w:val="16"/>
      <w:szCs w:val="16"/>
    </w:rPr>
  </w:style>
  <w:style w:type="character" w:customStyle="1" w:styleId="cwcot">
    <w:name w:val="cwcot"/>
    <w:rsid w:val="00EF7C92"/>
  </w:style>
  <w:style w:type="paragraph" w:customStyle="1" w:styleId="1a">
    <w:name w:val="Заголовок1"/>
    <w:basedOn w:val="a"/>
    <w:next w:val="af9"/>
    <w:rsid w:val="00EF7C92"/>
    <w:pPr>
      <w:keepNext/>
      <w:widowControl w:val="0"/>
      <w:suppressAutoHyphens/>
      <w:autoSpaceDE w:val="0"/>
      <w:spacing w:before="240" w:after="120"/>
    </w:pPr>
    <w:rPr>
      <w:rFonts w:ascii="Arial" w:eastAsia="Microsoft YaHei" w:hAnsi="Arial" w:cs="Mangal"/>
      <w:sz w:val="28"/>
      <w:szCs w:val="28"/>
      <w:lang w:eastAsia="zh-CN"/>
    </w:rPr>
  </w:style>
  <w:style w:type="paragraph" w:styleId="aff9">
    <w:name w:val="List"/>
    <w:basedOn w:val="af9"/>
    <w:rsid w:val="00EF7C92"/>
    <w:pPr>
      <w:widowControl w:val="0"/>
      <w:suppressAutoHyphens/>
      <w:autoSpaceDE w:val="0"/>
      <w:spacing w:after="120"/>
      <w:jc w:val="left"/>
    </w:pPr>
    <w:rPr>
      <w:rFonts w:ascii="Calibri" w:hAnsi="Calibri" w:cs="Mangal"/>
      <w:b w:val="0"/>
      <w:sz w:val="24"/>
      <w:szCs w:val="24"/>
      <w:lang w:eastAsia="zh-CN"/>
    </w:rPr>
  </w:style>
  <w:style w:type="paragraph" w:customStyle="1" w:styleId="56">
    <w:name w:val="Указатель5"/>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46">
    <w:name w:val="Название объекта4"/>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47">
    <w:name w:val="Указатель4"/>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37">
    <w:name w:val="Название объекта3"/>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38">
    <w:name w:val="Указатель3"/>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2c">
    <w:name w:val="Название объекта2"/>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2d">
    <w:name w:val="Указатель2"/>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Style1">
    <w:name w:val="Style1"/>
    <w:basedOn w:val="a"/>
    <w:rsid w:val="00EF7C92"/>
    <w:pPr>
      <w:widowControl w:val="0"/>
      <w:suppressAutoHyphens/>
      <w:autoSpaceDE w:val="0"/>
      <w:spacing w:line="269" w:lineRule="exact"/>
      <w:ind w:firstLine="662"/>
    </w:pPr>
    <w:rPr>
      <w:rFonts w:ascii="Calibri" w:eastAsia="Times New Roman" w:hAnsi="Calibri" w:cs="Calibri"/>
      <w:sz w:val="24"/>
      <w:szCs w:val="24"/>
      <w:lang w:eastAsia="zh-CN"/>
    </w:rPr>
  </w:style>
  <w:style w:type="paragraph" w:customStyle="1" w:styleId="Style3">
    <w:name w:val="Style3"/>
    <w:basedOn w:val="a"/>
    <w:rsid w:val="00EF7C92"/>
    <w:pPr>
      <w:widowControl w:val="0"/>
      <w:suppressAutoHyphens/>
      <w:autoSpaceDE w:val="0"/>
      <w:spacing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F7C92"/>
    <w:pPr>
      <w:widowControl w:val="0"/>
      <w:suppressAutoHyphens/>
      <w:autoSpaceDE w:val="0"/>
      <w:spacing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F7C92"/>
    <w:pPr>
      <w:widowControl w:val="0"/>
      <w:suppressAutoHyphens/>
      <w:autoSpaceDE w:val="0"/>
      <w:spacing w:line="269" w:lineRule="exact"/>
      <w:jc w:val="right"/>
    </w:pPr>
    <w:rPr>
      <w:rFonts w:ascii="Calibri" w:eastAsia="Times New Roman" w:hAnsi="Calibri" w:cs="Calibri"/>
      <w:sz w:val="24"/>
      <w:szCs w:val="24"/>
      <w:lang w:eastAsia="zh-CN"/>
    </w:rPr>
  </w:style>
  <w:style w:type="paragraph" w:customStyle="1" w:styleId="Style6">
    <w:name w:val="Style6"/>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7">
    <w:name w:val="Style7"/>
    <w:basedOn w:val="a"/>
    <w:rsid w:val="00EF7C92"/>
    <w:pPr>
      <w:widowControl w:val="0"/>
      <w:suppressAutoHyphens/>
      <w:autoSpaceDE w:val="0"/>
      <w:spacing w:line="274" w:lineRule="exact"/>
      <w:ind w:hanging="2035"/>
    </w:pPr>
    <w:rPr>
      <w:rFonts w:ascii="Calibri" w:eastAsia="Times New Roman" w:hAnsi="Calibri" w:cs="Calibri"/>
      <w:sz w:val="24"/>
      <w:szCs w:val="24"/>
      <w:lang w:eastAsia="zh-CN"/>
    </w:rPr>
  </w:style>
  <w:style w:type="paragraph" w:customStyle="1" w:styleId="Style9">
    <w:name w:val="Style9"/>
    <w:basedOn w:val="a"/>
    <w:rsid w:val="00EF7C92"/>
    <w:pPr>
      <w:widowControl w:val="0"/>
      <w:suppressAutoHyphens/>
      <w:autoSpaceDE w:val="0"/>
      <w:spacing w:line="228" w:lineRule="exact"/>
    </w:pPr>
    <w:rPr>
      <w:rFonts w:ascii="Calibri" w:eastAsia="Times New Roman" w:hAnsi="Calibri" w:cs="Calibri"/>
      <w:sz w:val="24"/>
      <w:szCs w:val="24"/>
      <w:lang w:eastAsia="zh-CN"/>
    </w:rPr>
  </w:style>
  <w:style w:type="paragraph" w:customStyle="1" w:styleId="Style10">
    <w:name w:val="Style10"/>
    <w:basedOn w:val="a"/>
    <w:rsid w:val="00EF7C92"/>
    <w:pPr>
      <w:widowControl w:val="0"/>
      <w:suppressAutoHyphens/>
      <w:autoSpaceDE w:val="0"/>
      <w:spacing w:line="269" w:lineRule="exact"/>
      <w:ind w:hanging="346"/>
    </w:pPr>
    <w:rPr>
      <w:rFonts w:ascii="Calibri" w:eastAsia="Times New Roman" w:hAnsi="Calibri" w:cs="Calibri"/>
      <w:sz w:val="24"/>
      <w:szCs w:val="24"/>
      <w:lang w:eastAsia="zh-CN"/>
    </w:rPr>
  </w:style>
  <w:style w:type="paragraph" w:customStyle="1" w:styleId="Style11">
    <w:name w:val="Style11"/>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3">
    <w:name w:val="Style13"/>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5">
    <w:name w:val="Style15"/>
    <w:basedOn w:val="a"/>
    <w:rsid w:val="00EF7C92"/>
    <w:pPr>
      <w:widowControl w:val="0"/>
      <w:suppressAutoHyphens/>
      <w:autoSpaceDE w:val="0"/>
      <w:spacing w:line="227" w:lineRule="exact"/>
    </w:pPr>
    <w:rPr>
      <w:rFonts w:ascii="Calibri" w:eastAsia="Times New Roman" w:hAnsi="Calibri" w:cs="Calibri"/>
      <w:sz w:val="24"/>
      <w:szCs w:val="24"/>
      <w:lang w:eastAsia="zh-CN"/>
    </w:rPr>
  </w:style>
  <w:style w:type="paragraph" w:customStyle="1" w:styleId="Style16">
    <w:name w:val="Style16"/>
    <w:basedOn w:val="a"/>
    <w:rsid w:val="00EF7C92"/>
    <w:pPr>
      <w:widowControl w:val="0"/>
      <w:suppressAutoHyphens/>
      <w:autoSpaceDE w:val="0"/>
      <w:spacing w:line="226" w:lineRule="exact"/>
      <w:jc w:val="both"/>
    </w:pPr>
    <w:rPr>
      <w:rFonts w:ascii="Calibri" w:eastAsia="Times New Roman" w:hAnsi="Calibri" w:cs="Calibri"/>
      <w:sz w:val="24"/>
      <w:szCs w:val="24"/>
      <w:lang w:eastAsia="zh-CN"/>
    </w:rPr>
  </w:style>
  <w:style w:type="paragraph" w:customStyle="1" w:styleId="Style23">
    <w:name w:val="Style23"/>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4">
    <w:name w:val="Style24"/>
    <w:basedOn w:val="a"/>
    <w:rsid w:val="00EF7C92"/>
    <w:pPr>
      <w:widowControl w:val="0"/>
      <w:suppressAutoHyphens/>
      <w:autoSpaceDE w:val="0"/>
      <w:spacing w:line="264" w:lineRule="exact"/>
    </w:pPr>
    <w:rPr>
      <w:rFonts w:ascii="Calibri" w:eastAsia="Times New Roman" w:hAnsi="Calibri" w:cs="Calibri"/>
      <w:sz w:val="24"/>
      <w:szCs w:val="24"/>
      <w:lang w:eastAsia="zh-CN"/>
    </w:rPr>
  </w:style>
  <w:style w:type="paragraph" w:customStyle="1" w:styleId="Style25">
    <w:name w:val="Style25"/>
    <w:basedOn w:val="a"/>
    <w:rsid w:val="00EF7C92"/>
    <w:pPr>
      <w:widowControl w:val="0"/>
      <w:suppressAutoHyphens/>
      <w:autoSpaceDE w:val="0"/>
      <w:jc w:val="both"/>
    </w:pPr>
    <w:rPr>
      <w:rFonts w:ascii="Calibri" w:eastAsia="Times New Roman" w:hAnsi="Calibri" w:cs="Calibri"/>
      <w:sz w:val="24"/>
      <w:szCs w:val="24"/>
      <w:lang w:eastAsia="zh-CN"/>
    </w:rPr>
  </w:style>
  <w:style w:type="paragraph" w:customStyle="1" w:styleId="Style26">
    <w:name w:val="Style26"/>
    <w:basedOn w:val="a"/>
    <w:rsid w:val="00EF7C92"/>
    <w:pPr>
      <w:widowControl w:val="0"/>
      <w:suppressAutoHyphens/>
      <w:autoSpaceDE w:val="0"/>
      <w:spacing w:line="269" w:lineRule="exact"/>
      <w:jc w:val="both"/>
    </w:pPr>
    <w:rPr>
      <w:rFonts w:ascii="Calibri" w:eastAsia="Times New Roman" w:hAnsi="Calibri" w:cs="Calibri"/>
      <w:sz w:val="24"/>
      <w:szCs w:val="24"/>
      <w:lang w:eastAsia="zh-CN"/>
    </w:rPr>
  </w:style>
  <w:style w:type="paragraph" w:customStyle="1" w:styleId="Style28">
    <w:name w:val="Style28"/>
    <w:basedOn w:val="a"/>
    <w:rsid w:val="00EF7C92"/>
    <w:pPr>
      <w:widowControl w:val="0"/>
      <w:suppressAutoHyphens/>
      <w:autoSpaceDE w:val="0"/>
      <w:spacing w:line="538" w:lineRule="exact"/>
      <w:ind w:hanging="1138"/>
    </w:pPr>
    <w:rPr>
      <w:rFonts w:ascii="Calibri" w:eastAsia="Times New Roman" w:hAnsi="Calibri" w:cs="Calibri"/>
      <w:sz w:val="24"/>
      <w:szCs w:val="24"/>
      <w:lang w:eastAsia="zh-CN"/>
    </w:rPr>
  </w:style>
  <w:style w:type="paragraph" w:customStyle="1" w:styleId="Style32">
    <w:name w:val="Style32"/>
    <w:basedOn w:val="a"/>
    <w:rsid w:val="00EF7C92"/>
    <w:pPr>
      <w:widowControl w:val="0"/>
      <w:suppressAutoHyphens/>
      <w:autoSpaceDE w:val="0"/>
      <w:spacing w:line="178" w:lineRule="exact"/>
      <w:ind w:firstLine="394"/>
    </w:pPr>
    <w:rPr>
      <w:rFonts w:ascii="Calibri" w:eastAsia="Times New Roman" w:hAnsi="Calibri" w:cs="Calibri"/>
      <w:sz w:val="24"/>
      <w:szCs w:val="24"/>
      <w:lang w:eastAsia="zh-CN"/>
    </w:rPr>
  </w:style>
  <w:style w:type="paragraph" w:customStyle="1" w:styleId="Style2">
    <w:name w:val="Style2"/>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9">
    <w:name w:val="Style29"/>
    <w:basedOn w:val="a"/>
    <w:rsid w:val="00EF7C92"/>
    <w:pPr>
      <w:widowControl w:val="0"/>
      <w:suppressAutoHyphens/>
      <w:autoSpaceDE w:val="0"/>
      <w:spacing w:line="181" w:lineRule="exact"/>
    </w:pPr>
    <w:rPr>
      <w:rFonts w:ascii="Calibri" w:eastAsia="Times New Roman" w:hAnsi="Calibri" w:cs="Calibri"/>
      <w:sz w:val="24"/>
      <w:szCs w:val="24"/>
      <w:lang w:eastAsia="zh-CN"/>
    </w:rPr>
  </w:style>
  <w:style w:type="paragraph" w:customStyle="1" w:styleId="Style33">
    <w:name w:val="Style33"/>
    <w:basedOn w:val="a"/>
    <w:rsid w:val="00EF7C92"/>
    <w:pPr>
      <w:widowControl w:val="0"/>
      <w:suppressAutoHyphens/>
      <w:autoSpaceDE w:val="0"/>
      <w:spacing w:line="181" w:lineRule="exact"/>
      <w:jc w:val="center"/>
    </w:pPr>
    <w:rPr>
      <w:rFonts w:ascii="Calibri" w:eastAsia="Times New Roman" w:hAnsi="Calibri" w:cs="Calibri"/>
      <w:sz w:val="24"/>
      <w:szCs w:val="24"/>
      <w:lang w:eastAsia="zh-CN"/>
    </w:rPr>
  </w:style>
  <w:style w:type="paragraph" w:customStyle="1" w:styleId="2e">
    <w:name w:val="Заголовок таблицы ссылок2"/>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bdr w:val="none" w:sz="0" w:space="0" w:color="auto"/>
      <w:lang w:eastAsia="zh-CN"/>
    </w:rPr>
  </w:style>
  <w:style w:type="paragraph" w:styleId="1b">
    <w:name w:val="toc 1"/>
    <w:basedOn w:val="a"/>
    <w:next w:val="a"/>
    <w:rsid w:val="00EF7C92"/>
    <w:pPr>
      <w:widowControl w:val="0"/>
      <w:suppressAutoHyphens/>
      <w:autoSpaceDE w:val="0"/>
      <w:spacing w:after="100"/>
    </w:pPr>
    <w:rPr>
      <w:rFonts w:ascii="Calibri" w:eastAsia="Times New Roman" w:hAnsi="Calibri" w:cs="Calibri"/>
      <w:sz w:val="24"/>
      <w:szCs w:val="24"/>
      <w:lang w:eastAsia="zh-CN"/>
    </w:rPr>
  </w:style>
  <w:style w:type="paragraph" w:styleId="2f">
    <w:name w:val="toc 2"/>
    <w:basedOn w:val="a"/>
    <w:next w:val="a"/>
    <w:rsid w:val="00EF7C92"/>
    <w:pPr>
      <w:suppressAutoHyphens/>
      <w:spacing w:after="100" w:line="276" w:lineRule="auto"/>
      <w:ind w:left="220"/>
    </w:pPr>
    <w:rPr>
      <w:rFonts w:ascii="Calibri" w:eastAsia="Times New Roman" w:hAnsi="Calibri"/>
      <w:sz w:val="22"/>
      <w:szCs w:val="22"/>
      <w:lang w:eastAsia="zh-CN"/>
    </w:rPr>
  </w:style>
  <w:style w:type="paragraph" w:styleId="39">
    <w:name w:val="toc 3"/>
    <w:basedOn w:val="a"/>
    <w:next w:val="a"/>
    <w:rsid w:val="00EF7C92"/>
    <w:pPr>
      <w:suppressAutoHyphens/>
      <w:spacing w:after="100" w:line="276" w:lineRule="auto"/>
      <w:ind w:left="440"/>
    </w:pPr>
    <w:rPr>
      <w:rFonts w:ascii="Calibri" w:eastAsia="Times New Roman" w:hAnsi="Calibri"/>
      <w:sz w:val="22"/>
      <w:szCs w:val="22"/>
      <w:lang w:eastAsia="zh-CN"/>
    </w:rPr>
  </w:style>
  <w:style w:type="paragraph" w:customStyle="1" w:styleId="1c">
    <w:name w:val="Название объекта1"/>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1d">
    <w:name w:val="Указатель1"/>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1e">
    <w:name w:val="Заголовок таблицы ссылок1"/>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cs="Cambria"/>
      <w:bdr w:val="none" w:sz="0" w:space="0" w:color="auto"/>
      <w:lang w:eastAsia="zh-CN"/>
    </w:rPr>
  </w:style>
  <w:style w:type="paragraph" w:customStyle="1" w:styleId="affa">
    <w:name w:val="Содержимое таблицы"/>
    <w:basedOn w:val="a"/>
    <w:rsid w:val="00EF7C92"/>
    <w:pPr>
      <w:widowControl w:val="0"/>
      <w:suppressLineNumbers/>
      <w:suppressAutoHyphens/>
      <w:autoSpaceDE w:val="0"/>
    </w:pPr>
    <w:rPr>
      <w:rFonts w:ascii="Calibri" w:eastAsia="Times New Roman" w:hAnsi="Calibri" w:cs="Calibri"/>
      <w:sz w:val="24"/>
      <w:szCs w:val="24"/>
      <w:lang w:eastAsia="zh-CN"/>
    </w:rPr>
  </w:style>
  <w:style w:type="paragraph" w:customStyle="1" w:styleId="affb">
    <w:name w:val="Заголовок таблицы"/>
    <w:basedOn w:val="affa"/>
    <w:rsid w:val="00EF7C92"/>
    <w:pPr>
      <w:jc w:val="center"/>
    </w:pPr>
    <w:rPr>
      <w:b/>
      <w:bCs/>
    </w:rPr>
  </w:style>
  <w:style w:type="paragraph" w:customStyle="1" w:styleId="1f">
    <w:name w:val="Текст примечания1"/>
    <w:basedOn w:val="a"/>
    <w:rsid w:val="00EF7C92"/>
    <w:pPr>
      <w:widowControl w:val="0"/>
      <w:suppressAutoHyphens/>
      <w:autoSpaceDE w:val="0"/>
    </w:pPr>
    <w:rPr>
      <w:rFonts w:ascii="Calibri" w:eastAsia="Times New Roman" w:hAnsi="Calibri" w:cs="Calibri"/>
      <w:lang w:eastAsia="zh-CN"/>
    </w:rPr>
  </w:style>
  <w:style w:type="character" w:customStyle="1" w:styleId="FontStyle23">
    <w:name w:val="Font Style23"/>
    <w:uiPriority w:val="99"/>
    <w:rsid w:val="00EF7C92"/>
    <w:rPr>
      <w:rFonts w:ascii="Times New Roman" w:hAnsi="Times New Roman"/>
      <w:sz w:val="26"/>
    </w:rPr>
  </w:style>
  <w:style w:type="character" w:customStyle="1" w:styleId="1f0">
    <w:name w:val="Основной текст Знак1"/>
    <w:basedOn w:val="a0"/>
    <w:rsid w:val="00EF7C92"/>
    <w:rPr>
      <w:rFonts w:ascii="Calibri" w:hAnsi="Calibri" w:cs="Calibri"/>
      <w:sz w:val="24"/>
      <w:szCs w:val="24"/>
      <w:lang w:eastAsia="zh-CN"/>
    </w:rPr>
  </w:style>
  <w:style w:type="character" w:customStyle="1" w:styleId="1f1">
    <w:name w:val="Нижний колонтитул Знак1"/>
    <w:basedOn w:val="a0"/>
    <w:uiPriority w:val="99"/>
    <w:rsid w:val="00EF7C92"/>
    <w:rPr>
      <w:rFonts w:ascii="Calibri" w:hAnsi="Calibri" w:cs="Calibri"/>
      <w:sz w:val="24"/>
      <w:szCs w:val="24"/>
      <w:lang w:eastAsia="zh-CN"/>
    </w:rPr>
  </w:style>
  <w:style w:type="character" w:customStyle="1" w:styleId="1f2">
    <w:name w:val="Текст примечания Знак1"/>
    <w:basedOn w:val="a0"/>
    <w:uiPriority w:val="99"/>
    <w:semiHidden/>
    <w:rsid w:val="00EF7C92"/>
    <w:rPr>
      <w:rFonts w:asciiTheme="minorHAnsi" w:eastAsiaTheme="minorHAnsi" w:hAnsiTheme="minorHAnsi" w:cstheme="minorBidi"/>
      <w:lang w:eastAsia="en-US"/>
    </w:rPr>
  </w:style>
  <w:style w:type="character" w:customStyle="1" w:styleId="1f3">
    <w:name w:val="Тема примечания Знак1"/>
    <w:basedOn w:val="1f2"/>
    <w:rsid w:val="00EF7C92"/>
    <w:rPr>
      <w:rFonts w:ascii="Calibri" w:eastAsiaTheme="minorHAnsi" w:hAnsi="Calibri" w:cs="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6747">
      <w:bodyDiv w:val="1"/>
      <w:marLeft w:val="0"/>
      <w:marRight w:val="0"/>
      <w:marTop w:val="0"/>
      <w:marBottom w:val="0"/>
      <w:divBdr>
        <w:top w:val="none" w:sz="0" w:space="0" w:color="auto"/>
        <w:left w:val="none" w:sz="0" w:space="0" w:color="auto"/>
        <w:bottom w:val="none" w:sz="0" w:space="0" w:color="auto"/>
        <w:right w:val="none" w:sz="0" w:space="0" w:color="auto"/>
      </w:divBdr>
    </w:div>
    <w:div w:id="39523987">
      <w:bodyDiv w:val="1"/>
      <w:marLeft w:val="0"/>
      <w:marRight w:val="0"/>
      <w:marTop w:val="0"/>
      <w:marBottom w:val="0"/>
      <w:divBdr>
        <w:top w:val="none" w:sz="0" w:space="0" w:color="auto"/>
        <w:left w:val="none" w:sz="0" w:space="0" w:color="auto"/>
        <w:bottom w:val="none" w:sz="0" w:space="0" w:color="auto"/>
        <w:right w:val="none" w:sz="0" w:space="0" w:color="auto"/>
      </w:divBdr>
    </w:div>
    <w:div w:id="79060788">
      <w:bodyDiv w:val="1"/>
      <w:marLeft w:val="0"/>
      <w:marRight w:val="0"/>
      <w:marTop w:val="0"/>
      <w:marBottom w:val="0"/>
      <w:divBdr>
        <w:top w:val="none" w:sz="0" w:space="0" w:color="auto"/>
        <w:left w:val="none" w:sz="0" w:space="0" w:color="auto"/>
        <w:bottom w:val="none" w:sz="0" w:space="0" w:color="auto"/>
        <w:right w:val="none" w:sz="0" w:space="0" w:color="auto"/>
      </w:divBdr>
    </w:div>
    <w:div w:id="80180730">
      <w:bodyDiv w:val="1"/>
      <w:marLeft w:val="0"/>
      <w:marRight w:val="0"/>
      <w:marTop w:val="0"/>
      <w:marBottom w:val="0"/>
      <w:divBdr>
        <w:top w:val="none" w:sz="0" w:space="0" w:color="auto"/>
        <w:left w:val="none" w:sz="0" w:space="0" w:color="auto"/>
        <w:bottom w:val="none" w:sz="0" w:space="0" w:color="auto"/>
        <w:right w:val="none" w:sz="0" w:space="0" w:color="auto"/>
      </w:divBdr>
    </w:div>
    <w:div w:id="80416098">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
    <w:div w:id="106504764">
      <w:bodyDiv w:val="1"/>
      <w:marLeft w:val="0"/>
      <w:marRight w:val="0"/>
      <w:marTop w:val="0"/>
      <w:marBottom w:val="0"/>
      <w:divBdr>
        <w:top w:val="none" w:sz="0" w:space="0" w:color="auto"/>
        <w:left w:val="none" w:sz="0" w:space="0" w:color="auto"/>
        <w:bottom w:val="none" w:sz="0" w:space="0" w:color="auto"/>
        <w:right w:val="none" w:sz="0" w:space="0" w:color="auto"/>
      </w:divBdr>
    </w:div>
    <w:div w:id="121000193">
      <w:bodyDiv w:val="1"/>
      <w:marLeft w:val="0"/>
      <w:marRight w:val="0"/>
      <w:marTop w:val="0"/>
      <w:marBottom w:val="0"/>
      <w:divBdr>
        <w:top w:val="none" w:sz="0" w:space="0" w:color="auto"/>
        <w:left w:val="none" w:sz="0" w:space="0" w:color="auto"/>
        <w:bottom w:val="none" w:sz="0" w:space="0" w:color="auto"/>
        <w:right w:val="none" w:sz="0" w:space="0" w:color="auto"/>
      </w:divBdr>
    </w:div>
    <w:div w:id="191695786">
      <w:bodyDiv w:val="1"/>
      <w:marLeft w:val="0"/>
      <w:marRight w:val="0"/>
      <w:marTop w:val="0"/>
      <w:marBottom w:val="0"/>
      <w:divBdr>
        <w:top w:val="none" w:sz="0" w:space="0" w:color="auto"/>
        <w:left w:val="none" w:sz="0" w:space="0" w:color="auto"/>
        <w:bottom w:val="none" w:sz="0" w:space="0" w:color="auto"/>
        <w:right w:val="none" w:sz="0" w:space="0" w:color="auto"/>
      </w:divBdr>
    </w:div>
    <w:div w:id="253173014">
      <w:bodyDiv w:val="1"/>
      <w:marLeft w:val="0"/>
      <w:marRight w:val="0"/>
      <w:marTop w:val="0"/>
      <w:marBottom w:val="0"/>
      <w:divBdr>
        <w:top w:val="none" w:sz="0" w:space="0" w:color="auto"/>
        <w:left w:val="none" w:sz="0" w:space="0" w:color="auto"/>
        <w:bottom w:val="none" w:sz="0" w:space="0" w:color="auto"/>
        <w:right w:val="none" w:sz="0" w:space="0" w:color="auto"/>
      </w:divBdr>
    </w:div>
    <w:div w:id="308825955">
      <w:bodyDiv w:val="1"/>
      <w:marLeft w:val="0"/>
      <w:marRight w:val="0"/>
      <w:marTop w:val="0"/>
      <w:marBottom w:val="0"/>
      <w:divBdr>
        <w:top w:val="none" w:sz="0" w:space="0" w:color="auto"/>
        <w:left w:val="none" w:sz="0" w:space="0" w:color="auto"/>
        <w:bottom w:val="none" w:sz="0" w:space="0" w:color="auto"/>
        <w:right w:val="none" w:sz="0" w:space="0" w:color="auto"/>
      </w:divBdr>
    </w:div>
    <w:div w:id="313798564">
      <w:bodyDiv w:val="1"/>
      <w:marLeft w:val="0"/>
      <w:marRight w:val="0"/>
      <w:marTop w:val="0"/>
      <w:marBottom w:val="0"/>
      <w:divBdr>
        <w:top w:val="none" w:sz="0" w:space="0" w:color="auto"/>
        <w:left w:val="none" w:sz="0" w:space="0" w:color="auto"/>
        <w:bottom w:val="none" w:sz="0" w:space="0" w:color="auto"/>
        <w:right w:val="none" w:sz="0" w:space="0" w:color="auto"/>
      </w:divBdr>
    </w:div>
    <w:div w:id="348072606">
      <w:bodyDiv w:val="1"/>
      <w:marLeft w:val="0"/>
      <w:marRight w:val="0"/>
      <w:marTop w:val="0"/>
      <w:marBottom w:val="0"/>
      <w:divBdr>
        <w:top w:val="none" w:sz="0" w:space="0" w:color="auto"/>
        <w:left w:val="none" w:sz="0" w:space="0" w:color="auto"/>
        <w:bottom w:val="none" w:sz="0" w:space="0" w:color="auto"/>
        <w:right w:val="none" w:sz="0" w:space="0" w:color="auto"/>
      </w:divBdr>
    </w:div>
    <w:div w:id="349990608">
      <w:bodyDiv w:val="1"/>
      <w:marLeft w:val="0"/>
      <w:marRight w:val="0"/>
      <w:marTop w:val="0"/>
      <w:marBottom w:val="0"/>
      <w:divBdr>
        <w:top w:val="none" w:sz="0" w:space="0" w:color="auto"/>
        <w:left w:val="none" w:sz="0" w:space="0" w:color="auto"/>
        <w:bottom w:val="none" w:sz="0" w:space="0" w:color="auto"/>
        <w:right w:val="none" w:sz="0" w:space="0" w:color="auto"/>
      </w:divBdr>
    </w:div>
    <w:div w:id="367610263">
      <w:bodyDiv w:val="1"/>
      <w:marLeft w:val="0"/>
      <w:marRight w:val="0"/>
      <w:marTop w:val="0"/>
      <w:marBottom w:val="0"/>
      <w:divBdr>
        <w:top w:val="none" w:sz="0" w:space="0" w:color="auto"/>
        <w:left w:val="none" w:sz="0" w:space="0" w:color="auto"/>
        <w:bottom w:val="none" w:sz="0" w:space="0" w:color="auto"/>
        <w:right w:val="none" w:sz="0" w:space="0" w:color="auto"/>
      </w:divBdr>
    </w:div>
    <w:div w:id="390546857">
      <w:bodyDiv w:val="1"/>
      <w:marLeft w:val="0"/>
      <w:marRight w:val="0"/>
      <w:marTop w:val="0"/>
      <w:marBottom w:val="0"/>
      <w:divBdr>
        <w:top w:val="none" w:sz="0" w:space="0" w:color="auto"/>
        <w:left w:val="none" w:sz="0" w:space="0" w:color="auto"/>
        <w:bottom w:val="none" w:sz="0" w:space="0" w:color="auto"/>
        <w:right w:val="none" w:sz="0" w:space="0" w:color="auto"/>
      </w:divBdr>
    </w:div>
    <w:div w:id="403070000">
      <w:bodyDiv w:val="1"/>
      <w:marLeft w:val="0"/>
      <w:marRight w:val="0"/>
      <w:marTop w:val="0"/>
      <w:marBottom w:val="0"/>
      <w:divBdr>
        <w:top w:val="none" w:sz="0" w:space="0" w:color="auto"/>
        <w:left w:val="none" w:sz="0" w:space="0" w:color="auto"/>
        <w:bottom w:val="none" w:sz="0" w:space="0" w:color="auto"/>
        <w:right w:val="none" w:sz="0" w:space="0" w:color="auto"/>
      </w:divBdr>
    </w:div>
    <w:div w:id="433791471">
      <w:bodyDiv w:val="1"/>
      <w:marLeft w:val="0"/>
      <w:marRight w:val="0"/>
      <w:marTop w:val="0"/>
      <w:marBottom w:val="0"/>
      <w:divBdr>
        <w:top w:val="none" w:sz="0" w:space="0" w:color="auto"/>
        <w:left w:val="none" w:sz="0" w:space="0" w:color="auto"/>
        <w:bottom w:val="none" w:sz="0" w:space="0" w:color="auto"/>
        <w:right w:val="none" w:sz="0" w:space="0" w:color="auto"/>
      </w:divBdr>
    </w:div>
    <w:div w:id="445587585">
      <w:bodyDiv w:val="1"/>
      <w:marLeft w:val="0"/>
      <w:marRight w:val="0"/>
      <w:marTop w:val="0"/>
      <w:marBottom w:val="0"/>
      <w:divBdr>
        <w:top w:val="none" w:sz="0" w:space="0" w:color="auto"/>
        <w:left w:val="none" w:sz="0" w:space="0" w:color="auto"/>
        <w:bottom w:val="none" w:sz="0" w:space="0" w:color="auto"/>
        <w:right w:val="none" w:sz="0" w:space="0" w:color="auto"/>
      </w:divBdr>
    </w:div>
    <w:div w:id="459035057">
      <w:bodyDiv w:val="1"/>
      <w:marLeft w:val="0"/>
      <w:marRight w:val="0"/>
      <w:marTop w:val="0"/>
      <w:marBottom w:val="0"/>
      <w:divBdr>
        <w:top w:val="none" w:sz="0" w:space="0" w:color="auto"/>
        <w:left w:val="none" w:sz="0" w:space="0" w:color="auto"/>
        <w:bottom w:val="none" w:sz="0" w:space="0" w:color="auto"/>
        <w:right w:val="none" w:sz="0" w:space="0" w:color="auto"/>
      </w:divBdr>
    </w:div>
    <w:div w:id="488209941">
      <w:bodyDiv w:val="1"/>
      <w:marLeft w:val="0"/>
      <w:marRight w:val="0"/>
      <w:marTop w:val="0"/>
      <w:marBottom w:val="0"/>
      <w:divBdr>
        <w:top w:val="none" w:sz="0" w:space="0" w:color="auto"/>
        <w:left w:val="none" w:sz="0" w:space="0" w:color="auto"/>
        <w:bottom w:val="none" w:sz="0" w:space="0" w:color="auto"/>
        <w:right w:val="none" w:sz="0" w:space="0" w:color="auto"/>
      </w:divBdr>
    </w:div>
    <w:div w:id="497814444">
      <w:bodyDiv w:val="1"/>
      <w:marLeft w:val="0"/>
      <w:marRight w:val="0"/>
      <w:marTop w:val="0"/>
      <w:marBottom w:val="0"/>
      <w:divBdr>
        <w:top w:val="none" w:sz="0" w:space="0" w:color="auto"/>
        <w:left w:val="none" w:sz="0" w:space="0" w:color="auto"/>
        <w:bottom w:val="none" w:sz="0" w:space="0" w:color="auto"/>
        <w:right w:val="none" w:sz="0" w:space="0" w:color="auto"/>
      </w:divBdr>
    </w:div>
    <w:div w:id="533881599">
      <w:bodyDiv w:val="1"/>
      <w:marLeft w:val="0"/>
      <w:marRight w:val="0"/>
      <w:marTop w:val="0"/>
      <w:marBottom w:val="0"/>
      <w:divBdr>
        <w:top w:val="none" w:sz="0" w:space="0" w:color="auto"/>
        <w:left w:val="none" w:sz="0" w:space="0" w:color="auto"/>
        <w:bottom w:val="none" w:sz="0" w:space="0" w:color="auto"/>
        <w:right w:val="none" w:sz="0" w:space="0" w:color="auto"/>
      </w:divBdr>
    </w:div>
    <w:div w:id="533929651">
      <w:bodyDiv w:val="1"/>
      <w:marLeft w:val="0"/>
      <w:marRight w:val="0"/>
      <w:marTop w:val="0"/>
      <w:marBottom w:val="0"/>
      <w:divBdr>
        <w:top w:val="none" w:sz="0" w:space="0" w:color="auto"/>
        <w:left w:val="none" w:sz="0" w:space="0" w:color="auto"/>
        <w:bottom w:val="none" w:sz="0" w:space="0" w:color="auto"/>
        <w:right w:val="none" w:sz="0" w:space="0" w:color="auto"/>
      </w:divBdr>
    </w:div>
    <w:div w:id="538933128">
      <w:bodyDiv w:val="1"/>
      <w:marLeft w:val="0"/>
      <w:marRight w:val="0"/>
      <w:marTop w:val="0"/>
      <w:marBottom w:val="0"/>
      <w:divBdr>
        <w:top w:val="none" w:sz="0" w:space="0" w:color="auto"/>
        <w:left w:val="none" w:sz="0" w:space="0" w:color="auto"/>
        <w:bottom w:val="none" w:sz="0" w:space="0" w:color="auto"/>
        <w:right w:val="none" w:sz="0" w:space="0" w:color="auto"/>
      </w:divBdr>
    </w:div>
    <w:div w:id="608633830">
      <w:bodyDiv w:val="1"/>
      <w:marLeft w:val="0"/>
      <w:marRight w:val="0"/>
      <w:marTop w:val="0"/>
      <w:marBottom w:val="0"/>
      <w:divBdr>
        <w:top w:val="none" w:sz="0" w:space="0" w:color="auto"/>
        <w:left w:val="none" w:sz="0" w:space="0" w:color="auto"/>
        <w:bottom w:val="none" w:sz="0" w:space="0" w:color="auto"/>
        <w:right w:val="none" w:sz="0" w:space="0" w:color="auto"/>
      </w:divBdr>
    </w:div>
    <w:div w:id="608925785">
      <w:bodyDiv w:val="1"/>
      <w:marLeft w:val="0"/>
      <w:marRight w:val="0"/>
      <w:marTop w:val="0"/>
      <w:marBottom w:val="0"/>
      <w:divBdr>
        <w:top w:val="none" w:sz="0" w:space="0" w:color="auto"/>
        <w:left w:val="none" w:sz="0" w:space="0" w:color="auto"/>
        <w:bottom w:val="none" w:sz="0" w:space="0" w:color="auto"/>
        <w:right w:val="none" w:sz="0" w:space="0" w:color="auto"/>
      </w:divBdr>
    </w:div>
    <w:div w:id="621884554">
      <w:bodyDiv w:val="1"/>
      <w:marLeft w:val="0"/>
      <w:marRight w:val="0"/>
      <w:marTop w:val="0"/>
      <w:marBottom w:val="0"/>
      <w:divBdr>
        <w:top w:val="none" w:sz="0" w:space="0" w:color="auto"/>
        <w:left w:val="none" w:sz="0" w:space="0" w:color="auto"/>
        <w:bottom w:val="none" w:sz="0" w:space="0" w:color="auto"/>
        <w:right w:val="none" w:sz="0" w:space="0" w:color="auto"/>
      </w:divBdr>
    </w:div>
    <w:div w:id="640768078">
      <w:bodyDiv w:val="1"/>
      <w:marLeft w:val="0"/>
      <w:marRight w:val="0"/>
      <w:marTop w:val="0"/>
      <w:marBottom w:val="0"/>
      <w:divBdr>
        <w:top w:val="none" w:sz="0" w:space="0" w:color="auto"/>
        <w:left w:val="none" w:sz="0" w:space="0" w:color="auto"/>
        <w:bottom w:val="none" w:sz="0" w:space="0" w:color="auto"/>
        <w:right w:val="none" w:sz="0" w:space="0" w:color="auto"/>
      </w:divBdr>
    </w:div>
    <w:div w:id="672881165">
      <w:bodyDiv w:val="1"/>
      <w:marLeft w:val="0"/>
      <w:marRight w:val="0"/>
      <w:marTop w:val="0"/>
      <w:marBottom w:val="0"/>
      <w:divBdr>
        <w:top w:val="none" w:sz="0" w:space="0" w:color="auto"/>
        <w:left w:val="none" w:sz="0" w:space="0" w:color="auto"/>
        <w:bottom w:val="none" w:sz="0" w:space="0" w:color="auto"/>
        <w:right w:val="none" w:sz="0" w:space="0" w:color="auto"/>
      </w:divBdr>
    </w:div>
    <w:div w:id="751387828">
      <w:bodyDiv w:val="1"/>
      <w:marLeft w:val="0"/>
      <w:marRight w:val="0"/>
      <w:marTop w:val="0"/>
      <w:marBottom w:val="0"/>
      <w:divBdr>
        <w:top w:val="none" w:sz="0" w:space="0" w:color="auto"/>
        <w:left w:val="none" w:sz="0" w:space="0" w:color="auto"/>
        <w:bottom w:val="none" w:sz="0" w:space="0" w:color="auto"/>
        <w:right w:val="none" w:sz="0" w:space="0" w:color="auto"/>
      </w:divBdr>
    </w:div>
    <w:div w:id="766464346">
      <w:bodyDiv w:val="1"/>
      <w:marLeft w:val="0"/>
      <w:marRight w:val="0"/>
      <w:marTop w:val="0"/>
      <w:marBottom w:val="0"/>
      <w:divBdr>
        <w:top w:val="none" w:sz="0" w:space="0" w:color="auto"/>
        <w:left w:val="none" w:sz="0" w:space="0" w:color="auto"/>
        <w:bottom w:val="none" w:sz="0" w:space="0" w:color="auto"/>
        <w:right w:val="none" w:sz="0" w:space="0" w:color="auto"/>
      </w:divBdr>
    </w:div>
    <w:div w:id="794833291">
      <w:bodyDiv w:val="1"/>
      <w:marLeft w:val="0"/>
      <w:marRight w:val="0"/>
      <w:marTop w:val="0"/>
      <w:marBottom w:val="0"/>
      <w:divBdr>
        <w:top w:val="none" w:sz="0" w:space="0" w:color="auto"/>
        <w:left w:val="none" w:sz="0" w:space="0" w:color="auto"/>
        <w:bottom w:val="none" w:sz="0" w:space="0" w:color="auto"/>
        <w:right w:val="none" w:sz="0" w:space="0" w:color="auto"/>
      </w:divBdr>
    </w:div>
    <w:div w:id="858279564">
      <w:bodyDiv w:val="1"/>
      <w:marLeft w:val="0"/>
      <w:marRight w:val="0"/>
      <w:marTop w:val="0"/>
      <w:marBottom w:val="0"/>
      <w:divBdr>
        <w:top w:val="none" w:sz="0" w:space="0" w:color="auto"/>
        <w:left w:val="none" w:sz="0" w:space="0" w:color="auto"/>
        <w:bottom w:val="none" w:sz="0" w:space="0" w:color="auto"/>
        <w:right w:val="none" w:sz="0" w:space="0" w:color="auto"/>
      </w:divBdr>
    </w:div>
    <w:div w:id="872303761">
      <w:bodyDiv w:val="1"/>
      <w:marLeft w:val="0"/>
      <w:marRight w:val="0"/>
      <w:marTop w:val="0"/>
      <w:marBottom w:val="0"/>
      <w:divBdr>
        <w:top w:val="none" w:sz="0" w:space="0" w:color="auto"/>
        <w:left w:val="none" w:sz="0" w:space="0" w:color="auto"/>
        <w:bottom w:val="none" w:sz="0" w:space="0" w:color="auto"/>
        <w:right w:val="none" w:sz="0" w:space="0" w:color="auto"/>
      </w:divBdr>
    </w:div>
    <w:div w:id="929700873">
      <w:bodyDiv w:val="1"/>
      <w:marLeft w:val="0"/>
      <w:marRight w:val="0"/>
      <w:marTop w:val="0"/>
      <w:marBottom w:val="0"/>
      <w:divBdr>
        <w:top w:val="none" w:sz="0" w:space="0" w:color="auto"/>
        <w:left w:val="none" w:sz="0" w:space="0" w:color="auto"/>
        <w:bottom w:val="none" w:sz="0" w:space="0" w:color="auto"/>
        <w:right w:val="none" w:sz="0" w:space="0" w:color="auto"/>
      </w:divBdr>
    </w:div>
    <w:div w:id="941110766">
      <w:bodyDiv w:val="1"/>
      <w:marLeft w:val="0"/>
      <w:marRight w:val="0"/>
      <w:marTop w:val="0"/>
      <w:marBottom w:val="0"/>
      <w:divBdr>
        <w:top w:val="none" w:sz="0" w:space="0" w:color="auto"/>
        <w:left w:val="none" w:sz="0" w:space="0" w:color="auto"/>
        <w:bottom w:val="none" w:sz="0" w:space="0" w:color="auto"/>
        <w:right w:val="none" w:sz="0" w:space="0" w:color="auto"/>
      </w:divBdr>
    </w:div>
    <w:div w:id="966281457">
      <w:bodyDiv w:val="1"/>
      <w:marLeft w:val="0"/>
      <w:marRight w:val="0"/>
      <w:marTop w:val="0"/>
      <w:marBottom w:val="0"/>
      <w:divBdr>
        <w:top w:val="none" w:sz="0" w:space="0" w:color="auto"/>
        <w:left w:val="none" w:sz="0" w:space="0" w:color="auto"/>
        <w:bottom w:val="none" w:sz="0" w:space="0" w:color="auto"/>
        <w:right w:val="none" w:sz="0" w:space="0" w:color="auto"/>
      </w:divBdr>
    </w:div>
    <w:div w:id="990788399">
      <w:bodyDiv w:val="1"/>
      <w:marLeft w:val="0"/>
      <w:marRight w:val="0"/>
      <w:marTop w:val="0"/>
      <w:marBottom w:val="0"/>
      <w:divBdr>
        <w:top w:val="none" w:sz="0" w:space="0" w:color="auto"/>
        <w:left w:val="none" w:sz="0" w:space="0" w:color="auto"/>
        <w:bottom w:val="none" w:sz="0" w:space="0" w:color="auto"/>
        <w:right w:val="none" w:sz="0" w:space="0" w:color="auto"/>
      </w:divBdr>
    </w:div>
    <w:div w:id="1007247629">
      <w:bodyDiv w:val="1"/>
      <w:marLeft w:val="0"/>
      <w:marRight w:val="0"/>
      <w:marTop w:val="0"/>
      <w:marBottom w:val="0"/>
      <w:divBdr>
        <w:top w:val="none" w:sz="0" w:space="0" w:color="auto"/>
        <w:left w:val="none" w:sz="0" w:space="0" w:color="auto"/>
        <w:bottom w:val="none" w:sz="0" w:space="0" w:color="auto"/>
        <w:right w:val="none" w:sz="0" w:space="0" w:color="auto"/>
      </w:divBdr>
    </w:div>
    <w:div w:id="1045132812">
      <w:bodyDiv w:val="1"/>
      <w:marLeft w:val="0"/>
      <w:marRight w:val="0"/>
      <w:marTop w:val="0"/>
      <w:marBottom w:val="0"/>
      <w:divBdr>
        <w:top w:val="none" w:sz="0" w:space="0" w:color="auto"/>
        <w:left w:val="none" w:sz="0" w:space="0" w:color="auto"/>
        <w:bottom w:val="none" w:sz="0" w:space="0" w:color="auto"/>
        <w:right w:val="none" w:sz="0" w:space="0" w:color="auto"/>
      </w:divBdr>
    </w:div>
    <w:div w:id="1091856128">
      <w:bodyDiv w:val="1"/>
      <w:marLeft w:val="0"/>
      <w:marRight w:val="0"/>
      <w:marTop w:val="0"/>
      <w:marBottom w:val="0"/>
      <w:divBdr>
        <w:top w:val="none" w:sz="0" w:space="0" w:color="auto"/>
        <w:left w:val="none" w:sz="0" w:space="0" w:color="auto"/>
        <w:bottom w:val="none" w:sz="0" w:space="0" w:color="auto"/>
        <w:right w:val="none" w:sz="0" w:space="0" w:color="auto"/>
      </w:divBdr>
    </w:div>
    <w:div w:id="1110977151">
      <w:bodyDiv w:val="1"/>
      <w:marLeft w:val="0"/>
      <w:marRight w:val="0"/>
      <w:marTop w:val="0"/>
      <w:marBottom w:val="0"/>
      <w:divBdr>
        <w:top w:val="none" w:sz="0" w:space="0" w:color="auto"/>
        <w:left w:val="none" w:sz="0" w:space="0" w:color="auto"/>
        <w:bottom w:val="none" w:sz="0" w:space="0" w:color="auto"/>
        <w:right w:val="none" w:sz="0" w:space="0" w:color="auto"/>
      </w:divBdr>
    </w:div>
    <w:div w:id="1141070298">
      <w:bodyDiv w:val="1"/>
      <w:marLeft w:val="0"/>
      <w:marRight w:val="0"/>
      <w:marTop w:val="0"/>
      <w:marBottom w:val="0"/>
      <w:divBdr>
        <w:top w:val="none" w:sz="0" w:space="0" w:color="auto"/>
        <w:left w:val="none" w:sz="0" w:space="0" w:color="auto"/>
        <w:bottom w:val="none" w:sz="0" w:space="0" w:color="auto"/>
        <w:right w:val="none" w:sz="0" w:space="0" w:color="auto"/>
      </w:divBdr>
    </w:div>
    <w:div w:id="1153326549">
      <w:bodyDiv w:val="1"/>
      <w:marLeft w:val="0"/>
      <w:marRight w:val="0"/>
      <w:marTop w:val="0"/>
      <w:marBottom w:val="0"/>
      <w:divBdr>
        <w:top w:val="none" w:sz="0" w:space="0" w:color="auto"/>
        <w:left w:val="none" w:sz="0" w:space="0" w:color="auto"/>
        <w:bottom w:val="none" w:sz="0" w:space="0" w:color="auto"/>
        <w:right w:val="none" w:sz="0" w:space="0" w:color="auto"/>
      </w:divBdr>
    </w:div>
    <w:div w:id="1159543720">
      <w:bodyDiv w:val="1"/>
      <w:marLeft w:val="0"/>
      <w:marRight w:val="0"/>
      <w:marTop w:val="0"/>
      <w:marBottom w:val="0"/>
      <w:divBdr>
        <w:top w:val="none" w:sz="0" w:space="0" w:color="auto"/>
        <w:left w:val="none" w:sz="0" w:space="0" w:color="auto"/>
        <w:bottom w:val="none" w:sz="0" w:space="0" w:color="auto"/>
        <w:right w:val="none" w:sz="0" w:space="0" w:color="auto"/>
      </w:divBdr>
    </w:div>
    <w:div w:id="1202789946">
      <w:bodyDiv w:val="1"/>
      <w:marLeft w:val="0"/>
      <w:marRight w:val="0"/>
      <w:marTop w:val="0"/>
      <w:marBottom w:val="0"/>
      <w:divBdr>
        <w:top w:val="none" w:sz="0" w:space="0" w:color="auto"/>
        <w:left w:val="none" w:sz="0" w:space="0" w:color="auto"/>
        <w:bottom w:val="none" w:sz="0" w:space="0" w:color="auto"/>
        <w:right w:val="none" w:sz="0" w:space="0" w:color="auto"/>
      </w:divBdr>
    </w:div>
    <w:div w:id="1204825646">
      <w:bodyDiv w:val="1"/>
      <w:marLeft w:val="0"/>
      <w:marRight w:val="0"/>
      <w:marTop w:val="0"/>
      <w:marBottom w:val="0"/>
      <w:divBdr>
        <w:top w:val="none" w:sz="0" w:space="0" w:color="auto"/>
        <w:left w:val="none" w:sz="0" w:space="0" w:color="auto"/>
        <w:bottom w:val="none" w:sz="0" w:space="0" w:color="auto"/>
        <w:right w:val="none" w:sz="0" w:space="0" w:color="auto"/>
      </w:divBdr>
    </w:div>
    <w:div w:id="1262369937">
      <w:bodyDiv w:val="1"/>
      <w:marLeft w:val="0"/>
      <w:marRight w:val="0"/>
      <w:marTop w:val="0"/>
      <w:marBottom w:val="0"/>
      <w:divBdr>
        <w:top w:val="none" w:sz="0" w:space="0" w:color="auto"/>
        <w:left w:val="none" w:sz="0" w:space="0" w:color="auto"/>
        <w:bottom w:val="none" w:sz="0" w:space="0" w:color="auto"/>
        <w:right w:val="none" w:sz="0" w:space="0" w:color="auto"/>
      </w:divBdr>
    </w:div>
    <w:div w:id="1319770322">
      <w:bodyDiv w:val="1"/>
      <w:marLeft w:val="0"/>
      <w:marRight w:val="0"/>
      <w:marTop w:val="0"/>
      <w:marBottom w:val="0"/>
      <w:divBdr>
        <w:top w:val="none" w:sz="0" w:space="0" w:color="auto"/>
        <w:left w:val="none" w:sz="0" w:space="0" w:color="auto"/>
        <w:bottom w:val="none" w:sz="0" w:space="0" w:color="auto"/>
        <w:right w:val="none" w:sz="0" w:space="0" w:color="auto"/>
      </w:divBdr>
    </w:div>
    <w:div w:id="1361515588">
      <w:bodyDiv w:val="1"/>
      <w:marLeft w:val="0"/>
      <w:marRight w:val="0"/>
      <w:marTop w:val="0"/>
      <w:marBottom w:val="0"/>
      <w:divBdr>
        <w:top w:val="none" w:sz="0" w:space="0" w:color="auto"/>
        <w:left w:val="none" w:sz="0" w:space="0" w:color="auto"/>
        <w:bottom w:val="none" w:sz="0" w:space="0" w:color="auto"/>
        <w:right w:val="none" w:sz="0" w:space="0" w:color="auto"/>
      </w:divBdr>
    </w:div>
    <w:div w:id="1365133270">
      <w:bodyDiv w:val="1"/>
      <w:marLeft w:val="0"/>
      <w:marRight w:val="0"/>
      <w:marTop w:val="0"/>
      <w:marBottom w:val="0"/>
      <w:divBdr>
        <w:top w:val="none" w:sz="0" w:space="0" w:color="auto"/>
        <w:left w:val="none" w:sz="0" w:space="0" w:color="auto"/>
        <w:bottom w:val="none" w:sz="0" w:space="0" w:color="auto"/>
        <w:right w:val="none" w:sz="0" w:space="0" w:color="auto"/>
      </w:divBdr>
    </w:div>
    <w:div w:id="1430198243">
      <w:bodyDiv w:val="1"/>
      <w:marLeft w:val="0"/>
      <w:marRight w:val="0"/>
      <w:marTop w:val="0"/>
      <w:marBottom w:val="0"/>
      <w:divBdr>
        <w:top w:val="none" w:sz="0" w:space="0" w:color="auto"/>
        <w:left w:val="none" w:sz="0" w:space="0" w:color="auto"/>
        <w:bottom w:val="none" w:sz="0" w:space="0" w:color="auto"/>
        <w:right w:val="none" w:sz="0" w:space="0" w:color="auto"/>
      </w:divBdr>
    </w:div>
    <w:div w:id="1444837191">
      <w:bodyDiv w:val="1"/>
      <w:marLeft w:val="0"/>
      <w:marRight w:val="0"/>
      <w:marTop w:val="0"/>
      <w:marBottom w:val="0"/>
      <w:divBdr>
        <w:top w:val="none" w:sz="0" w:space="0" w:color="auto"/>
        <w:left w:val="none" w:sz="0" w:space="0" w:color="auto"/>
        <w:bottom w:val="none" w:sz="0" w:space="0" w:color="auto"/>
        <w:right w:val="none" w:sz="0" w:space="0" w:color="auto"/>
      </w:divBdr>
    </w:div>
    <w:div w:id="1581450601">
      <w:bodyDiv w:val="1"/>
      <w:marLeft w:val="0"/>
      <w:marRight w:val="0"/>
      <w:marTop w:val="0"/>
      <w:marBottom w:val="0"/>
      <w:divBdr>
        <w:top w:val="none" w:sz="0" w:space="0" w:color="auto"/>
        <w:left w:val="none" w:sz="0" w:space="0" w:color="auto"/>
        <w:bottom w:val="none" w:sz="0" w:space="0" w:color="auto"/>
        <w:right w:val="none" w:sz="0" w:space="0" w:color="auto"/>
      </w:divBdr>
    </w:div>
    <w:div w:id="1637418697">
      <w:bodyDiv w:val="1"/>
      <w:marLeft w:val="0"/>
      <w:marRight w:val="0"/>
      <w:marTop w:val="0"/>
      <w:marBottom w:val="0"/>
      <w:divBdr>
        <w:top w:val="none" w:sz="0" w:space="0" w:color="auto"/>
        <w:left w:val="none" w:sz="0" w:space="0" w:color="auto"/>
        <w:bottom w:val="none" w:sz="0" w:space="0" w:color="auto"/>
        <w:right w:val="none" w:sz="0" w:space="0" w:color="auto"/>
      </w:divBdr>
    </w:div>
    <w:div w:id="1638099646">
      <w:bodyDiv w:val="1"/>
      <w:marLeft w:val="0"/>
      <w:marRight w:val="0"/>
      <w:marTop w:val="0"/>
      <w:marBottom w:val="0"/>
      <w:divBdr>
        <w:top w:val="none" w:sz="0" w:space="0" w:color="auto"/>
        <w:left w:val="none" w:sz="0" w:space="0" w:color="auto"/>
        <w:bottom w:val="none" w:sz="0" w:space="0" w:color="auto"/>
        <w:right w:val="none" w:sz="0" w:space="0" w:color="auto"/>
      </w:divBdr>
    </w:div>
    <w:div w:id="1667131093">
      <w:bodyDiv w:val="1"/>
      <w:marLeft w:val="0"/>
      <w:marRight w:val="0"/>
      <w:marTop w:val="0"/>
      <w:marBottom w:val="0"/>
      <w:divBdr>
        <w:top w:val="none" w:sz="0" w:space="0" w:color="auto"/>
        <w:left w:val="none" w:sz="0" w:space="0" w:color="auto"/>
        <w:bottom w:val="none" w:sz="0" w:space="0" w:color="auto"/>
        <w:right w:val="none" w:sz="0" w:space="0" w:color="auto"/>
      </w:divBdr>
    </w:div>
    <w:div w:id="1729263428">
      <w:bodyDiv w:val="1"/>
      <w:marLeft w:val="0"/>
      <w:marRight w:val="0"/>
      <w:marTop w:val="0"/>
      <w:marBottom w:val="0"/>
      <w:divBdr>
        <w:top w:val="none" w:sz="0" w:space="0" w:color="auto"/>
        <w:left w:val="none" w:sz="0" w:space="0" w:color="auto"/>
        <w:bottom w:val="none" w:sz="0" w:space="0" w:color="auto"/>
        <w:right w:val="none" w:sz="0" w:space="0" w:color="auto"/>
      </w:divBdr>
    </w:div>
    <w:div w:id="1731614947">
      <w:bodyDiv w:val="1"/>
      <w:marLeft w:val="0"/>
      <w:marRight w:val="0"/>
      <w:marTop w:val="0"/>
      <w:marBottom w:val="0"/>
      <w:divBdr>
        <w:top w:val="none" w:sz="0" w:space="0" w:color="auto"/>
        <w:left w:val="none" w:sz="0" w:space="0" w:color="auto"/>
        <w:bottom w:val="none" w:sz="0" w:space="0" w:color="auto"/>
        <w:right w:val="none" w:sz="0" w:space="0" w:color="auto"/>
      </w:divBdr>
    </w:div>
    <w:div w:id="1732342761">
      <w:bodyDiv w:val="1"/>
      <w:marLeft w:val="0"/>
      <w:marRight w:val="0"/>
      <w:marTop w:val="0"/>
      <w:marBottom w:val="0"/>
      <w:divBdr>
        <w:top w:val="none" w:sz="0" w:space="0" w:color="auto"/>
        <w:left w:val="none" w:sz="0" w:space="0" w:color="auto"/>
        <w:bottom w:val="none" w:sz="0" w:space="0" w:color="auto"/>
        <w:right w:val="none" w:sz="0" w:space="0" w:color="auto"/>
      </w:divBdr>
    </w:div>
    <w:div w:id="1782601589">
      <w:bodyDiv w:val="1"/>
      <w:marLeft w:val="0"/>
      <w:marRight w:val="0"/>
      <w:marTop w:val="0"/>
      <w:marBottom w:val="0"/>
      <w:divBdr>
        <w:top w:val="none" w:sz="0" w:space="0" w:color="auto"/>
        <w:left w:val="none" w:sz="0" w:space="0" w:color="auto"/>
        <w:bottom w:val="none" w:sz="0" w:space="0" w:color="auto"/>
        <w:right w:val="none" w:sz="0" w:space="0" w:color="auto"/>
      </w:divBdr>
    </w:div>
    <w:div w:id="1805078089">
      <w:bodyDiv w:val="1"/>
      <w:marLeft w:val="0"/>
      <w:marRight w:val="0"/>
      <w:marTop w:val="0"/>
      <w:marBottom w:val="0"/>
      <w:divBdr>
        <w:top w:val="none" w:sz="0" w:space="0" w:color="auto"/>
        <w:left w:val="none" w:sz="0" w:space="0" w:color="auto"/>
        <w:bottom w:val="none" w:sz="0" w:space="0" w:color="auto"/>
        <w:right w:val="none" w:sz="0" w:space="0" w:color="auto"/>
      </w:divBdr>
    </w:div>
    <w:div w:id="1820145706">
      <w:bodyDiv w:val="1"/>
      <w:marLeft w:val="0"/>
      <w:marRight w:val="0"/>
      <w:marTop w:val="0"/>
      <w:marBottom w:val="0"/>
      <w:divBdr>
        <w:top w:val="none" w:sz="0" w:space="0" w:color="auto"/>
        <w:left w:val="none" w:sz="0" w:space="0" w:color="auto"/>
        <w:bottom w:val="none" w:sz="0" w:space="0" w:color="auto"/>
        <w:right w:val="none" w:sz="0" w:space="0" w:color="auto"/>
      </w:divBdr>
    </w:div>
    <w:div w:id="1835027459">
      <w:bodyDiv w:val="1"/>
      <w:marLeft w:val="0"/>
      <w:marRight w:val="0"/>
      <w:marTop w:val="0"/>
      <w:marBottom w:val="0"/>
      <w:divBdr>
        <w:top w:val="none" w:sz="0" w:space="0" w:color="auto"/>
        <w:left w:val="none" w:sz="0" w:space="0" w:color="auto"/>
        <w:bottom w:val="none" w:sz="0" w:space="0" w:color="auto"/>
        <w:right w:val="none" w:sz="0" w:space="0" w:color="auto"/>
      </w:divBdr>
    </w:div>
    <w:div w:id="1880429843">
      <w:bodyDiv w:val="1"/>
      <w:marLeft w:val="0"/>
      <w:marRight w:val="0"/>
      <w:marTop w:val="0"/>
      <w:marBottom w:val="0"/>
      <w:divBdr>
        <w:top w:val="none" w:sz="0" w:space="0" w:color="auto"/>
        <w:left w:val="none" w:sz="0" w:space="0" w:color="auto"/>
        <w:bottom w:val="none" w:sz="0" w:space="0" w:color="auto"/>
        <w:right w:val="none" w:sz="0" w:space="0" w:color="auto"/>
      </w:divBdr>
    </w:div>
    <w:div w:id="1949582463">
      <w:bodyDiv w:val="1"/>
      <w:marLeft w:val="0"/>
      <w:marRight w:val="0"/>
      <w:marTop w:val="0"/>
      <w:marBottom w:val="0"/>
      <w:divBdr>
        <w:top w:val="none" w:sz="0" w:space="0" w:color="auto"/>
        <w:left w:val="none" w:sz="0" w:space="0" w:color="auto"/>
        <w:bottom w:val="none" w:sz="0" w:space="0" w:color="auto"/>
        <w:right w:val="none" w:sz="0" w:space="0" w:color="auto"/>
      </w:divBdr>
    </w:div>
    <w:div w:id="1958370052">
      <w:bodyDiv w:val="1"/>
      <w:marLeft w:val="0"/>
      <w:marRight w:val="0"/>
      <w:marTop w:val="0"/>
      <w:marBottom w:val="0"/>
      <w:divBdr>
        <w:top w:val="none" w:sz="0" w:space="0" w:color="auto"/>
        <w:left w:val="none" w:sz="0" w:space="0" w:color="auto"/>
        <w:bottom w:val="none" w:sz="0" w:space="0" w:color="auto"/>
        <w:right w:val="none" w:sz="0" w:space="0" w:color="auto"/>
      </w:divBdr>
    </w:div>
    <w:div w:id="2022585255">
      <w:bodyDiv w:val="1"/>
      <w:marLeft w:val="0"/>
      <w:marRight w:val="0"/>
      <w:marTop w:val="0"/>
      <w:marBottom w:val="0"/>
      <w:divBdr>
        <w:top w:val="none" w:sz="0" w:space="0" w:color="auto"/>
        <w:left w:val="none" w:sz="0" w:space="0" w:color="auto"/>
        <w:bottom w:val="none" w:sz="0" w:space="0" w:color="auto"/>
        <w:right w:val="none" w:sz="0" w:space="0" w:color="auto"/>
      </w:divBdr>
    </w:div>
    <w:div w:id="2092307546">
      <w:bodyDiv w:val="1"/>
      <w:marLeft w:val="0"/>
      <w:marRight w:val="0"/>
      <w:marTop w:val="0"/>
      <w:marBottom w:val="0"/>
      <w:divBdr>
        <w:top w:val="none" w:sz="0" w:space="0" w:color="auto"/>
        <w:left w:val="none" w:sz="0" w:space="0" w:color="auto"/>
        <w:bottom w:val="none" w:sz="0" w:space="0" w:color="auto"/>
        <w:right w:val="none" w:sz="0" w:space="0" w:color="auto"/>
      </w:divBdr>
    </w:div>
    <w:div w:id="2100633744">
      <w:bodyDiv w:val="1"/>
      <w:marLeft w:val="0"/>
      <w:marRight w:val="0"/>
      <w:marTop w:val="0"/>
      <w:marBottom w:val="0"/>
      <w:divBdr>
        <w:top w:val="none" w:sz="0" w:space="0" w:color="auto"/>
        <w:left w:val="none" w:sz="0" w:space="0" w:color="auto"/>
        <w:bottom w:val="none" w:sz="0" w:space="0" w:color="auto"/>
        <w:right w:val="none" w:sz="0" w:space="0" w:color="auto"/>
      </w:divBdr>
    </w:div>
    <w:div w:id="2109109557">
      <w:bodyDiv w:val="1"/>
      <w:marLeft w:val="0"/>
      <w:marRight w:val="0"/>
      <w:marTop w:val="0"/>
      <w:marBottom w:val="0"/>
      <w:divBdr>
        <w:top w:val="none" w:sz="0" w:space="0" w:color="auto"/>
        <w:left w:val="none" w:sz="0" w:space="0" w:color="auto"/>
        <w:bottom w:val="none" w:sz="0" w:space="0" w:color="auto"/>
        <w:right w:val="none" w:sz="0" w:space="0" w:color="auto"/>
      </w:divBdr>
    </w:div>
    <w:div w:id="2117796584">
      <w:bodyDiv w:val="1"/>
      <w:marLeft w:val="0"/>
      <w:marRight w:val="0"/>
      <w:marTop w:val="0"/>
      <w:marBottom w:val="0"/>
      <w:divBdr>
        <w:top w:val="none" w:sz="0" w:space="0" w:color="auto"/>
        <w:left w:val="none" w:sz="0" w:space="0" w:color="auto"/>
        <w:bottom w:val="none" w:sz="0" w:space="0" w:color="auto"/>
        <w:right w:val="none" w:sz="0" w:space="0" w:color="auto"/>
      </w:divBdr>
    </w:div>
    <w:div w:id="21417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18580&amp;dst=100406" TargetMode="Externa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241&amp;dst=3722&amp;field=134&amp;date=11.09.20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11241&amp;dst=3704&amp;field=134&amp;date=11.09.2025" TargetMode="External"/><Relationship Id="rId4" Type="http://schemas.openxmlformats.org/officeDocument/2006/relationships/settings" Target="settings.xml"/><Relationship Id="rId9" Type="http://schemas.openxmlformats.org/officeDocument/2006/relationships/hyperlink" Target="https://login.consultant.ru/link/?req=doc&amp;base=LAW&amp;n=482692&amp;dst=101922"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8E8A9-754A-4F47-99C6-81297581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46</Pages>
  <Words>11582</Words>
  <Characters>66020</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77448</CharactersWithSpaces>
  <SharedDoc>false</SharedDoc>
  <HLinks>
    <vt:vector size="12" baseType="variant">
      <vt:variant>
        <vt:i4>3997745</vt:i4>
      </vt:variant>
      <vt:variant>
        <vt:i4>3</vt:i4>
      </vt:variant>
      <vt:variant>
        <vt:i4>0</vt:i4>
      </vt:variant>
      <vt:variant>
        <vt:i4>5</vt:i4>
      </vt:variant>
      <vt:variant>
        <vt:lpwstr>consultantplus://offline/ref=10C986FF4193F72AA2C65C73471735F7FEBAD9DCC7B0B9C2087C662C7A8B70AEEE250E862BC7F02Bq4a1H</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Козлова О.А.</cp:lastModifiedBy>
  <cp:revision>97</cp:revision>
  <cp:lastPrinted>2023-12-27T04:33:00Z</cp:lastPrinted>
  <dcterms:created xsi:type="dcterms:W3CDTF">2026-01-14T10:30:00Z</dcterms:created>
  <dcterms:modified xsi:type="dcterms:W3CDTF">2026-04-13T11:54:00Z</dcterms:modified>
</cp:coreProperties>
</file>